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3AF91005" w:rsidR="006861B7" w:rsidRPr="0006195D" w:rsidRDefault="0014744B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FRANCESCO</w:t>
      </w:r>
      <w:r w:rsidR="006861B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PAVAN</w:t>
      </w:r>
    </w:p>
    <w:p w14:paraId="52BA6DB6" w14:textId="583B9DC9" w:rsidR="006861B7" w:rsidRDefault="0014744B" w:rsidP="0014744B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RICERCATORE</w:t>
      </w:r>
      <w:r w:rsidR="006861B7">
        <w:rPr>
          <w:rFonts w:ascii="Arial Black" w:hAnsi="Arial Black"/>
        </w:rPr>
        <w:br/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3719C1CB" w:rsidR="006861B7" w:rsidRDefault="0014744B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Pordenone (UD),</w:t>
      </w:r>
      <w:r w:rsidR="006861B7" w:rsidRPr="002530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22 aprile 1958</w:t>
      </w:r>
    </w:p>
    <w:p w14:paraId="5FE490E7" w14:textId="74A35A3F" w:rsidR="006861B7" w:rsidRPr="00C92EAE" w:rsidRDefault="0014744B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Italiana</w:t>
      </w:r>
    </w:p>
    <w:p w14:paraId="5E97C582" w14:textId="7A15EB02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14744B">
        <w:rPr>
          <w:rFonts w:ascii="Arial Narrow" w:hAnsi="Arial Narrow"/>
        </w:rPr>
        <w:t xml:space="preserve"> delle Scienze 206</w:t>
      </w:r>
    </w:p>
    <w:p w14:paraId="7F80F306" w14:textId="3FFEAEB0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14744B">
        <w:rPr>
          <w:rFonts w:ascii="Arial Narrow" w:hAnsi="Arial Narrow"/>
        </w:rPr>
        <w:t>francesco</w:t>
      </w:r>
      <w:r w:rsidRPr="002530FE">
        <w:rPr>
          <w:rFonts w:ascii="Arial Narrow" w:hAnsi="Arial Narrow"/>
        </w:rPr>
        <w:t>.</w:t>
      </w:r>
      <w:r w:rsidR="0014744B">
        <w:rPr>
          <w:rFonts w:ascii="Arial Narrow" w:hAnsi="Arial Narrow"/>
        </w:rPr>
        <w:t>pavan</w:t>
      </w:r>
      <w:r w:rsidRPr="002530FE">
        <w:rPr>
          <w:rFonts w:ascii="Arial Narrow" w:hAnsi="Arial Narrow"/>
        </w:rPr>
        <w:t>@uniud.it</w:t>
      </w:r>
    </w:p>
    <w:p w14:paraId="10F8357A" w14:textId="02295AA8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14744B">
        <w:rPr>
          <w:rFonts w:ascii="Arial Narrow" w:hAnsi="Arial Narrow"/>
        </w:rPr>
        <w:t>0432 558504</w:t>
      </w:r>
      <w:r w:rsidRPr="002530FE">
        <w:rPr>
          <w:rFonts w:ascii="Arial Narrow" w:hAnsi="Arial Narrow"/>
        </w:rPr>
        <w:t xml:space="preserve"> │+39 </w:t>
      </w:r>
      <w:r w:rsidR="0014744B">
        <w:rPr>
          <w:rFonts w:ascii="Arial Narrow" w:hAnsi="Arial Narrow"/>
        </w:rPr>
        <w:t>320 4366170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542955D5" w:rsidR="006861B7" w:rsidRPr="00120692" w:rsidRDefault="00120692" w:rsidP="006861B7">
      <w:pPr>
        <w:spacing w:after="0" w:line="240" w:lineRule="auto"/>
        <w:ind w:right="-2"/>
        <w:rPr>
          <w:rFonts w:ascii="Arial Narrow" w:hAnsi="Arial Narrow" w:cs="Arial"/>
          <w:iCs/>
          <w:sz w:val="20"/>
          <w:szCs w:val="20"/>
        </w:rPr>
      </w:pPr>
      <w:r w:rsidRPr="00120692">
        <w:rPr>
          <w:rFonts w:ascii="Arial Narrow" w:hAnsi="Arial Narrow" w:cs="Arial"/>
          <w:iCs/>
          <w:sz w:val="20"/>
          <w:szCs w:val="20"/>
        </w:rPr>
        <w:t>Dal 14 dicembre 1990</w:t>
      </w:r>
      <w:r w:rsidR="006861B7" w:rsidRPr="00120692">
        <w:rPr>
          <w:rFonts w:ascii="Arial Narrow" w:hAnsi="Arial Narrow" w:cs="Arial"/>
          <w:iCs/>
          <w:sz w:val="20"/>
          <w:szCs w:val="20"/>
        </w:rPr>
        <w:t xml:space="preserve"> ad oggi</w:t>
      </w:r>
    </w:p>
    <w:p w14:paraId="722F5530" w14:textId="77777777" w:rsidR="006861B7" w:rsidRPr="00120692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120692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1CE416C3" w14:textId="23B7396A" w:rsidR="006861B7" w:rsidRPr="00120692" w:rsidRDefault="00120692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120692">
        <w:rPr>
          <w:rFonts w:ascii="Arial Narrow" w:hAnsi="Arial Narrow" w:cs="Arial"/>
          <w:sz w:val="20"/>
          <w:szCs w:val="20"/>
        </w:rPr>
        <w:t>AGR/11</w:t>
      </w:r>
    </w:p>
    <w:p w14:paraId="0AABEB53" w14:textId="76CD5645" w:rsidR="00120692" w:rsidRPr="00120692" w:rsidRDefault="00120692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120692">
        <w:rPr>
          <w:rFonts w:ascii="Arial Narrow" w:hAnsi="Arial Narrow" w:cs="Arial"/>
          <w:sz w:val="20"/>
          <w:szCs w:val="20"/>
        </w:rPr>
        <w:t>Ricercatore universitario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4FC7E3" w14:textId="2AA8E786" w:rsidR="006861B7" w:rsidRDefault="006861B7" w:rsidP="0012069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120692">
        <w:rPr>
          <w:rFonts w:ascii="Arial Narrow" w:hAnsi="Arial Narrow" w:cs="Arial"/>
          <w:sz w:val="20"/>
          <w:szCs w:val="20"/>
        </w:rPr>
        <w:t xml:space="preserve"> 1° gennaio 1985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20692">
        <w:rPr>
          <w:rFonts w:ascii="Arial Narrow" w:hAnsi="Arial Narrow" w:cs="Arial"/>
          <w:sz w:val="20"/>
          <w:szCs w:val="20"/>
        </w:rPr>
        <w:t>al 13 dicembre 1990</w:t>
      </w:r>
      <w:r w:rsidRPr="00C92EAE">
        <w:rPr>
          <w:rFonts w:ascii="Arial Narrow" w:hAnsi="Arial Narrow" w:cs="Arial"/>
          <w:sz w:val="20"/>
          <w:szCs w:val="20"/>
        </w:rPr>
        <w:br/>
      </w:r>
      <w:r w:rsidR="00120692" w:rsidRPr="00120692">
        <w:rPr>
          <w:rFonts w:ascii="Arial Narrow" w:hAnsi="Arial Narrow" w:cs="Arial"/>
          <w:bCs/>
          <w:sz w:val="20"/>
          <w:szCs w:val="20"/>
        </w:rPr>
        <w:t>Libera professione come Agronomo</w:t>
      </w:r>
    </w:p>
    <w:p w14:paraId="5432868C" w14:textId="7EA55AF6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B014286" w14:textId="722EBE80" w:rsidR="006861B7" w:rsidRDefault="0014744B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21 luglio 1983</w:t>
      </w:r>
      <w:r w:rsidR="006861B7">
        <w:rPr>
          <w:rFonts w:ascii="Arial Narrow" w:hAnsi="Arial Narrow"/>
        </w:rPr>
        <w:t xml:space="preserve"> </w:t>
      </w:r>
      <w:r w:rsidR="006861B7" w:rsidRPr="000036EF">
        <w:rPr>
          <w:rFonts w:ascii="Arial Narrow" w:hAnsi="Arial Narrow"/>
        </w:rPr>
        <w:br/>
      </w:r>
      <w:r w:rsidR="006861B7" w:rsidRPr="00120692">
        <w:rPr>
          <w:rFonts w:ascii="Arial Narrow" w:hAnsi="Arial Narrow"/>
          <w:bCs/>
        </w:rPr>
        <w:t>Università</w:t>
      </w:r>
      <w:r w:rsidRPr="00120692">
        <w:rPr>
          <w:rFonts w:ascii="Arial Narrow" w:hAnsi="Arial Narrow"/>
          <w:bCs/>
        </w:rPr>
        <w:t xml:space="preserve"> degli Studi di Padova</w:t>
      </w:r>
      <w:r w:rsidR="006861B7" w:rsidRPr="00120692">
        <w:rPr>
          <w:rFonts w:ascii="Arial Narrow" w:hAnsi="Arial Narrow"/>
          <w:bCs/>
        </w:rPr>
        <w:br/>
      </w:r>
      <w:r w:rsidRPr="00120692">
        <w:rPr>
          <w:rFonts w:ascii="Arial Narrow" w:hAnsi="Arial Narrow"/>
          <w:bCs/>
        </w:rPr>
        <w:t>Laurea in Scienze agrarie</w:t>
      </w:r>
      <w:r w:rsidR="006861B7">
        <w:rPr>
          <w:rFonts w:ascii="Arial Narrow" w:hAnsi="Arial Narrow"/>
          <w:b/>
        </w:rPr>
        <w:t xml:space="preserve"> </w:t>
      </w:r>
      <w:r w:rsidR="006861B7" w:rsidRPr="000036EF">
        <w:rPr>
          <w:rFonts w:ascii="Arial Narrow" w:hAnsi="Arial Narrow"/>
        </w:rPr>
        <w:br/>
      </w:r>
    </w:p>
    <w:p w14:paraId="1A61DBB5" w14:textId="4616ADBB" w:rsidR="006861B7" w:rsidRPr="00120692" w:rsidRDefault="0014744B" w:rsidP="006861B7">
      <w:pPr>
        <w:spacing w:after="0" w:line="240" w:lineRule="auto"/>
        <w:ind w:right="1911"/>
        <w:rPr>
          <w:rFonts w:ascii="Arial Narrow" w:hAnsi="Arial Narrow"/>
          <w:bCs/>
        </w:rPr>
      </w:pPr>
      <w:r>
        <w:rPr>
          <w:rFonts w:ascii="Arial Narrow" w:hAnsi="Arial Narrow"/>
        </w:rPr>
        <w:t>Anno scolastico 1977-78</w:t>
      </w:r>
      <w:r w:rsidR="006861B7">
        <w:rPr>
          <w:rFonts w:ascii="Arial Narrow" w:hAnsi="Arial Narrow"/>
        </w:rPr>
        <w:t xml:space="preserve"> </w:t>
      </w:r>
      <w:r w:rsidR="006861B7" w:rsidRPr="000036EF">
        <w:rPr>
          <w:rFonts w:ascii="Arial Narrow" w:hAnsi="Arial Narrow"/>
        </w:rPr>
        <w:br/>
      </w:r>
      <w:r w:rsidRPr="00120692">
        <w:rPr>
          <w:rFonts w:ascii="Arial Narrow" w:hAnsi="Arial Narrow"/>
          <w:bCs/>
        </w:rPr>
        <w:t>Pordenone</w:t>
      </w:r>
    </w:p>
    <w:p w14:paraId="37367E1B" w14:textId="1E1FD9B8" w:rsidR="006861B7" w:rsidRPr="00120692" w:rsidRDefault="0014744B" w:rsidP="006861B7">
      <w:pPr>
        <w:spacing w:after="0" w:line="240" w:lineRule="auto"/>
        <w:ind w:right="1911"/>
        <w:rPr>
          <w:rFonts w:ascii="Arial Narrow" w:hAnsi="Arial Narrow"/>
          <w:bCs/>
        </w:rPr>
      </w:pPr>
      <w:r w:rsidRPr="00120692">
        <w:rPr>
          <w:rFonts w:ascii="Arial Narrow" w:hAnsi="Arial Narrow"/>
          <w:bCs/>
        </w:rPr>
        <w:t>Maturità classica</w:t>
      </w: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69930676" w:rsidR="006861B7" w:rsidRDefault="00700989" w:rsidP="00B76F78">
            <w:r>
              <w:t>Inglese</w:t>
            </w:r>
          </w:p>
        </w:tc>
        <w:tc>
          <w:tcPr>
            <w:tcW w:w="2126" w:type="dxa"/>
          </w:tcPr>
          <w:p w14:paraId="319AF5C3" w14:textId="37B8CD61" w:rsidR="006861B7" w:rsidRDefault="00700989" w:rsidP="00B76F78">
            <w:r>
              <w:t>Livello B1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3F1AD4B6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 xml:space="preserve">Autore o co-autore di </w:t>
      </w:r>
      <w:r w:rsidR="00916EB1">
        <w:rPr>
          <w:rFonts w:ascii="Arial Narrow" w:hAnsi="Arial Narrow" w:cstheme="minorBidi"/>
          <w:lang w:val="it-IT"/>
        </w:rPr>
        <w:t>49</w:t>
      </w:r>
      <w:r w:rsidRPr="00577876">
        <w:rPr>
          <w:rFonts w:ascii="Arial Narrow" w:hAnsi="Arial Narrow"/>
          <w:lang w:val="it-IT"/>
        </w:rPr>
        <w:t xml:space="preserve"> pubblicazioni </w:t>
      </w:r>
      <w:r>
        <w:rPr>
          <w:rFonts w:ascii="Arial Narrow" w:hAnsi="Arial Narrow"/>
          <w:lang w:val="it-IT"/>
        </w:rPr>
        <w:t>scientifiche su riviste</w:t>
      </w:r>
      <w:r w:rsidR="00916EB1">
        <w:rPr>
          <w:rFonts w:ascii="Arial Narrow" w:hAnsi="Arial Narrow"/>
          <w:lang w:val="it-IT"/>
        </w:rPr>
        <w:t xml:space="preserve"> internazionali e di oltre 100 pubblicazioni su riviste nazionali o atti di convegni.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58CEF463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gruppi di ricerca nel settor</w:t>
      </w:r>
      <w:r w:rsidR="00916EB1">
        <w:rPr>
          <w:rFonts w:ascii="Arial Narrow" w:eastAsia="Times New Roman" w:hAnsi="Arial Narrow"/>
          <w:sz w:val="20"/>
          <w:szCs w:val="20"/>
          <w:lang w:eastAsia="it-IT"/>
        </w:rPr>
        <w:t>e della Protezione integrata della vite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2D0A132C" w:rsidR="006861B7" w:rsidRPr="002530FE" w:rsidRDefault="006861B7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Relatore </w:t>
      </w:r>
      <w:proofErr w:type="gramStart"/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in  convegni</w:t>
      </w:r>
      <w:proofErr w:type="gramEnd"/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scientifici nazionali e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nali</w:t>
      </w:r>
      <w:r w:rsidR="00916EB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su argomenti inerenti la protezione integrata della vite.</w:t>
      </w: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lastRenderedPageBreak/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04BC87DE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916EB1">
        <w:rPr>
          <w:rFonts w:ascii="Arial Narrow" w:hAnsi="Arial Narrow" w:cs="Arial"/>
          <w:sz w:val="20"/>
          <w:szCs w:val="20"/>
        </w:rPr>
        <w:t>30 maggio 2023</w:t>
      </w:r>
    </w:p>
    <w:p w14:paraId="02E016CC" w14:textId="77777777" w:rsidR="003455C5" w:rsidRDefault="003455C5"/>
    <w:sectPr w:rsidR="003455C5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EF64" w14:textId="77777777" w:rsidR="00534210" w:rsidRDefault="00534210" w:rsidP="006861B7">
      <w:pPr>
        <w:spacing w:after="0" w:line="240" w:lineRule="auto"/>
      </w:pPr>
      <w:r>
        <w:separator/>
      </w:r>
    </w:p>
  </w:endnote>
  <w:endnote w:type="continuationSeparator" w:id="0">
    <w:p w14:paraId="311C74A4" w14:textId="77777777" w:rsidR="00534210" w:rsidRDefault="00534210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9DA6A3" w14:textId="77777777" w:rsidR="006861B7" w:rsidRDefault="006861B7" w:rsidP="006861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1CFF8057" w:rsidR="006861B7" w:rsidRDefault="006861B7" w:rsidP="006861B7">
    <w:pPr>
      <w:pStyle w:val="Footer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14744B">
      <w:rPr>
        <w:rFonts w:ascii="Arial Narrow" w:hAnsi="Arial Narrow"/>
        <w:i/>
        <w:sz w:val="16"/>
      </w:rPr>
      <w:t>PAVAN</w:t>
    </w:r>
    <w:proofErr w:type="gramEnd"/>
    <w:r>
      <w:rPr>
        <w:rFonts w:ascii="Arial Narrow" w:hAnsi="Arial Narrow"/>
        <w:i/>
        <w:sz w:val="16"/>
      </w:rPr>
      <w:t>,</w:t>
    </w:r>
    <w:r w:rsidR="0014744B">
      <w:rPr>
        <w:rFonts w:ascii="Arial Narrow" w:hAnsi="Arial Narrow"/>
        <w:i/>
        <w:sz w:val="16"/>
      </w:rPr>
      <w:t>FRANCESC0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09D4" w14:textId="77777777" w:rsidR="00534210" w:rsidRDefault="00534210" w:rsidP="006861B7">
      <w:pPr>
        <w:spacing w:after="0" w:line="240" w:lineRule="auto"/>
      </w:pPr>
      <w:r>
        <w:separator/>
      </w:r>
    </w:p>
  </w:footnote>
  <w:footnote w:type="continuationSeparator" w:id="0">
    <w:p w14:paraId="4DFCD4CC" w14:textId="77777777" w:rsidR="00534210" w:rsidRDefault="00534210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20692"/>
    <w:rsid w:val="0014744B"/>
    <w:rsid w:val="002B1208"/>
    <w:rsid w:val="00304734"/>
    <w:rsid w:val="00331075"/>
    <w:rsid w:val="003455C5"/>
    <w:rsid w:val="00534210"/>
    <w:rsid w:val="006861B7"/>
    <w:rsid w:val="00700989"/>
    <w:rsid w:val="00916EB1"/>
    <w:rsid w:val="00996B48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44d0b-896a-4440-8a88-be600d2d7071">
      <Terms xmlns="http://schemas.microsoft.com/office/infopath/2007/PartnerControls"/>
    </lcf76f155ced4ddcb4097134ff3c332f>
    <TaxCatchAll xmlns="35abc1c3-c5e5-40e0-9595-7dd8fe3946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55C7A36DF5745BA901F81F90D0C95" ma:contentTypeVersion="11" ma:contentTypeDescription="Create a new document." ma:contentTypeScope="" ma:versionID="c02786acff75c7ec6f9aa6650953057d">
  <xsd:schema xmlns:xsd="http://www.w3.org/2001/XMLSchema" xmlns:xs="http://www.w3.org/2001/XMLSchema" xmlns:p="http://schemas.microsoft.com/office/2006/metadata/properties" xmlns:ns2="04344d0b-896a-4440-8a88-be600d2d7071" xmlns:ns3="35abc1c3-c5e5-40e0-9595-7dd8fe394681" targetNamespace="http://schemas.microsoft.com/office/2006/metadata/properties" ma:root="true" ma:fieldsID="590e2deea874839fadb7827d5564c2a5" ns2:_="" ns3:_="">
    <xsd:import namespace="04344d0b-896a-4440-8a88-be600d2d7071"/>
    <xsd:import namespace="35abc1c3-c5e5-40e0-9595-7dd8fe394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4d0b-896a-4440-8a88-be600d2d7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bc6ebe-f864-4d54-97b7-54a294519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c1c3-c5e5-40e0-9595-7dd8fe394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7860a1-f383-428f-848c-f1b78c650a3e}" ma:internalName="TaxCatchAll" ma:showField="CatchAllData" ma:web="35abc1c3-c5e5-40e0-9595-7dd8fe394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054DD-CF02-4CB3-B79D-C413EBA4D8CA}">
  <ds:schemaRefs>
    <ds:schemaRef ds:uri="http://schemas.microsoft.com/office/2006/metadata/properties"/>
    <ds:schemaRef ds:uri="http://schemas.microsoft.com/office/infopath/2007/PartnerControls"/>
    <ds:schemaRef ds:uri="04344d0b-896a-4440-8a88-be600d2d7071"/>
    <ds:schemaRef ds:uri="35abc1c3-c5e5-40e0-9595-7dd8fe394681"/>
  </ds:schemaRefs>
</ds:datastoreItem>
</file>

<file path=customXml/itemProps2.xml><?xml version="1.0" encoding="utf-8"?>
<ds:datastoreItem xmlns:ds="http://schemas.openxmlformats.org/officeDocument/2006/customXml" ds:itemID="{03950F69-5399-4FC9-9180-E6BB622B1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69A8-744E-44DB-B519-58E58393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4d0b-896a-4440-8a88-be600d2d7071"/>
    <ds:schemaRef ds:uri="35abc1c3-c5e5-40e0-9595-7dd8fe39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Francesco Pavan</cp:lastModifiedBy>
  <cp:revision>4</cp:revision>
  <dcterms:created xsi:type="dcterms:W3CDTF">2023-04-17T08:57:00Z</dcterms:created>
  <dcterms:modified xsi:type="dcterms:W3CDTF">2023-05-30T20:34:00Z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0x0101003BE55C7A36DF5745BA901F81F90D0C95</vt:lpwstr>
  </property>
</Properties>
</file>