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4D8F" w14:textId="77777777" w:rsidR="00E1479D" w:rsidRPr="00BE7F6A" w:rsidRDefault="00E1479D">
      <w:pPr>
        <w:rPr>
          <w:rFonts w:ascii="Arial" w:hAnsi="Arial" w:cs="Arial"/>
          <w:sz w:val="18"/>
          <w:szCs w:val="18"/>
        </w:rPr>
      </w:pPr>
    </w:p>
    <w:p w14:paraId="1FD464D5" w14:textId="77777777" w:rsidR="00A60C26" w:rsidRPr="00BE7F6A" w:rsidRDefault="00A60C26" w:rsidP="00A60C26">
      <w:pPr>
        <w:jc w:val="both"/>
        <w:rPr>
          <w:rFonts w:ascii="Arial" w:hAnsi="Arial" w:cs="Arial"/>
          <w:b/>
          <w:sz w:val="18"/>
          <w:szCs w:val="18"/>
          <w:lang w:val="en-GB"/>
        </w:rPr>
      </w:pPr>
      <w:r w:rsidRPr="00BE7F6A">
        <w:rPr>
          <w:rFonts w:ascii="Arial" w:hAnsi="Arial" w:cs="Arial"/>
          <w:b/>
          <w:sz w:val="18"/>
          <w:szCs w:val="18"/>
          <w:lang w:val="en-GB"/>
        </w:rPr>
        <w:t>RESEARCH PROGRAM</w:t>
      </w:r>
      <w:r w:rsidR="002D66C0" w:rsidRPr="00BE7F6A">
        <w:rPr>
          <w:rFonts w:ascii="Arial" w:hAnsi="Arial" w:cs="Arial"/>
          <w:b/>
          <w:sz w:val="18"/>
          <w:szCs w:val="18"/>
          <w:lang w:val="en-GB"/>
        </w:rPr>
        <w:t>(</w:t>
      </w:r>
      <w:r w:rsidRPr="00BE7F6A">
        <w:rPr>
          <w:rFonts w:ascii="Arial" w:hAnsi="Arial" w:cs="Arial"/>
          <w:b/>
          <w:sz w:val="18"/>
          <w:szCs w:val="18"/>
          <w:lang w:val="en-GB"/>
        </w:rPr>
        <w:t>S</w:t>
      </w:r>
      <w:r w:rsidR="002D66C0" w:rsidRPr="00BE7F6A">
        <w:rPr>
          <w:rFonts w:ascii="Arial" w:hAnsi="Arial" w:cs="Arial"/>
          <w:b/>
          <w:sz w:val="18"/>
          <w:szCs w:val="18"/>
          <w:lang w:val="en-GB"/>
        </w:rPr>
        <w:t>) CHOICE</w:t>
      </w:r>
    </w:p>
    <w:p w14:paraId="322CF8DA" w14:textId="65E8F9B7" w:rsidR="00A60C26" w:rsidRPr="00BE7F6A" w:rsidRDefault="00A60C26" w:rsidP="00A60C2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-US"/>
        </w:rPr>
        <w:t xml:space="preserve">Declaration regarding the </w:t>
      </w:r>
      <w:r w:rsidR="00781A08" w:rsidRPr="00BE7F6A">
        <w:rPr>
          <w:rFonts w:ascii="Arial" w:hAnsi="Arial" w:cs="Arial"/>
          <w:sz w:val="18"/>
          <w:szCs w:val="18"/>
          <w:lang w:val="en-US"/>
        </w:rPr>
        <w:t xml:space="preserve">order of preference 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of </w:t>
      </w:r>
      <w:r w:rsidR="00781A08" w:rsidRPr="00BE7F6A">
        <w:rPr>
          <w:rFonts w:ascii="Arial" w:hAnsi="Arial" w:cs="Arial"/>
          <w:sz w:val="18"/>
          <w:szCs w:val="18"/>
          <w:lang w:val="en-US"/>
        </w:rPr>
        <w:t>the research programs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listed in Table </w:t>
      </w:r>
      <w:r w:rsidR="00E26794" w:rsidRPr="00BE7F6A">
        <w:rPr>
          <w:rFonts w:ascii="Arial" w:hAnsi="Arial" w:cs="Arial"/>
          <w:sz w:val="18"/>
          <w:szCs w:val="18"/>
          <w:lang w:val="en-US"/>
        </w:rPr>
        <w:t>7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- Agricultural Sciences </w:t>
      </w:r>
      <w:r w:rsidR="00781A08" w:rsidRPr="00BE7F6A">
        <w:rPr>
          <w:rFonts w:ascii="Arial" w:hAnsi="Arial" w:cs="Arial"/>
          <w:sz w:val="18"/>
          <w:szCs w:val="18"/>
          <w:lang w:val="en-US"/>
        </w:rPr>
        <w:t xml:space="preserve">and </w:t>
      </w:r>
      <w:r w:rsidRPr="00BE7F6A">
        <w:rPr>
          <w:rFonts w:ascii="Arial" w:hAnsi="Arial" w:cs="Arial"/>
          <w:sz w:val="18"/>
          <w:szCs w:val="18"/>
          <w:lang w:val="en-US"/>
        </w:rPr>
        <w:t>Biotechnology</w:t>
      </w:r>
      <w:r w:rsidR="00781A08" w:rsidRPr="00BE7F6A">
        <w:rPr>
          <w:rFonts w:ascii="Arial" w:hAnsi="Arial" w:cs="Arial"/>
          <w:sz w:val="18"/>
          <w:szCs w:val="18"/>
          <w:lang w:val="en-US"/>
        </w:rPr>
        <w:t xml:space="preserve"> </w:t>
      </w:r>
      <w:r w:rsidRPr="00BE7F6A">
        <w:rPr>
          <w:rFonts w:ascii="Arial" w:hAnsi="Arial" w:cs="Arial"/>
          <w:sz w:val="18"/>
          <w:szCs w:val="18"/>
          <w:lang w:val="en-US"/>
        </w:rPr>
        <w:t>of the</w:t>
      </w:r>
      <w:r w:rsidR="00172461">
        <w:rPr>
          <w:rFonts w:ascii="Arial" w:hAnsi="Arial" w:cs="Arial"/>
          <w:sz w:val="18"/>
          <w:szCs w:val="18"/>
          <w:lang w:val="en-US"/>
        </w:rPr>
        <w:t xml:space="preserve"> Call</w:t>
      </w:r>
      <w:r w:rsidR="00781A08" w:rsidRPr="00BE7F6A">
        <w:rPr>
          <w:rFonts w:ascii="Arial" w:hAnsi="Arial" w:cs="Arial"/>
          <w:sz w:val="18"/>
          <w:szCs w:val="18"/>
          <w:lang w:val="en-US"/>
        </w:rPr>
        <w:t xml:space="preserve"> for the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admission to the Ph.D. </w:t>
      </w:r>
      <w:proofErr w:type="spellStart"/>
      <w:r w:rsidR="00172461">
        <w:rPr>
          <w:rFonts w:ascii="Arial" w:hAnsi="Arial" w:cs="Arial"/>
          <w:sz w:val="18"/>
          <w:szCs w:val="18"/>
          <w:lang w:val="en-US"/>
        </w:rPr>
        <w:t>programmes</w:t>
      </w:r>
      <w:proofErr w:type="spellEnd"/>
      <w:r w:rsidRPr="00BE7F6A">
        <w:rPr>
          <w:rFonts w:ascii="Arial" w:hAnsi="Arial" w:cs="Arial"/>
          <w:sz w:val="18"/>
          <w:szCs w:val="18"/>
          <w:lang w:val="en-US"/>
        </w:rPr>
        <w:t xml:space="preserve"> of the University of Udine A.Y.</w:t>
      </w:r>
      <w:r w:rsidR="007D21A2" w:rsidRPr="00BE7F6A">
        <w:rPr>
          <w:rFonts w:ascii="Arial" w:hAnsi="Arial" w:cs="Arial"/>
          <w:sz w:val="18"/>
          <w:szCs w:val="18"/>
          <w:lang w:val="en-US"/>
        </w:rPr>
        <w:t xml:space="preserve"> 20</w:t>
      </w:r>
      <w:r w:rsidR="000578F7" w:rsidRPr="00BE7F6A">
        <w:rPr>
          <w:rFonts w:ascii="Arial" w:hAnsi="Arial" w:cs="Arial"/>
          <w:sz w:val="18"/>
          <w:szCs w:val="18"/>
          <w:lang w:val="en-US"/>
        </w:rPr>
        <w:t>2</w:t>
      </w:r>
      <w:r w:rsidR="00172461">
        <w:rPr>
          <w:rFonts w:ascii="Arial" w:hAnsi="Arial" w:cs="Arial"/>
          <w:sz w:val="18"/>
          <w:szCs w:val="18"/>
          <w:lang w:val="en-US"/>
        </w:rPr>
        <w:t>5</w:t>
      </w:r>
      <w:r w:rsidR="007D21A2" w:rsidRPr="00BE7F6A">
        <w:rPr>
          <w:rFonts w:ascii="Arial" w:hAnsi="Arial" w:cs="Arial"/>
          <w:sz w:val="18"/>
          <w:szCs w:val="18"/>
          <w:lang w:val="en-US"/>
        </w:rPr>
        <w:t>/20</w:t>
      </w:r>
      <w:r w:rsidR="00021ADF" w:rsidRPr="00BE7F6A">
        <w:rPr>
          <w:rFonts w:ascii="Arial" w:hAnsi="Arial" w:cs="Arial"/>
          <w:sz w:val="18"/>
          <w:szCs w:val="18"/>
          <w:lang w:val="en-US"/>
        </w:rPr>
        <w:t>2</w:t>
      </w:r>
      <w:r w:rsidR="00172461">
        <w:rPr>
          <w:rFonts w:ascii="Arial" w:hAnsi="Arial" w:cs="Arial"/>
          <w:sz w:val="18"/>
          <w:szCs w:val="18"/>
          <w:lang w:val="en-US"/>
        </w:rPr>
        <w:t>6</w:t>
      </w:r>
      <w:r w:rsidR="007D21A2" w:rsidRPr="00BE7F6A">
        <w:rPr>
          <w:rFonts w:ascii="Arial" w:hAnsi="Arial" w:cs="Arial"/>
          <w:sz w:val="18"/>
          <w:szCs w:val="18"/>
          <w:lang w:val="en-US"/>
        </w:rPr>
        <w:t xml:space="preserve">, </w:t>
      </w:r>
      <w:r w:rsidR="00E26794" w:rsidRPr="00BE7F6A">
        <w:rPr>
          <w:rFonts w:ascii="Arial" w:hAnsi="Arial" w:cs="Arial"/>
          <w:sz w:val="18"/>
          <w:szCs w:val="18"/>
          <w:lang w:val="en-US"/>
        </w:rPr>
        <w:t>4</w:t>
      </w:r>
      <w:r w:rsidR="00172461">
        <w:rPr>
          <w:rFonts w:ascii="Arial" w:hAnsi="Arial" w:cs="Arial"/>
          <w:sz w:val="18"/>
          <w:szCs w:val="18"/>
          <w:lang w:val="en-US"/>
        </w:rPr>
        <w:t>1</w:t>
      </w:r>
      <w:r w:rsidR="007D21A2" w:rsidRPr="00BE7F6A">
        <w:rPr>
          <w:rFonts w:ascii="Arial" w:hAnsi="Arial" w:cs="Arial"/>
          <w:sz w:val="18"/>
          <w:szCs w:val="18"/>
          <w:lang w:val="en-US"/>
        </w:rPr>
        <w:t>°</w:t>
      </w:r>
      <w:r w:rsidRPr="00BE7F6A">
        <w:rPr>
          <w:rFonts w:ascii="Arial" w:hAnsi="Arial" w:cs="Arial"/>
          <w:sz w:val="18"/>
          <w:szCs w:val="18"/>
          <w:lang w:val="en-US"/>
        </w:rPr>
        <w:t xml:space="preserve"> cycle.</w:t>
      </w:r>
    </w:p>
    <w:p w14:paraId="025382E3" w14:textId="77777777" w:rsidR="00A60C26" w:rsidRPr="00BE7F6A" w:rsidRDefault="00781A08" w:rsidP="00A60C26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BE7F6A">
        <w:rPr>
          <w:rFonts w:ascii="Arial" w:hAnsi="Arial" w:cs="Arial"/>
          <w:sz w:val="18"/>
          <w:szCs w:val="18"/>
        </w:rPr>
        <w:t>Applicant’s</w:t>
      </w:r>
      <w:proofErr w:type="spellEnd"/>
      <w:r w:rsidRPr="00BE7F6A">
        <w:rPr>
          <w:rFonts w:ascii="Arial" w:hAnsi="Arial" w:cs="Arial"/>
          <w:sz w:val="18"/>
          <w:szCs w:val="18"/>
        </w:rPr>
        <w:t xml:space="preserve"> name</w:t>
      </w:r>
    </w:p>
    <w:p w14:paraId="58D10113" w14:textId="77777777" w:rsidR="00663595" w:rsidRPr="00BE7F6A" w:rsidRDefault="00663595" w:rsidP="003925FF">
      <w:pPr>
        <w:jc w:val="both"/>
        <w:rPr>
          <w:rFonts w:ascii="Arial" w:hAnsi="Arial" w:cs="Arial"/>
          <w:sz w:val="18"/>
          <w:szCs w:val="18"/>
        </w:rPr>
      </w:pPr>
      <w:r w:rsidRPr="00BE7F6A">
        <w:rPr>
          <w:rFonts w:ascii="Arial" w:hAnsi="Arial" w:cs="Arial"/>
          <w:sz w:val="18"/>
          <w:szCs w:val="18"/>
        </w:rPr>
        <w:t>____________________________________________</w:t>
      </w:r>
    </w:p>
    <w:p w14:paraId="65232219" w14:textId="77777777" w:rsidR="00663595" w:rsidRPr="00BE7F6A" w:rsidRDefault="00663595">
      <w:pPr>
        <w:rPr>
          <w:rFonts w:ascii="Arial" w:eastAsia="Calibri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48"/>
        <w:gridCol w:w="2592"/>
      </w:tblGrid>
      <w:tr w:rsidR="00663595" w:rsidRPr="00BE7F6A" w14:paraId="407BE678" w14:textId="77777777" w:rsidTr="00663595">
        <w:trPr>
          <w:jc w:val="center"/>
        </w:trPr>
        <w:tc>
          <w:tcPr>
            <w:tcW w:w="2648" w:type="dxa"/>
          </w:tcPr>
          <w:p w14:paraId="0FE01504" w14:textId="77777777" w:rsidR="007D21A2" w:rsidRPr="00BE7F6A" w:rsidRDefault="007D21A2" w:rsidP="007D21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RESEARCH PROGRAMS</w:t>
            </w:r>
          </w:p>
          <w:p w14:paraId="2292FE91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7C3CB86B" w14:textId="77777777" w:rsidR="00663595" w:rsidRPr="00BE7F6A" w:rsidRDefault="007D21A2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ORDER OF PREFERENCE</w:t>
            </w:r>
          </w:p>
        </w:tc>
      </w:tr>
      <w:tr w:rsidR="00663595" w:rsidRPr="00BE7F6A" w14:paraId="22D5719D" w14:textId="77777777" w:rsidTr="00663595">
        <w:trPr>
          <w:jc w:val="center"/>
        </w:trPr>
        <w:tc>
          <w:tcPr>
            <w:tcW w:w="2648" w:type="dxa"/>
          </w:tcPr>
          <w:p w14:paraId="6C455E56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C40F3CA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63595" w:rsidRPr="00BE7F6A" w14:paraId="1E7F619C" w14:textId="77777777" w:rsidTr="00663595">
        <w:trPr>
          <w:jc w:val="center"/>
        </w:trPr>
        <w:tc>
          <w:tcPr>
            <w:tcW w:w="2648" w:type="dxa"/>
          </w:tcPr>
          <w:p w14:paraId="717456B8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72FC403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63595" w:rsidRPr="00BE7F6A" w14:paraId="14F3BB7F" w14:textId="77777777" w:rsidTr="00663595">
        <w:trPr>
          <w:jc w:val="center"/>
        </w:trPr>
        <w:tc>
          <w:tcPr>
            <w:tcW w:w="2648" w:type="dxa"/>
          </w:tcPr>
          <w:p w14:paraId="17D07232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32B99772" w14:textId="77777777" w:rsidR="00663595" w:rsidRPr="00BE7F6A" w:rsidRDefault="00663595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781A08" w:rsidRPr="00BE7F6A" w14:paraId="6ACC3EEC" w14:textId="77777777" w:rsidTr="00663595">
        <w:trPr>
          <w:jc w:val="center"/>
        </w:trPr>
        <w:tc>
          <w:tcPr>
            <w:tcW w:w="2648" w:type="dxa"/>
          </w:tcPr>
          <w:p w14:paraId="656CAAC3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14DFDA74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781A08" w:rsidRPr="00BE7F6A" w14:paraId="74C979E7" w14:textId="77777777" w:rsidTr="00663595">
        <w:trPr>
          <w:jc w:val="center"/>
        </w:trPr>
        <w:tc>
          <w:tcPr>
            <w:tcW w:w="2648" w:type="dxa"/>
          </w:tcPr>
          <w:p w14:paraId="3896D913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0E1272C4" w14:textId="77777777" w:rsidR="00781A08" w:rsidRPr="00BE7F6A" w:rsidRDefault="00781A08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56433B" w:rsidRPr="00BE7F6A" w14:paraId="78E9E370" w14:textId="77777777" w:rsidTr="00663595">
        <w:trPr>
          <w:jc w:val="center"/>
        </w:trPr>
        <w:tc>
          <w:tcPr>
            <w:tcW w:w="2648" w:type="dxa"/>
          </w:tcPr>
          <w:p w14:paraId="705695AA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44B8999D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6433B" w:rsidRPr="00BE7F6A" w14:paraId="7720F717" w14:textId="77777777" w:rsidTr="00663595">
        <w:trPr>
          <w:jc w:val="center"/>
        </w:trPr>
        <w:tc>
          <w:tcPr>
            <w:tcW w:w="2648" w:type="dxa"/>
          </w:tcPr>
          <w:p w14:paraId="3FC743DD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</w:tcPr>
          <w:p w14:paraId="5A8338A5" w14:textId="77777777" w:rsidR="0056433B" w:rsidRPr="00BE7F6A" w:rsidRDefault="0056433B" w:rsidP="006635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7F6A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</w:tbl>
    <w:p w14:paraId="46B435CD" w14:textId="77777777" w:rsidR="00663595" w:rsidRPr="00BE7F6A" w:rsidRDefault="00663595">
      <w:pPr>
        <w:rPr>
          <w:rFonts w:ascii="Arial" w:hAnsi="Arial" w:cs="Arial"/>
          <w:sz w:val="18"/>
          <w:szCs w:val="18"/>
        </w:rPr>
      </w:pPr>
    </w:p>
    <w:p w14:paraId="0A80CA79" w14:textId="41E13C4B" w:rsidR="007D21A2" w:rsidRPr="00BE7F6A" w:rsidRDefault="007D21A2" w:rsidP="003925FF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"/>
        </w:rPr>
        <w:t xml:space="preserve">I declare that I am aware that the research programs will be assigned by the Selection Committee on the basis of the ranking, the suitability of the candidate (see </w:t>
      </w:r>
      <w:r w:rsidR="009A79F0" w:rsidRPr="00BE7F6A">
        <w:rPr>
          <w:rFonts w:ascii="Arial" w:hAnsi="Arial" w:cs="Arial"/>
          <w:sz w:val="18"/>
          <w:szCs w:val="18"/>
          <w:lang w:val="en"/>
        </w:rPr>
        <w:t>art.</w:t>
      </w:r>
      <w:r w:rsidRPr="00BE7F6A">
        <w:rPr>
          <w:rFonts w:ascii="Arial" w:hAnsi="Arial" w:cs="Arial"/>
          <w:sz w:val="18"/>
          <w:szCs w:val="18"/>
          <w:lang w:val="en"/>
        </w:rPr>
        <w:t xml:space="preserve"> </w:t>
      </w:r>
      <w:r w:rsidR="00767F8E">
        <w:rPr>
          <w:rFonts w:ascii="Arial" w:hAnsi="Arial" w:cs="Arial"/>
          <w:sz w:val="18"/>
          <w:szCs w:val="18"/>
          <w:lang w:val="en"/>
        </w:rPr>
        <w:t>1</w:t>
      </w:r>
      <w:r w:rsidR="00172461">
        <w:rPr>
          <w:rFonts w:ascii="Arial" w:hAnsi="Arial" w:cs="Arial"/>
          <w:sz w:val="18"/>
          <w:szCs w:val="18"/>
          <w:lang w:val="en"/>
        </w:rPr>
        <w:t>1</w:t>
      </w:r>
      <w:r w:rsidR="009A79F0" w:rsidRPr="00BE7F6A">
        <w:rPr>
          <w:rFonts w:ascii="Arial" w:hAnsi="Arial" w:cs="Arial"/>
          <w:sz w:val="18"/>
          <w:szCs w:val="18"/>
          <w:lang w:val="en"/>
        </w:rPr>
        <w:t xml:space="preserve"> of the </w:t>
      </w:r>
      <w:r w:rsidR="00021ADF" w:rsidRPr="00BE7F6A">
        <w:rPr>
          <w:rFonts w:ascii="Arial" w:hAnsi="Arial" w:cs="Arial"/>
          <w:sz w:val="18"/>
          <w:szCs w:val="18"/>
          <w:lang w:val="en"/>
        </w:rPr>
        <w:t>Call</w:t>
      </w:r>
      <w:r w:rsidRPr="00BE7F6A">
        <w:rPr>
          <w:rFonts w:ascii="Arial" w:hAnsi="Arial" w:cs="Arial"/>
          <w:sz w:val="18"/>
          <w:szCs w:val="18"/>
          <w:lang w:val="en"/>
        </w:rPr>
        <w:t>) and the order of preference specified in the list above.</w:t>
      </w:r>
    </w:p>
    <w:p w14:paraId="09E44500" w14:textId="77777777" w:rsidR="00CB4DB6" w:rsidRPr="00BE7F6A" w:rsidRDefault="007D21A2" w:rsidP="003925FF">
      <w:pPr>
        <w:jc w:val="both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-US"/>
        </w:rPr>
        <w:t xml:space="preserve">List of the research programs as Table </w:t>
      </w:r>
      <w:r w:rsidR="00E26794" w:rsidRPr="00BE7F6A">
        <w:rPr>
          <w:rFonts w:ascii="Arial" w:hAnsi="Arial" w:cs="Arial"/>
          <w:sz w:val="18"/>
          <w:szCs w:val="18"/>
          <w:lang w:val="en-US"/>
        </w:rPr>
        <w:t>7</w:t>
      </w:r>
      <w:r w:rsidR="00CB4DB6" w:rsidRPr="00BE7F6A">
        <w:rPr>
          <w:rFonts w:ascii="Arial" w:hAnsi="Arial" w:cs="Arial"/>
          <w:sz w:val="18"/>
          <w:szCs w:val="18"/>
          <w:lang w:val="en-US"/>
        </w:rPr>
        <w:t>:</w:t>
      </w:r>
    </w:p>
    <w:p w14:paraId="68D9D777" w14:textId="77777777" w:rsidR="00172461" w:rsidRPr="00172461" w:rsidRDefault="00172461" w:rsidP="00172461">
      <w:pPr>
        <w:spacing w:after="0"/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  <w:t>Curriculum A. Biology and plant production</w:t>
      </w:r>
    </w:p>
    <w:p w14:paraId="082BDB15" w14:textId="2B2A52FA" w:rsidR="00172461" w:rsidRPr="00172461" w:rsidRDefault="00172461" w:rsidP="00172461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 xml:space="preserve">A1. Bio-based solutions to improve crop nutrition and resilience to climate change (supervisor: Laura Zanin) </w:t>
      </w:r>
    </w:p>
    <w:p w14:paraId="158068DB" w14:textId="77777777" w:rsidR="00172461" w:rsidRPr="00172461" w:rsidRDefault="00172461" w:rsidP="00172461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 xml:space="preserve">A2. Mountain </w:t>
      </w:r>
      <w:proofErr w:type="spellStart"/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>agrosilvopastoral</w:t>
      </w:r>
      <w:proofErr w:type="spellEnd"/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 xml:space="preserve"> systems: result-based payments for ecosystem services (supervisor: Ivana Bassi, co-supervisor: Elisa Marraccini)</w:t>
      </w:r>
    </w:p>
    <w:p w14:paraId="5DB4EEC4" w14:textId="77777777" w:rsidR="00172461" w:rsidRDefault="00172461" w:rsidP="00172461">
      <w:pPr>
        <w:spacing w:after="0"/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</w:pPr>
    </w:p>
    <w:p w14:paraId="7A43642F" w14:textId="7E0D4249" w:rsidR="00172461" w:rsidRPr="00172461" w:rsidRDefault="00172461" w:rsidP="00172461">
      <w:pPr>
        <w:spacing w:after="0"/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  <w:t>Curriculum B. Biology and livestock science</w:t>
      </w:r>
    </w:p>
    <w:p w14:paraId="06675BFC" w14:textId="77777777" w:rsidR="00172461" w:rsidRPr="00172461" w:rsidRDefault="00172461" w:rsidP="00172461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 xml:space="preserve">B1. Living together in a complex and changing world: predator-prey dynamics in a human-dominated landscape (supervisor: Stefano Filacorda, co-supervisor: Francesco Nazzi) </w:t>
      </w:r>
    </w:p>
    <w:p w14:paraId="46407E3B" w14:textId="11BE1677" w:rsidR="00172461" w:rsidRPr="00172461" w:rsidRDefault="00172461" w:rsidP="00172461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 xml:space="preserve">B2. Feeding strategies of cattle to mitigate environmental pollution of farms (supervisor: Mauro Spanghero, co-supervisor: Alberto Romanzin) </w:t>
      </w:r>
    </w:p>
    <w:p w14:paraId="7A0FA317" w14:textId="77777777" w:rsidR="00172461" w:rsidRDefault="00172461" w:rsidP="00172461">
      <w:pPr>
        <w:spacing w:after="0"/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</w:pPr>
    </w:p>
    <w:p w14:paraId="3337734D" w14:textId="0138C5F9" w:rsidR="00172461" w:rsidRPr="00172461" w:rsidRDefault="00172461" w:rsidP="00172461">
      <w:pPr>
        <w:spacing w:after="0"/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b/>
          <w:bCs/>
          <w:iCs/>
          <w:color w:val="00000A"/>
          <w:sz w:val="18"/>
          <w:szCs w:val="18"/>
          <w:lang w:val="en-US"/>
        </w:rPr>
        <w:t>Curriculum C. Biology of pathogens and plant protection</w:t>
      </w:r>
    </w:p>
    <w:p w14:paraId="714F30F4" w14:textId="77777777" w:rsidR="00172461" w:rsidRPr="00172461" w:rsidRDefault="00172461" w:rsidP="00172461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>C1. Molecular characterization of secondary metabolites by strawberry bodyguard-yeasts (supervisor: Alessandra Di Francesco)</w:t>
      </w:r>
    </w:p>
    <w:p w14:paraId="0615F4A2" w14:textId="77777777" w:rsidR="00172461" w:rsidRPr="00172461" w:rsidRDefault="00172461" w:rsidP="00172461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>C2. Current challenges for honeybees and wild bees: the role of climate change in relation to nectar resources and interspecific competition (supervisor: Francesco Nazzi, co-supervisor: Desiderato Annoscia)</w:t>
      </w:r>
    </w:p>
    <w:p w14:paraId="12FAC9E4" w14:textId="2F7616B0" w:rsidR="009A5EFF" w:rsidRDefault="00172461" w:rsidP="00172461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  <w:r w:rsidRPr="00172461">
        <w:rPr>
          <w:rFonts w:ascii="Arial" w:eastAsia="Calibri" w:hAnsi="Arial" w:cs="Arial"/>
          <w:iCs/>
          <w:color w:val="00000A"/>
          <w:sz w:val="18"/>
          <w:szCs w:val="18"/>
          <w:lang w:val="en-US"/>
        </w:rPr>
        <w:t>C3. Investigations over epidemiological traits of grapevine yellows for the development of sustainable control strategies (supervisor: Marta Martini, co-supervisor Paolo Ermacora)</w:t>
      </w:r>
    </w:p>
    <w:p w14:paraId="72CAAB3D" w14:textId="77777777" w:rsidR="009A5EFF" w:rsidRPr="00BE7F6A" w:rsidRDefault="009A5EFF" w:rsidP="00781A08">
      <w:pPr>
        <w:spacing w:after="0"/>
        <w:rPr>
          <w:rFonts w:ascii="Arial" w:eastAsia="Calibri" w:hAnsi="Arial" w:cs="Arial"/>
          <w:iCs/>
          <w:color w:val="00000A"/>
          <w:sz w:val="18"/>
          <w:szCs w:val="18"/>
          <w:lang w:val="en-US"/>
        </w:rPr>
      </w:pPr>
    </w:p>
    <w:p w14:paraId="60522879" w14:textId="77777777" w:rsidR="00172461" w:rsidRPr="00172461" w:rsidRDefault="00172461" w:rsidP="00781A08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32BA2C9D" w14:textId="77777777" w:rsidR="00172461" w:rsidRPr="00172461" w:rsidRDefault="00172461" w:rsidP="00781A08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763A06F8" w14:textId="77777777" w:rsidR="00172461" w:rsidRPr="00172461" w:rsidRDefault="00172461" w:rsidP="00781A08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14:paraId="39978266" w14:textId="2B4E4F04" w:rsidR="00663595" w:rsidRPr="00BE7F6A" w:rsidRDefault="004E2FE8" w:rsidP="00781A08">
      <w:pPr>
        <w:spacing w:after="0"/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</w:rPr>
        <w:t xml:space="preserve">Date and </w:t>
      </w:r>
      <w:proofErr w:type="spellStart"/>
      <w:r w:rsidRPr="00BE7F6A">
        <w:rPr>
          <w:rFonts w:ascii="Arial" w:hAnsi="Arial" w:cs="Arial"/>
          <w:sz w:val="18"/>
          <w:szCs w:val="18"/>
        </w:rPr>
        <w:t>applicant’s</w:t>
      </w:r>
      <w:proofErr w:type="spellEnd"/>
      <w:r w:rsidRPr="00BE7F6A">
        <w:rPr>
          <w:rFonts w:ascii="Arial" w:hAnsi="Arial" w:cs="Arial"/>
          <w:sz w:val="18"/>
          <w:szCs w:val="18"/>
        </w:rPr>
        <w:t xml:space="preserve"> signature</w:t>
      </w:r>
    </w:p>
    <w:p w14:paraId="0472619E" w14:textId="77777777" w:rsidR="00663595" w:rsidRPr="00BE7F6A" w:rsidRDefault="0017488B">
      <w:pPr>
        <w:rPr>
          <w:rFonts w:ascii="Arial" w:hAnsi="Arial" w:cs="Arial"/>
          <w:sz w:val="18"/>
          <w:szCs w:val="18"/>
          <w:lang w:val="en-US"/>
        </w:rPr>
      </w:pPr>
      <w:r w:rsidRPr="00BE7F6A">
        <w:rPr>
          <w:rFonts w:ascii="Arial" w:hAnsi="Arial" w:cs="Arial"/>
          <w:sz w:val="18"/>
          <w:szCs w:val="18"/>
          <w:lang w:val="en-US"/>
        </w:rPr>
        <w:t>____________________________</w:t>
      </w:r>
    </w:p>
    <w:sectPr w:rsidR="00663595" w:rsidRPr="00BE7F6A" w:rsidSect="004E1016">
      <w:headerReference w:type="default" r:id="rId7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981E" w14:textId="77777777" w:rsidR="00E1479D" w:rsidRDefault="00E1479D" w:rsidP="00E1479D">
      <w:pPr>
        <w:spacing w:after="0" w:line="240" w:lineRule="auto"/>
      </w:pPr>
      <w:r>
        <w:separator/>
      </w:r>
    </w:p>
  </w:endnote>
  <w:endnote w:type="continuationSeparator" w:id="0">
    <w:p w14:paraId="1A5AE538" w14:textId="77777777" w:rsidR="00E1479D" w:rsidRDefault="00E1479D" w:rsidP="00E14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A6B8" w14:textId="77777777" w:rsidR="00E1479D" w:rsidRDefault="00E1479D" w:rsidP="00E1479D">
      <w:pPr>
        <w:spacing w:after="0" w:line="240" w:lineRule="auto"/>
      </w:pPr>
      <w:r>
        <w:separator/>
      </w:r>
    </w:p>
  </w:footnote>
  <w:footnote w:type="continuationSeparator" w:id="0">
    <w:p w14:paraId="6182B0D8" w14:textId="77777777" w:rsidR="00E1479D" w:rsidRDefault="00E1479D" w:rsidP="00E14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4AA5" w14:textId="77777777"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4F7D0B0D" wp14:editId="0B1DD3A8">
          <wp:extent cx="6090285" cy="201295"/>
          <wp:effectExtent l="0" t="0" r="571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48285" w14:textId="77777777" w:rsidR="00E1479D" w:rsidRDefault="00E1479D">
    <w:pPr>
      <w:pStyle w:val="Intestazione"/>
    </w:pPr>
    <w:r>
      <w:rPr>
        <w:noProof/>
        <w:lang w:eastAsia="it-IT"/>
      </w:rPr>
      <w:drawing>
        <wp:inline distT="0" distB="0" distL="0" distR="0" wp14:anchorId="124D9705" wp14:editId="45A75D21">
          <wp:extent cx="1238250" cy="488950"/>
          <wp:effectExtent l="0" t="0" r="0" b="635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3888"/>
    <w:multiLevelType w:val="multilevel"/>
    <w:tmpl w:val="EFA67D6A"/>
    <w:lvl w:ilvl="0">
      <w:start w:val="1"/>
      <w:numFmt w:val="decimal"/>
      <w:lvlText w:val="A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93" w:hanging="360"/>
      </w:pPr>
    </w:lvl>
    <w:lvl w:ilvl="2">
      <w:start w:val="1"/>
      <w:numFmt w:val="lowerRoman"/>
      <w:lvlText w:val="%3."/>
      <w:lvlJc w:val="right"/>
      <w:pPr>
        <w:ind w:left="1713" w:hanging="180"/>
      </w:pPr>
    </w:lvl>
    <w:lvl w:ilvl="3">
      <w:start w:val="1"/>
      <w:numFmt w:val="decimal"/>
      <w:lvlText w:val="%4."/>
      <w:lvlJc w:val="left"/>
      <w:pPr>
        <w:ind w:left="2433" w:hanging="360"/>
      </w:pPr>
    </w:lvl>
    <w:lvl w:ilvl="4">
      <w:start w:val="1"/>
      <w:numFmt w:val="lowerLetter"/>
      <w:lvlText w:val="%5."/>
      <w:lvlJc w:val="left"/>
      <w:pPr>
        <w:ind w:left="3153" w:hanging="360"/>
      </w:pPr>
    </w:lvl>
    <w:lvl w:ilvl="5">
      <w:start w:val="1"/>
      <w:numFmt w:val="lowerRoman"/>
      <w:lvlText w:val="%6."/>
      <w:lvlJc w:val="right"/>
      <w:pPr>
        <w:ind w:left="3873" w:hanging="180"/>
      </w:pPr>
    </w:lvl>
    <w:lvl w:ilvl="6">
      <w:start w:val="1"/>
      <w:numFmt w:val="decimal"/>
      <w:lvlText w:val="%7."/>
      <w:lvlJc w:val="left"/>
      <w:pPr>
        <w:ind w:left="4593" w:hanging="360"/>
      </w:pPr>
    </w:lvl>
    <w:lvl w:ilvl="7">
      <w:start w:val="1"/>
      <w:numFmt w:val="lowerLetter"/>
      <w:lvlText w:val="%8."/>
      <w:lvlJc w:val="left"/>
      <w:pPr>
        <w:ind w:left="5313" w:hanging="360"/>
      </w:pPr>
    </w:lvl>
    <w:lvl w:ilvl="8">
      <w:start w:val="1"/>
      <w:numFmt w:val="lowerRoman"/>
      <w:lvlText w:val="%9."/>
      <w:lvlJc w:val="right"/>
      <w:pPr>
        <w:ind w:left="6033" w:hanging="180"/>
      </w:pPr>
    </w:lvl>
  </w:abstractNum>
  <w:abstractNum w:abstractNumId="1" w15:restartNumberingAfterBreak="0">
    <w:nsid w:val="1D296973"/>
    <w:multiLevelType w:val="multilevel"/>
    <w:tmpl w:val="0406D158"/>
    <w:lvl w:ilvl="0">
      <w:start w:val="1"/>
      <w:numFmt w:val="decimal"/>
      <w:lvlText w:val="C%1."/>
      <w:lvlJc w:val="left"/>
      <w:pPr>
        <w:ind w:left="1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6150757"/>
    <w:multiLevelType w:val="multilevel"/>
    <w:tmpl w:val="804ED862"/>
    <w:lvl w:ilvl="0">
      <w:start w:val="1"/>
      <w:numFmt w:val="decimal"/>
      <w:lvlText w:val="A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54EE7E7F"/>
    <w:multiLevelType w:val="multilevel"/>
    <w:tmpl w:val="2EAE39B0"/>
    <w:lvl w:ilvl="0">
      <w:start w:val="1"/>
      <w:numFmt w:val="decimal"/>
      <w:lvlText w:val="C%1."/>
      <w:lvlJc w:val="left"/>
      <w:pPr>
        <w:ind w:left="18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12"/>
    <w:rsid w:val="00021ADF"/>
    <w:rsid w:val="000578F7"/>
    <w:rsid w:val="00172461"/>
    <w:rsid w:val="0017488B"/>
    <w:rsid w:val="00210466"/>
    <w:rsid w:val="002D66C0"/>
    <w:rsid w:val="003925FF"/>
    <w:rsid w:val="00476ECA"/>
    <w:rsid w:val="004E1016"/>
    <w:rsid w:val="004E2FE8"/>
    <w:rsid w:val="00525494"/>
    <w:rsid w:val="00530DA8"/>
    <w:rsid w:val="00554426"/>
    <w:rsid w:val="0056433B"/>
    <w:rsid w:val="00663595"/>
    <w:rsid w:val="006D3F59"/>
    <w:rsid w:val="007160F8"/>
    <w:rsid w:val="00733D12"/>
    <w:rsid w:val="00767F8E"/>
    <w:rsid w:val="00781A08"/>
    <w:rsid w:val="007D21A2"/>
    <w:rsid w:val="008138C1"/>
    <w:rsid w:val="008856B8"/>
    <w:rsid w:val="008D5DEF"/>
    <w:rsid w:val="00965750"/>
    <w:rsid w:val="009902EC"/>
    <w:rsid w:val="009A5EFF"/>
    <w:rsid w:val="009A79F0"/>
    <w:rsid w:val="00A60C26"/>
    <w:rsid w:val="00AA0FA7"/>
    <w:rsid w:val="00B00C6E"/>
    <w:rsid w:val="00BE7F6A"/>
    <w:rsid w:val="00C24B1B"/>
    <w:rsid w:val="00CB4DB6"/>
    <w:rsid w:val="00D10BE6"/>
    <w:rsid w:val="00E1479D"/>
    <w:rsid w:val="00E26794"/>
    <w:rsid w:val="00E620E5"/>
    <w:rsid w:val="00E9684B"/>
    <w:rsid w:val="00E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6694B1D"/>
  <w15:chartTrackingRefBased/>
  <w15:docId w15:val="{8D3A9530-BA0A-4207-8F5D-023F9834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qFormat/>
    <w:rsid w:val="00663595"/>
  </w:style>
  <w:style w:type="paragraph" w:styleId="Pidipagina">
    <w:name w:val="footer"/>
    <w:basedOn w:val="Normale"/>
    <w:link w:val="PidipaginaCarattere"/>
    <w:unhideWhenUsed/>
    <w:rsid w:val="00663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663595"/>
  </w:style>
  <w:style w:type="paragraph" w:styleId="Intestazione">
    <w:name w:val="header"/>
    <w:basedOn w:val="Normale"/>
    <w:link w:val="IntestazioneCarattere"/>
    <w:uiPriority w:val="99"/>
    <w:unhideWhenUsed/>
    <w:rsid w:val="00E14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479D"/>
  </w:style>
  <w:style w:type="paragraph" w:styleId="Paragrafoelenco">
    <w:name w:val="List Paragraph"/>
    <w:basedOn w:val="Normale"/>
    <w:uiPriority w:val="34"/>
    <w:qFormat/>
    <w:rsid w:val="008138C1"/>
    <w:pPr>
      <w:ind w:left="720"/>
      <w:contextualSpacing/>
    </w:pPr>
  </w:style>
  <w:style w:type="character" w:customStyle="1" w:styleId="InternetLink">
    <w:name w:val="Internet Link"/>
    <w:basedOn w:val="Carpredefinitoparagrafo"/>
    <w:qFormat/>
    <w:rsid w:val="00AA0F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Di Santolo</dc:creator>
  <cp:keywords/>
  <dc:description/>
  <cp:lastModifiedBy>dottorato.rice</cp:lastModifiedBy>
  <cp:revision>44</cp:revision>
  <dcterms:created xsi:type="dcterms:W3CDTF">2019-05-24T12:54:00Z</dcterms:created>
  <dcterms:modified xsi:type="dcterms:W3CDTF">2025-04-30T11:06:00Z</dcterms:modified>
</cp:coreProperties>
</file>