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2870D" w14:textId="076EF4A3" w:rsidR="00B13202" w:rsidRPr="00FD77F8" w:rsidRDefault="004E3EAB" w:rsidP="00B13202">
      <w:pPr>
        <w:spacing w:after="0" w:line="240" w:lineRule="auto"/>
        <w:jc w:val="center"/>
        <w:rPr>
          <w:rFonts w:eastAsia="Times New Roman" w:cstheme="minorHAnsi"/>
          <w:b/>
          <w:sz w:val="32"/>
          <w:lang w:eastAsia="it-IT"/>
        </w:rPr>
      </w:pPr>
      <w:bookmarkStart w:id="0" w:name="_Toc455392960"/>
      <w:r>
        <w:rPr>
          <w:rFonts w:eastAsia="Times New Roman" w:cstheme="minorHAnsi"/>
          <w:b/>
          <w:sz w:val="32"/>
          <w:lang w:eastAsia="it-IT"/>
        </w:rPr>
        <w:t xml:space="preserve"> </w:t>
      </w:r>
    </w:p>
    <w:p w14:paraId="7CBD5861" w14:textId="7023FB26" w:rsidR="003375BD" w:rsidRPr="00FD77F8" w:rsidRDefault="003375BD" w:rsidP="00B13202">
      <w:pPr>
        <w:spacing w:after="0" w:line="240" w:lineRule="auto"/>
        <w:jc w:val="center"/>
        <w:rPr>
          <w:rFonts w:eastAsia="Times New Roman" w:cstheme="minorHAnsi"/>
          <w:b/>
          <w:sz w:val="32"/>
          <w:lang w:eastAsia="it-IT"/>
        </w:rPr>
      </w:pPr>
    </w:p>
    <w:p w14:paraId="2F66C3F0" w14:textId="77777777" w:rsidR="003375BD" w:rsidRPr="00FD77F8" w:rsidRDefault="003375BD" w:rsidP="00B13202">
      <w:pPr>
        <w:spacing w:after="0" w:line="240" w:lineRule="auto"/>
        <w:jc w:val="center"/>
        <w:rPr>
          <w:rFonts w:eastAsia="Times New Roman" w:cstheme="minorHAnsi"/>
          <w:b/>
          <w:sz w:val="32"/>
          <w:lang w:eastAsia="it-IT"/>
        </w:rPr>
      </w:pPr>
    </w:p>
    <w:p w14:paraId="4C351A71" w14:textId="496FF828" w:rsidR="00B13202" w:rsidRPr="00FD77F8" w:rsidRDefault="00B13202" w:rsidP="00C116B2">
      <w:pPr>
        <w:pBdr>
          <w:top w:val="single" w:sz="4" w:space="1" w:color="auto"/>
          <w:left w:val="single" w:sz="4" w:space="4" w:color="auto"/>
          <w:bottom w:val="single" w:sz="4" w:space="1" w:color="auto"/>
          <w:right w:val="single" w:sz="4" w:space="0" w:color="auto"/>
        </w:pBdr>
        <w:spacing w:after="0" w:line="240" w:lineRule="auto"/>
        <w:jc w:val="center"/>
        <w:rPr>
          <w:rFonts w:eastAsia="Times New Roman" w:cstheme="minorHAnsi"/>
          <w:b/>
          <w:sz w:val="36"/>
          <w:szCs w:val="36"/>
          <w:lang w:eastAsia="it-IT"/>
        </w:rPr>
      </w:pPr>
      <w:r w:rsidRPr="00FD77F8">
        <w:rPr>
          <w:rFonts w:eastAsia="Times New Roman" w:cstheme="minorHAnsi"/>
          <w:b/>
          <w:sz w:val="36"/>
          <w:szCs w:val="36"/>
          <w:lang w:eastAsia="it-IT"/>
        </w:rPr>
        <w:t>RAPPORTO DI RIESAME CICLICO SUL CORSO DI STUDIO</w:t>
      </w:r>
    </w:p>
    <w:p w14:paraId="62912382" w14:textId="5797C349" w:rsidR="003375BD" w:rsidRPr="00FD77F8" w:rsidRDefault="003375BD" w:rsidP="003375BD">
      <w:pPr>
        <w:pBdr>
          <w:bottom w:val="single" w:sz="4" w:space="1" w:color="auto"/>
        </w:pBdr>
        <w:rPr>
          <w:rFonts w:eastAsia="Times New Roman" w:cs="Arial"/>
        </w:rPr>
      </w:pPr>
    </w:p>
    <w:p w14:paraId="7BCB2BF2" w14:textId="77777777" w:rsidR="003375BD" w:rsidRPr="00FD77F8" w:rsidRDefault="003375BD" w:rsidP="003375BD">
      <w:pPr>
        <w:pBdr>
          <w:bottom w:val="single" w:sz="4" w:space="1" w:color="auto"/>
        </w:pBdr>
        <w:rPr>
          <w:rFonts w:eastAsia="Times New Roman" w:cs="Arial"/>
        </w:rPr>
      </w:pPr>
    </w:p>
    <w:p w14:paraId="455E438E" w14:textId="4605DC45" w:rsidR="003375BD" w:rsidRPr="00FD77F8" w:rsidRDefault="003375BD" w:rsidP="003375BD">
      <w:pPr>
        <w:spacing w:before="0" w:after="0"/>
        <w:rPr>
          <w:rFonts w:eastAsia="Times New Roman" w:cs="Arial"/>
          <w:sz w:val="28"/>
          <w:szCs w:val="28"/>
        </w:rPr>
      </w:pPr>
      <w:r w:rsidRPr="00FD77F8">
        <w:rPr>
          <w:rFonts w:eastAsia="Times New Roman" w:cs="Arial"/>
          <w:sz w:val="28"/>
          <w:szCs w:val="28"/>
        </w:rPr>
        <w:t>Dipartimento: ….</w:t>
      </w:r>
    </w:p>
    <w:p w14:paraId="3CD108CD" w14:textId="4A3B8533" w:rsidR="003375BD" w:rsidRPr="00FD77F8" w:rsidRDefault="003375BD" w:rsidP="003375BD">
      <w:pPr>
        <w:spacing w:before="0" w:after="0"/>
        <w:rPr>
          <w:rFonts w:eastAsia="Times New Roman" w:cs="Arial"/>
          <w:i/>
          <w:sz w:val="28"/>
          <w:szCs w:val="28"/>
        </w:rPr>
      </w:pPr>
      <w:r w:rsidRPr="00FD77F8">
        <w:rPr>
          <w:rFonts w:eastAsia="Times New Roman" w:cs="Arial"/>
          <w:sz w:val="28"/>
          <w:szCs w:val="28"/>
        </w:rPr>
        <w:t xml:space="preserve">Corso di Studio: </w:t>
      </w:r>
      <w:r w:rsidRPr="00FD77F8">
        <w:rPr>
          <w:rFonts w:eastAsia="Times New Roman" w:cs="Arial"/>
          <w:i/>
          <w:sz w:val="28"/>
          <w:szCs w:val="28"/>
        </w:rPr>
        <w:t>….</w:t>
      </w:r>
    </w:p>
    <w:p w14:paraId="3A4B7298" w14:textId="77777777" w:rsidR="003375BD" w:rsidRPr="00FD77F8" w:rsidRDefault="003375BD" w:rsidP="003375BD">
      <w:pPr>
        <w:spacing w:before="0" w:after="0"/>
        <w:rPr>
          <w:rFonts w:eastAsia="Times New Roman" w:cs="Arial"/>
          <w:sz w:val="28"/>
          <w:szCs w:val="28"/>
        </w:rPr>
      </w:pPr>
      <w:r w:rsidRPr="00FD77F8">
        <w:rPr>
          <w:rFonts w:eastAsia="Times New Roman" w:cs="Arial"/>
          <w:sz w:val="28"/>
          <w:szCs w:val="28"/>
        </w:rPr>
        <w:t>Classe: …</w:t>
      </w:r>
    </w:p>
    <w:p w14:paraId="7B780E0D" w14:textId="77777777" w:rsidR="003375BD" w:rsidRPr="00FD77F8" w:rsidRDefault="003375BD" w:rsidP="003375BD">
      <w:pPr>
        <w:spacing w:before="0" w:after="0"/>
        <w:rPr>
          <w:rFonts w:eastAsia="Times New Roman" w:cs="Arial"/>
          <w:sz w:val="28"/>
          <w:szCs w:val="28"/>
        </w:rPr>
      </w:pPr>
      <w:r w:rsidRPr="00FD77F8">
        <w:rPr>
          <w:rFonts w:eastAsia="Times New Roman" w:cs="Arial"/>
          <w:sz w:val="28"/>
          <w:szCs w:val="28"/>
        </w:rPr>
        <w:t>Codice: …</w:t>
      </w:r>
    </w:p>
    <w:p w14:paraId="47C00AF3" w14:textId="77777777" w:rsidR="003375BD" w:rsidRPr="00FD77F8" w:rsidRDefault="003375BD" w:rsidP="003375BD">
      <w:pPr>
        <w:pBdr>
          <w:bottom w:val="single" w:sz="4" w:space="1" w:color="auto"/>
        </w:pBdr>
        <w:spacing w:before="0" w:after="0"/>
        <w:rPr>
          <w:rFonts w:eastAsia="Times New Roman" w:cs="Arial"/>
          <w:sz w:val="28"/>
          <w:szCs w:val="28"/>
        </w:rPr>
      </w:pPr>
      <w:r w:rsidRPr="00FD77F8">
        <w:rPr>
          <w:rFonts w:eastAsia="Times New Roman" w:cs="Arial"/>
          <w:sz w:val="28"/>
          <w:szCs w:val="28"/>
        </w:rPr>
        <w:t>Sede: …</w:t>
      </w:r>
    </w:p>
    <w:p w14:paraId="7E02D849" w14:textId="66011E13" w:rsidR="003375BD" w:rsidRPr="00C203FB" w:rsidRDefault="003375BD" w:rsidP="003375BD">
      <w:pPr>
        <w:spacing w:before="0" w:after="0"/>
        <w:rPr>
          <w:rFonts w:eastAsia="Times New Roman" w:cs="Arial"/>
        </w:rPr>
      </w:pPr>
    </w:p>
    <w:p w14:paraId="4083F2EE" w14:textId="4FC53246" w:rsidR="00C203FB" w:rsidRPr="00C203FB" w:rsidRDefault="00C203FB" w:rsidP="00C203FB">
      <w:pPr>
        <w:rPr>
          <w:rFonts w:eastAsia="Calibri" w:cstheme="minorHAnsi"/>
        </w:rPr>
      </w:pPr>
      <w:r w:rsidRPr="00C203FB">
        <w:rPr>
          <w:rFonts w:eastAsia="Calibri" w:cstheme="minorHAnsi"/>
        </w:rPr>
        <w:t xml:space="preserve">Composizione della Commissione di </w:t>
      </w:r>
      <w:r w:rsidR="00D73E9F">
        <w:rPr>
          <w:rFonts w:eastAsia="Calibri" w:cstheme="minorHAnsi"/>
        </w:rPr>
        <w:t>A</w:t>
      </w:r>
      <w:r w:rsidRPr="00C203FB">
        <w:rPr>
          <w:rFonts w:eastAsia="Calibri" w:cstheme="minorHAnsi"/>
        </w:rPr>
        <w:t xml:space="preserve">ssicurazione </w:t>
      </w:r>
      <w:r w:rsidR="00D73E9F">
        <w:rPr>
          <w:rFonts w:eastAsia="Calibri" w:cstheme="minorHAnsi"/>
        </w:rPr>
        <w:t>della Qualità del C</w:t>
      </w:r>
      <w:r w:rsidRPr="00C203FB">
        <w:rPr>
          <w:rFonts w:eastAsia="Calibri" w:cstheme="minorHAnsi"/>
        </w:rPr>
        <w:t>orso</w:t>
      </w:r>
      <w:r w:rsidR="00D73E9F">
        <w:rPr>
          <w:rFonts w:eastAsia="Calibri" w:cstheme="minorHAnsi"/>
        </w:rPr>
        <w:t xml:space="preserve"> di S</w:t>
      </w:r>
      <w:r w:rsidRPr="00C203FB">
        <w:rPr>
          <w:rFonts w:eastAsia="Calibri" w:cstheme="minorHAnsi"/>
        </w:rPr>
        <w:t>tudio (CAQ-CdS)</w:t>
      </w:r>
      <w:r>
        <w:rPr>
          <w:rFonts w:eastAsia="Calibri"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563"/>
        <w:gridCol w:w="7065"/>
      </w:tblGrid>
      <w:tr w:rsidR="000E1DC4" w:rsidRPr="00186AC6" w14:paraId="393B7AA7" w14:textId="77777777" w:rsidTr="00C203FB">
        <w:trPr>
          <w:cantSplit/>
          <w:trHeight w:hRule="exact" w:val="397"/>
        </w:trPr>
        <w:tc>
          <w:tcPr>
            <w:tcW w:w="2563" w:type="dxa"/>
            <w:shd w:val="clear" w:color="auto" w:fill="D9D9D9"/>
            <w:noWrap/>
            <w:vAlign w:val="center"/>
          </w:tcPr>
          <w:p w14:paraId="442B90D4" w14:textId="77777777" w:rsidR="000E1DC4" w:rsidRPr="005F2145" w:rsidRDefault="000E1DC4" w:rsidP="00C203FB">
            <w:pPr>
              <w:autoSpaceDE w:val="0"/>
              <w:autoSpaceDN w:val="0"/>
              <w:adjustRightInd w:val="0"/>
              <w:spacing w:before="0" w:after="0"/>
              <w:rPr>
                <w:rFonts w:eastAsia="Calibri" w:cstheme="minorHAnsi"/>
                <w:b/>
                <w:sz w:val="18"/>
                <w:szCs w:val="18"/>
              </w:rPr>
            </w:pPr>
            <w:r w:rsidRPr="005F2145">
              <w:rPr>
                <w:rFonts w:eastAsia="Calibri" w:cstheme="minorHAnsi"/>
                <w:b/>
                <w:sz w:val="18"/>
                <w:szCs w:val="18"/>
              </w:rPr>
              <w:t>Nominativo dei componenti</w:t>
            </w:r>
          </w:p>
        </w:tc>
        <w:tc>
          <w:tcPr>
            <w:tcW w:w="7065" w:type="dxa"/>
            <w:shd w:val="clear" w:color="auto" w:fill="D9D9D9"/>
            <w:noWrap/>
            <w:vAlign w:val="center"/>
          </w:tcPr>
          <w:p w14:paraId="565FEE08" w14:textId="17C308DF" w:rsidR="000E1DC4" w:rsidRPr="005F2145" w:rsidRDefault="000E1DC4" w:rsidP="00C203FB">
            <w:pPr>
              <w:autoSpaceDE w:val="0"/>
              <w:autoSpaceDN w:val="0"/>
              <w:adjustRightInd w:val="0"/>
              <w:spacing w:before="0" w:after="0"/>
              <w:rPr>
                <w:rFonts w:eastAsia="Calibri" w:cstheme="minorHAnsi"/>
                <w:b/>
                <w:sz w:val="18"/>
                <w:szCs w:val="18"/>
              </w:rPr>
            </w:pPr>
            <w:r w:rsidRPr="005F2145">
              <w:rPr>
                <w:rFonts w:eastAsia="Calibri" w:cstheme="minorHAnsi"/>
                <w:b/>
                <w:sz w:val="18"/>
                <w:szCs w:val="18"/>
              </w:rPr>
              <w:t>Ruolo</w:t>
            </w:r>
          </w:p>
        </w:tc>
      </w:tr>
      <w:tr w:rsidR="000E1DC4" w:rsidRPr="00186AC6" w14:paraId="45B72B6F" w14:textId="77777777" w:rsidTr="00C203FB">
        <w:trPr>
          <w:cantSplit/>
          <w:trHeight w:hRule="exact" w:val="571"/>
        </w:trPr>
        <w:tc>
          <w:tcPr>
            <w:tcW w:w="2563" w:type="dxa"/>
            <w:shd w:val="clear" w:color="auto" w:fill="auto"/>
            <w:vAlign w:val="center"/>
          </w:tcPr>
          <w:p w14:paraId="39DD3907" w14:textId="77777777" w:rsidR="000E1DC4" w:rsidRPr="00BB11DF" w:rsidRDefault="000E1DC4" w:rsidP="00C203FB">
            <w:pPr>
              <w:autoSpaceDE w:val="0"/>
              <w:autoSpaceDN w:val="0"/>
              <w:adjustRightInd w:val="0"/>
              <w:spacing w:before="0" w:after="0"/>
              <w:rPr>
                <w:rFonts w:eastAsia="Calibri" w:cstheme="minorHAnsi"/>
                <w:sz w:val="18"/>
                <w:szCs w:val="18"/>
              </w:rPr>
            </w:pPr>
          </w:p>
        </w:tc>
        <w:tc>
          <w:tcPr>
            <w:tcW w:w="7065" w:type="dxa"/>
            <w:shd w:val="clear" w:color="auto" w:fill="auto"/>
            <w:vAlign w:val="center"/>
          </w:tcPr>
          <w:p w14:paraId="76E18BA5" w14:textId="7D4ED300" w:rsidR="000E1DC4" w:rsidRPr="00BB11DF" w:rsidRDefault="002D6817" w:rsidP="00C203FB">
            <w:pPr>
              <w:autoSpaceDE w:val="0"/>
              <w:autoSpaceDN w:val="0"/>
              <w:adjustRightInd w:val="0"/>
              <w:spacing w:before="0" w:after="0"/>
              <w:rPr>
                <w:rFonts w:eastAsia="Calibri" w:cstheme="minorHAnsi"/>
                <w:i/>
                <w:sz w:val="18"/>
                <w:szCs w:val="18"/>
              </w:rPr>
            </w:pPr>
            <w:r w:rsidRPr="00BB11DF">
              <w:rPr>
                <w:rFonts w:eastAsia="Calibri" w:cstheme="minorHAnsi"/>
                <w:i/>
                <w:sz w:val="18"/>
                <w:szCs w:val="18"/>
              </w:rPr>
              <w:t>Indicare il ruolo: es</w:t>
            </w:r>
            <w:r w:rsidR="003F39EA" w:rsidRPr="00BB11DF">
              <w:rPr>
                <w:rFonts w:eastAsia="Calibri" w:cstheme="minorHAnsi"/>
                <w:i/>
                <w:sz w:val="18"/>
                <w:szCs w:val="18"/>
              </w:rPr>
              <w:t>. Coordinatore del CdS; Docente/</w:t>
            </w:r>
            <w:r w:rsidRPr="00BB11DF">
              <w:rPr>
                <w:rFonts w:eastAsia="Calibri" w:cstheme="minorHAnsi"/>
                <w:i/>
                <w:sz w:val="18"/>
                <w:szCs w:val="18"/>
              </w:rPr>
              <w:t xml:space="preserve">Personale </w:t>
            </w:r>
            <w:r w:rsidR="003F39EA" w:rsidRPr="00BB11DF">
              <w:rPr>
                <w:rFonts w:eastAsia="Calibri" w:cstheme="minorHAnsi"/>
                <w:i/>
                <w:sz w:val="18"/>
                <w:szCs w:val="18"/>
              </w:rPr>
              <w:t>tecnico-amministrativo/studente e</w:t>
            </w:r>
            <w:r w:rsidRPr="00BB11DF">
              <w:rPr>
                <w:rFonts w:eastAsia="Calibri" w:cstheme="minorHAnsi"/>
                <w:i/>
                <w:sz w:val="18"/>
                <w:szCs w:val="18"/>
              </w:rPr>
              <w:t xml:space="preserve"> componente della CAQ-CdS</w:t>
            </w:r>
          </w:p>
        </w:tc>
      </w:tr>
      <w:tr w:rsidR="000E1DC4" w:rsidRPr="00186AC6" w14:paraId="5157EC37" w14:textId="77777777" w:rsidTr="00C203FB">
        <w:trPr>
          <w:cantSplit/>
          <w:trHeight w:hRule="exact" w:val="284"/>
        </w:trPr>
        <w:tc>
          <w:tcPr>
            <w:tcW w:w="2563" w:type="dxa"/>
            <w:shd w:val="clear" w:color="auto" w:fill="auto"/>
            <w:vAlign w:val="center"/>
          </w:tcPr>
          <w:p w14:paraId="1F0A09C8" w14:textId="77777777" w:rsidR="000E1DC4" w:rsidRPr="00BB11DF" w:rsidRDefault="000E1DC4" w:rsidP="00C203FB">
            <w:pPr>
              <w:autoSpaceDE w:val="0"/>
              <w:autoSpaceDN w:val="0"/>
              <w:adjustRightInd w:val="0"/>
              <w:spacing w:before="0" w:after="0"/>
              <w:rPr>
                <w:rFonts w:cstheme="minorHAnsi"/>
                <w:b/>
                <w:sz w:val="18"/>
                <w:szCs w:val="18"/>
              </w:rPr>
            </w:pPr>
          </w:p>
        </w:tc>
        <w:tc>
          <w:tcPr>
            <w:tcW w:w="7065" w:type="dxa"/>
            <w:shd w:val="clear" w:color="auto" w:fill="auto"/>
            <w:vAlign w:val="center"/>
          </w:tcPr>
          <w:p w14:paraId="5F2609EF" w14:textId="77777777" w:rsidR="000E1DC4" w:rsidRPr="00BB11DF" w:rsidRDefault="000E1DC4" w:rsidP="00C203FB">
            <w:pPr>
              <w:autoSpaceDE w:val="0"/>
              <w:autoSpaceDN w:val="0"/>
              <w:adjustRightInd w:val="0"/>
              <w:spacing w:before="0" w:after="0"/>
              <w:rPr>
                <w:rFonts w:eastAsia="Calibri" w:cstheme="minorHAnsi"/>
                <w:sz w:val="18"/>
                <w:szCs w:val="18"/>
              </w:rPr>
            </w:pPr>
          </w:p>
        </w:tc>
      </w:tr>
      <w:tr w:rsidR="004C3162" w:rsidRPr="00186AC6" w14:paraId="639FD4BB" w14:textId="77777777" w:rsidTr="00C203FB">
        <w:trPr>
          <w:cantSplit/>
          <w:trHeight w:hRule="exact" w:val="284"/>
        </w:trPr>
        <w:tc>
          <w:tcPr>
            <w:tcW w:w="2563" w:type="dxa"/>
            <w:shd w:val="clear" w:color="auto" w:fill="auto"/>
            <w:vAlign w:val="center"/>
          </w:tcPr>
          <w:p w14:paraId="7E72FD47" w14:textId="77777777" w:rsidR="004C3162" w:rsidRPr="00BB11DF" w:rsidRDefault="004C3162" w:rsidP="00C203FB">
            <w:pPr>
              <w:autoSpaceDE w:val="0"/>
              <w:autoSpaceDN w:val="0"/>
              <w:adjustRightInd w:val="0"/>
              <w:spacing w:before="0" w:after="0"/>
              <w:rPr>
                <w:rFonts w:cstheme="minorHAnsi"/>
                <w:b/>
                <w:sz w:val="18"/>
                <w:szCs w:val="18"/>
              </w:rPr>
            </w:pPr>
          </w:p>
        </w:tc>
        <w:tc>
          <w:tcPr>
            <w:tcW w:w="7065" w:type="dxa"/>
            <w:shd w:val="clear" w:color="auto" w:fill="auto"/>
            <w:vAlign w:val="center"/>
          </w:tcPr>
          <w:p w14:paraId="1C6B837B" w14:textId="77777777" w:rsidR="004C3162" w:rsidRPr="00BB11DF" w:rsidRDefault="004C3162" w:rsidP="00C203FB">
            <w:pPr>
              <w:autoSpaceDE w:val="0"/>
              <w:autoSpaceDN w:val="0"/>
              <w:adjustRightInd w:val="0"/>
              <w:spacing w:before="0" w:after="0"/>
              <w:rPr>
                <w:rFonts w:eastAsia="Calibri" w:cstheme="minorHAnsi"/>
                <w:sz w:val="18"/>
                <w:szCs w:val="18"/>
              </w:rPr>
            </w:pPr>
          </w:p>
        </w:tc>
      </w:tr>
      <w:tr w:rsidR="004C3162" w:rsidRPr="00186AC6" w14:paraId="3BBDEE82" w14:textId="77777777" w:rsidTr="00C203FB">
        <w:trPr>
          <w:cantSplit/>
          <w:trHeight w:hRule="exact" w:val="284"/>
        </w:trPr>
        <w:tc>
          <w:tcPr>
            <w:tcW w:w="2563" w:type="dxa"/>
            <w:shd w:val="clear" w:color="auto" w:fill="auto"/>
            <w:vAlign w:val="center"/>
          </w:tcPr>
          <w:p w14:paraId="37E03757" w14:textId="77777777" w:rsidR="004C3162" w:rsidRPr="00BB11DF" w:rsidRDefault="004C3162" w:rsidP="00C203FB">
            <w:pPr>
              <w:autoSpaceDE w:val="0"/>
              <w:autoSpaceDN w:val="0"/>
              <w:adjustRightInd w:val="0"/>
              <w:spacing w:before="0" w:after="0"/>
              <w:rPr>
                <w:rFonts w:cstheme="minorHAnsi"/>
                <w:b/>
                <w:sz w:val="18"/>
                <w:szCs w:val="18"/>
              </w:rPr>
            </w:pPr>
          </w:p>
        </w:tc>
        <w:tc>
          <w:tcPr>
            <w:tcW w:w="7065" w:type="dxa"/>
            <w:shd w:val="clear" w:color="auto" w:fill="auto"/>
            <w:vAlign w:val="center"/>
          </w:tcPr>
          <w:p w14:paraId="2FB7DD9F" w14:textId="77777777" w:rsidR="004C3162" w:rsidRPr="00BB11DF" w:rsidRDefault="004C3162" w:rsidP="00C203FB">
            <w:pPr>
              <w:autoSpaceDE w:val="0"/>
              <w:autoSpaceDN w:val="0"/>
              <w:adjustRightInd w:val="0"/>
              <w:spacing w:before="0" w:after="0"/>
              <w:rPr>
                <w:rFonts w:eastAsia="Calibri" w:cstheme="minorHAnsi"/>
                <w:sz w:val="18"/>
                <w:szCs w:val="18"/>
              </w:rPr>
            </w:pPr>
          </w:p>
        </w:tc>
      </w:tr>
      <w:tr w:rsidR="004C3162" w:rsidRPr="00186AC6" w14:paraId="4B7A724B" w14:textId="77777777" w:rsidTr="00C203FB">
        <w:trPr>
          <w:cantSplit/>
          <w:trHeight w:hRule="exact" w:val="284"/>
        </w:trPr>
        <w:tc>
          <w:tcPr>
            <w:tcW w:w="2563" w:type="dxa"/>
            <w:shd w:val="clear" w:color="auto" w:fill="auto"/>
            <w:vAlign w:val="center"/>
          </w:tcPr>
          <w:p w14:paraId="7AD4B598" w14:textId="77777777" w:rsidR="004C3162" w:rsidRPr="00BB11DF" w:rsidRDefault="004C3162" w:rsidP="00C203FB">
            <w:pPr>
              <w:autoSpaceDE w:val="0"/>
              <w:autoSpaceDN w:val="0"/>
              <w:adjustRightInd w:val="0"/>
              <w:spacing w:before="0" w:after="0"/>
              <w:rPr>
                <w:rFonts w:cstheme="minorHAnsi"/>
                <w:b/>
                <w:sz w:val="18"/>
                <w:szCs w:val="18"/>
              </w:rPr>
            </w:pPr>
          </w:p>
        </w:tc>
        <w:tc>
          <w:tcPr>
            <w:tcW w:w="7065" w:type="dxa"/>
            <w:shd w:val="clear" w:color="auto" w:fill="auto"/>
            <w:vAlign w:val="center"/>
          </w:tcPr>
          <w:p w14:paraId="4D478307" w14:textId="6738E93C" w:rsidR="004C3162" w:rsidRPr="00BB11DF" w:rsidRDefault="004C3162" w:rsidP="00C203FB">
            <w:pPr>
              <w:autoSpaceDE w:val="0"/>
              <w:autoSpaceDN w:val="0"/>
              <w:adjustRightInd w:val="0"/>
              <w:spacing w:before="0" w:after="0"/>
              <w:rPr>
                <w:rFonts w:eastAsia="Calibri" w:cstheme="minorHAnsi"/>
                <w:sz w:val="18"/>
                <w:szCs w:val="18"/>
              </w:rPr>
            </w:pPr>
          </w:p>
        </w:tc>
      </w:tr>
      <w:tr w:rsidR="004C3162" w:rsidRPr="00186AC6" w14:paraId="716EC74D" w14:textId="77777777" w:rsidTr="00C203FB">
        <w:trPr>
          <w:cantSplit/>
          <w:trHeight w:hRule="exact" w:val="284"/>
        </w:trPr>
        <w:tc>
          <w:tcPr>
            <w:tcW w:w="2563" w:type="dxa"/>
            <w:shd w:val="clear" w:color="auto" w:fill="auto"/>
            <w:vAlign w:val="center"/>
          </w:tcPr>
          <w:p w14:paraId="0599F9A8" w14:textId="77777777" w:rsidR="004C3162" w:rsidRPr="00BB11DF" w:rsidRDefault="004C3162" w:rsidP="00C203FB">
            <w:pPr>
              <w:autoSpaceDE w:val="0"/>
              <w:autoSpaceDN w:val="0"/>
              <w:adjustRightInd w:val="0"/>
              <w:spacing w:before="0" w:after="0"/>
              <w:rPr>
                <w:rFonts w:cstheme="minorHAnsi"/>
                <w:b/>
                <w:sz w:val="18"/>
                <w:szCs w:val="18"/>
              </w:rPr>
            </w:pPr>
          </w:p>
        </w:tc>
        <w:tc>
          <w:tcPr>
            <w:tcW w:w="7065" w:type="dxa"/>
            <w:shd w:val="clear" w:color="auto" w:fill="auto"/>
            <w:vAlign w:val="center"/>
          </w:tcPr>
          <w:p w14:paraId="7F0B5953" w14:textId="63504AC6" w:rsidR="004C3162" w:rsidRPr="00BB11DF" w:rsidRDefault="004C3162" w:rsidP="00C203FB">
            <w:pPr>
              <w:autoSpaceDE w:val="0"/>
              <w:autoSpaceDN w:val="0"/>
              <w:adjustRightInd w:val="0"/>
              <w:spacing w:before="0" w:after="0"/>
              <w:rPr>
                <w:rFonts w:eastAsia="Calibri" w:cstheme="minorHAnsi"/>
                <w:sz w:val="18"/>
                <w:szCs w:val="18"/>
              </w:rPr>
            </w:pPr>
          </w:p>
        </w:tc>
      </w:tr>
      <w:tr w:rsidR="004C3162" w:rsidRPr="00186AC6" w14:paraId="63FB85DD" w14:textId="77777777" w:rsidTr="00C203FB">
        <w:trPr>
          <w:cantSplit/>
          <w:trHeight w:hRule="exact" w:val="284"/>
        </w:trPr>
        <w:tc>
          <w:tcPr>
            <w:tcW w:w="2563" w:type="dxa"/>
            <w:shd w:val="clear" w:color="auto" w:fill="auto"/>
            <w:vAlign w:val="center"/>
          </w:tcPr>
          <w:p w14:paraId="6D42A409" w14:textId="77777777" w:rsidR="004C3162" w:rsidRPr="00BB11DF" w:rsidRDefault="004C3162" w:rsidP="00C203FB">
            <w:pPr>
              <w:autoSpaceDE w:val="0"/>
              <w:autoSpaceDN w:val="0"/>
              <w:adjustRightInd w:val="0"/>
              <w:spacing w:before="0" w:after="0"/>
              <w:rPr>
                <w:rFonts w:cstheme="minorHAnsi"/>
                <w:b/>
                <w:sz w:val="18"/>
                <w:szCs w:val="18"/>
              </w:rPr>
            </w:pPr>
          </w:p>
        </w:tc>
        <w:tc>
          <w:tcPr>
            <w:tcW w:w="7065" w:type="dxa"/>
            <w:shd w:val="clear" w:color="auto" w:fill="auto"/>
            <w:vAlign w:val="center"/>
          </w:tcPr>
          <w:p w14:paraId="309BCC5B" w14:textId="77777777" w:rsidR="004C3162" w:rsidRPr="00BB11DF" w:rsidRDefault="004C3162" w:rsidP="00C203FB">
            <w:pPr>
              <w:autoSpaceDE w:val="0"/>
              <w:autoSpaceDN w:val="0"/>
              <w:adjustRightInd w:val="0"/>
              <w:spacing w:before="0" w:after="0"/>
              <w:rPr>
                <w:rFonts w:eastAsia="Calibri" w:cstheme="minorHAnsi"/>
                <w:sz w:val="18"/>
                <w:szCs w:val="18"/>
              </w:rPr>
            </w:pPr>
          </w:p>
        </w:tc>
      </w:tr>
      <w:tr w:rsidR="004C3162" w:rsidRPr="00186AC6" w14:paraId="53372A85" w14:textId="77777777" w:rsidTr="00C203FB">
        <w:trPr>
          <w:cantSplit/>
          <w:trHeight w:hRule="exact" w:val="284"/>
        </w:trPr>
        <w:tc>
          <w:tcPr>
            <w:tcW w:w="2563" w:type="dxa"/>
            <w:shd w:val="clear" w:color="auto" w:fill="auto"/>
            <w:vAlign w:val="center"/>
          </w:tcPr>
          <w:p w14:paraId="3D87525D" w14:textId="77777777" w:rsidR="004C3162" w:rsidRPr="00BB11DF" w:rsidRDefault="004C3162" w:rsidP="00C203FB">
            <w:pPr>
              <w:autoSpaceDE w:val="0"/>
              <w:autoSpaceDN w:val="0"/>
              <w:adjustRightInd w:val="0"/>
              <w:spacing w:before="0" w:after="0"/>
              <w:rPr>
                <w:rFonts w:cstheme="minorHAnsi"/>
                <w:b/>
                <w:sz w:val="18"/>
                <w:szCs w:val="18"/>
              </w:rPr>
            </w:pPr>
          </w:p>
        </w:tc>
        <w:tc>
          <w:tcPr>
            <w:tcW w:w="7065" w:type="dxa"/>
            <w:shd w:val="clear" w:color="auto" w:fill="auto"/>
            <w:vAlign w:val="center"/>
          </w:tcPr>
          <w:p w14:paraId="0B6F986C" w14:textId="77777777" w:rsidR="004C3162" w:rsidRPr="00BB11DF" w:rsidRDefault="004C3162" w:rsidP="00C203FB">
            <w:pPr>
              <w:autoSpaceDE w:val="0"/>
              <w:autoSpaceDN w:val="0"/>
              <w:adjustRightInd w:val="0"/>
              <w:spacing w:before="0" w:after="0"/>
              <w:rPr>
                <w:rFonts w:eastAsia="Calibri" w:cstheme="minorHAnsi"/>
                <w:sz w:val="18"/>
                <w:szCs w:val="18"/>
              </w:rPr>
            </w:pPr>
          </w:p>
        </w:tc>
      </w:tr>
      <w:tr w:rsidR="004C3162" w:rsidRPr="00186AC6" w14:paraId="66E0BF99" w14:textId="77777777" w:rsidTr="00C203FB">
        <w:trPr>
          <w:cantSplit/>
          <w:trHeight w:hRule="exact" w:val="284"/>
        </w:trPr>
        <w:tc>
          <w:tcPr>
            <w:tcW w:w="2563" w:type="dxa"/>
            <w:shd w:val="clear" w:color="auto" w:fill="auto"/>
            <w:vAlign w:val="center"/>
          </w:tcPr>
          <w:p w14:paraId="0208BF71" w14:textId="77777777" w:rsidR="004C3162" w:rsidRPr="00BB11DF" w:rsidRDefault="004C3162" w:rsidP="00C203FB">
            <w:pPr>
              <w:autoSpaceDE w:val="0"/>
              <w:autoSpaceDN w:val="0"/>
              <w:adjustRightInd w:val="0"/>
              <w:spacing w:before="0" w:after="0"/>
              <w:rPr>
                <w:rFonts w:cstheme="minorHAnsi"/>
                <w:b/>
                <w:sz w:val="18"/>
                <w:szCs w:val="18"/>
              </w:rPr>
            </w:pPr>
          </w:p>
        </w:tc>
        <w:tc>
          <w:tcPr>
            <w:tcW w:w="7065" w:type="dxa"/>
            <w:shd w:val="clear" w:color="auto" w:fill="auto"/>
            <w:vAlign w:val="center"/>
          </w:tcPr>
          <w:p w14:paraId="24A4F1E6" w14:textId="77777777" w:rsidR="004C3162" w:rsidRPr="00BB11DF" w:rsidRDefault="004C3162" w:rsidP="00C203FB">
            <w:pPr>
              <w:autoSpaceDE w:val="0"/>
              <w:autoSpaceDN w:val="0"/>
              <w:adjustRightInd w:val="0"/>
              <w:spacing w:before="0" w:after="0"/>
              <w:rPr>
                <w:rFonts w:eastAsia="Calibri" w:cstheme="minorHAnsi"/>
                <w:sz w:val="18"/>
                <w:szCs w:val="18"/>
              </w:rPr>
            </w:pPr>
          </w:p>
        </w:tc>
      </w:tr>
    </w:tbl>
    <w:p w14:paraId="23EAEF58" w14:textId="77777777" w:rsidR="00C203FB" w:rsidRPr="00C203FB" w:rsidRDefault="00C203FB" w:rsidP="00C203FB">
      <w:pPr>
        <w:spacing w:after="0"/>
        <w:rPr>
          <w:rFonts w:eastAsia="Calibri" w:cstheme="minorHAnsi"/>
          <w:sz w:val="10"/>
          <w:szCs w:val="10"/>
        </w:rPr>
      </w:pPr>
    </w:p>
    <w:p w14:paraId="70FF3461" w14:textId="7E1FC58F" w:rsidR="000E1DC4" w:rsidRPr="005F2145" w:rsidRDefault="000E1DC4" w:rsidP="000E1DC4">
      <w:pPr>
        <w:rPr>
          <w:rFonts w:eastAsia="Calibri" w:cstheme="minorHAnsi"/>
        </w:rPr>
      </w:pPr>
      <w:r w:rsidRPr="005F2145">
        <w:rPr>
          <w:rFonts w:eastAsia="Calibri" w:cstheme="minorHAnsi"/>
        </w:rPr>
        <w:t>La CAQ-CdS si è riunita, per la discussione degli argomenti riportati nei quadri delle sezioni di questo Rapporto di Riesame</w:t>
      </w:r>
      <w:r w:rsidR="005F2145">
        <w:rPr>
          <w:rFonts w:eastAsia="Calibri" w:cstheme="minorHAnsi"/>
        </w:rPr>
        <w:t xml:space="preserve"> Ciclico</w:t>
      </w:r>
      <w:r w:rsidRPr="005F2145">
        <w:rPr>
          <w:rFonts w:eastAsia="Calibri" w:cstheme="minorHAnsi"/>
        </w:rPr>
        <w:t>, operando come segue: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565"/>
        <w:gridCol w:w="7063"/>
      </w:tblGrid>
      <w:tr w:rsidR="000E1DC4" w:rsidRPr="00186AC6" w14:paraId="4CF7676F" w14:textId="77777777" w:rsidTr="00C203FB">
        <w:trPr>
          <w:trHeight w:hRule="exact" w:val="397"/>
        </w:trPr>
        <w:tc>
          <w:tcPr>
            <w:tcW w:w="2565" w:type="dxa"/>
            <w:shd w:val="clear" w:color="auto" w:fill="D9D9D9"/>
            <w:vAlign w:val="center"/>
          </w:tcPr>
          <w:p w14:paraId="09895099" w14:textId="77777777" w:rsidR="000E1DC4" w:rsidRPr="005F2145" w:rsidRDefault="000E1DC4" w:rsidP="00C203FB">
            <w:pPr>
              <w:autoSpaceDE w:val="0"/>
              <w:autoSpaceDN w:val="0"/>
              <w:adjustRightInd w:val="0"/>
              <w:spacing w:before="0" w:after="0"/>
              <w:rPr>
                <w:rFonts w:eastAsia="Calibri" w:cstheme="minorHAnsi"/>
                <w:b/>
                <w:sz w:val="18"/>
                <w:szCs w:val="18"/>
              </w:rPr>
            </w:pPr>
            <w:r w:rsidRPr="005F2145">
              <w:rPr>
                <w:rFonts w:eastAsia="Calibri" w:cstheme="minorHAnsi"/>
                <w:b/>
                <w:sz w:val="18"/>
                <w:szCs w:val="18"/>
              </w:rPr>
              <w:t>Data incontro</w:t>
            </w:r>
          </w:p>
        </w:tc>
        <w:tc>
          <w:tcPr>
            <w:tcW w:w="7063" w:type="dxa"/>
            <w:shd w:val="clear" w:color="auto" w:fill="D9D9D9"/>
            <w:vAlign w:val="center"/>
          </w:tcPr>
          <w:p w14:paraId="73E5ABA9" w14:textId="77777777" w:rsidR="000E1DC4" w:rsidRPr="005F2145" w:rsidRDefault="000E1DC4" w:rsidP="00C203FB">
            <w:pPr>
              <w:autoSpaceDE w:val="0"/>
              <w:autoSpaceDN w:val="0"/>
              <w:adjustRightInd w:val="0"/>
              <w:spacing w:before="0" w:after="0"/>
              <w:rPr>
                <w:rFonts w:eastAsia="Calibri" w:cstheme="minorHAnsi"/>
                <w:b/>
                <w:sz w:val="18"/>
                <w:szCs w:val="18"/>
              </w:rPr>
            </w:pPr>
            <w:r w:rsidRPr="005F2145">
              <w:rPr>
                <w:rFonts w:eastAsia="Calibri" w:cstheme="minorHAnsi"/>
                <w:b/>
                <w:sz w:val="18"/>
                <w:szCs w:val="18"/>
              </w:rPr>
              <w:t>Argomenti trattati</w:t>
            </w:r>
          </w:p>
        </w:tc>
      </w:tr>
      <w:tr w:rsidR="000E1DC4" w:rsidRPr="00186AC6" w14:paraId="39C72629" w14:textId="77777777" w:rsidTr="00C203FB">
        <w:trPr>
          <w:trHeight w:val="405"/>
        </w:trPr>
        <w:tc>
          <w:tcPr>
            <w:tcW w:w="2565" w:type="dxa"/>
            <w:shd w:val="clear" w:color="auto" w:fill="auto"/>
            <w:vAlign w:val="center"/>
          </w:tcPr>
          <w:p w14:paraId="4A47DCAC" w14:textId="77777777" w:rsidR="000E1DC4" w:rsidRPr="00BB11DF" w:rsidRDefault="000E1DC4" w:rsidP="00C203FB">
            <w:pPr>
              <w:autoSpaceDE w:val="0"/>
              <w:autoSpaceDN w:val="0"/>
              <w:adjustRightInd w:val="0"/>
              <w:spacing w:before="0" w:after="0"/>
              <w:rPr>
                <w:rFonts w:eastAsia="Calibri" w:cstheme="minorHAnsi"/>
                <w:sz w:val="18"/>
                <w:szCs w:val="18"/>
              </w:rPr>
            </w:pPr>
            <w:r w:rsidRPr="00BB11DF">
              <w:rPr>
                <w:rFonts w:eastAsia="Calibri" w:cstheme="minorHAnsi"/>
                <w:sz w:val="18"/>
                <w:szCs w:val="18"/>
              </w:rPr>
              <w:t>../../….</w:t>
            </w:r>
          </w:p>
        </w:tc>
        <w:tc>
          <w:tcPr>
            <w:tcW w:w="7063" w:type="dxa"/>
            <w:shd w:val="clear" w:color="auto" w:fill="auto"/>
            <w:vAlign w:val="center"/>
          </w:tcPr>
          <w:p w14:paraId="41E99A09" w14:textId="191F82D8" w:rsidR="000E1DC4" w:rsidRPr="00BB11DF" w:rsidRDefault="002D6817" w:rsidP="00C203FB">
            <w:pPr>
              <w:autoSpaceDE w:val="0"/>
              <w:autoSpaceDN w:val="0"/>
              <w:adjustRightInd w:val="0"/>
              <w:spacing w:before="0" w:after="0"/>
              <w:rPr>
                <w:rFonts w:eastAsia="Calibri" w:cstheme="minorHAnsi"/>
                <w:i/>
                <w:sz w:val="18"/>
                <w:szCs w:val="18"/>
              </w:rPr>
            </w:pPr>
            <w:r w:rsidRPr="00BB11DF">
              <w:rPr>
                <w:rFonts w:eastAsia="Calibri" w:cstheme="minorHAnsi"/>
                <w:i/>
                <w:sz w:val="18"/>
                <w:szCs w:val="18"/>
              </w:rPr>
              <w:t xml:space="preserve">Indicare in maniera sintetica i principali temi trattati </w:t>
            </w:r>
            <w:r w:rsidR="00BA4AB5" w:rsidRPr="00BB11DF">
              <w:rPr>
                <w:rFonts w:eastAsia="Calibri" w:cstheme="minorHAnsi"/>
                <w:i/>
                <w:sz w:val="18"/>
                <w:szCs w:val="18"/>
              </w:rPr>
              <w:t xml:space="preserve"> (possono anche essere inseriti i punti  all’ordine del giorno della riunione)</w:t>
            </w:r>
          </w:p>
        </w:tc>
      </w:tr>
      <w:tr w:rsidR="000E1DC4" w:rsidRPr="00186AC6" w14:paraId="204F37FD" w14:textId="77777777" w:rsidTr="00C203FB">
        <w:trPr>
          <w:trHeight w:hRule="exact" w:val="454"/>
        </w:trPr>
        <w:tc>
          <w:tcPr>
            <w:tcW w:w="2565" w:type="dxa"/>
            <w:shd w:val="clear" w:color="auto" w:fill="auto"/>
            <w:vAlign w:val="center"/>
          </w:tcPr>
          <w:p w14:paraId="280FB309" w14:textId="384A0CB3" w:rsidR="000E1DC4" w:rsidRPr="00BB11DF" w:rsidRDefault="000E1DC4" w:rsidP="00C203FB">
            <w:pPr>
              <w:autoSpaceDE w:val="0"/>
              <w:autoSpaceDN w:val="0"/>
              <w:adjustRightInd w:val="0"/>
              <w:spacing w:before="0" w:after="0"/>
              <w:rPr>
                <w:rFonts w:eastAsia="Calibri" w:cstheme="minorHAnsi"/>
                <w:sz w:val="18"/>
                <w:szCs w:val="18"/>
              </w:rPr>
            </w:pPr>
          </w:p>
        </w:tc>
        <w:tc>
          <w:tcPr>
            <w:tcW w:w="7063" w:type="dxa"/>
            <w:shd w:val="clear" w:color="auto" w:fill="auto"/>
            <w:vAlign w:val="center"/>
          </w:tcPr>
          <w:p w14:paraId="7D542653" w14:textId="77777777" w:rsidR="000E1DC4" w:rsidRPr="00BB11DF" w:rsidRDefault="000E1DC4" w:rsidP="00C203FB">
            <w:pPr>
              <w:autoSpaceDE w:val="0"/>
              <w:autoSpaceDN w:val="0"/>
              <w:adjustRightInd w:val="0"/>
              <w:spacing w:before="0" w:after="0"/>
              <w:rPr>
                <w:rFonts w:eastAsia="Calibri" w:cstheme="minorHAnsi"/>
                <w:sz w:val="18"/>
                <w:szCs w:val="18"/>
              </w:rPr>
            </w:pPr>
          </w:p>
        </w:tc>
      </w:tr>
      <w:tr w:rsidR="00C203FB" w:rsidRPr="00186AC6" w14:paraId="4820198D" w14:textId="77777777" w:rsidTr="00C203FB">
        <w:trPr>
          <w:trHeight w:hRule="exact" w:val="454"/>
        </w:trPr>
        <w:tc>
          <w:tcPr>
            <w:tcW w:w="2565" w:type="dxa"/>
            <w:shd w:val="clear" w:color="auto" w:fill="auto"/>
            <w:vAlign w:val="center"/>
          </w:tcPr>
          <w:p w14:paraId="0575C5D4" w14:textId="77777777" w:rsidR="00C203FB" w:rsidRPr="00BB11DF" w:rsidRDefault="00C203FB" w:rsidP="00C203FB">
            <w:pPr>
              <w:autoSpaceDE w:val="0"/>
              <w:autoSpaceDN w:val="0"/>
              <w:adjustRightInd w:val="0"/>
              <w:spacing w:before="0" w:after="0"/>
              <w:rPr>
                <w:rFonts w:eastAsia="Calibri" w:cstheme="minorHAnsi"/>
                <w:sz w:val="18"/>
                <w:szCs w:val="18"/>
              </w:rPr>
            </w:pPr>
          </w:p>
        </w:tc>
        <w:tc>
          <w:tcPr>
            <w:tcW w:w="7063" w:type="dxa"/>
            <w:shd w:val="clear" w:color="auto" w:fill="auto"/>
            <w:vAlign w:val="center"/>
          </w:tcPr>
          <w:p w14:paraId="1232F650" w14:textId="77777777" w:rsidR="00C203FB" w:rsidRPr="00BB11DF" w:rsidRDefault="00C203FB" w:rsidP="00C203FB">
            <w:pPr>
              <w:autoSpaceDE w:val="0"/>
              <w:autoSpaceDN w:val="0"/>
              <w:adjustRightInd w:val="0"/>
              <w:spacing w:before="0" w:after="0"/>
              <w:rPr>
                <w:rFonts w:eastAsia="Calibri" w:cstheme="minorHAnsi"/>
                <w:sz w:val="18"/>
                <w:szCs w:val="18"/>
              </w:rPr>
            </w:pPr>
          </w:p>
        </w:tc>
      </w:tr>
      <w:tr w:rsidR="00C203FB" w:rsidRPr="00186AC6" w14:paraId="680FAFB8" w14:textId="77777777" w:rsidTr="00C203FB">
        <w:trPr>
          <w:trHeight w:hRule="exact" w:val="454"/>
        </w:trPr>
        <w:tc>
          <w:tcPr>
            <w:tcW w:w="2565" w:type="dxa"/>
            <w:shd w:val="clear" w:color="auto" w:fill="auto"/>
            <w:vAlign w:val="center"/>
          </w:tcPr>
          <w:p w14:paraId="1880E8F8" w14:textId="77777777" w:rsidR="00C203FB" w:rsidRPr="00BB11DF" w:rsidRDefault="00C203FB" w:rsidP="00C203FB">
            <w:pPr>
              <w:autoSpaceDE w:val="0"/>
              <w:autoSpaceDN w:val="0"/>
              <w:adjustRightInd w:val="0"/>
              <w:spacing w:before="0" w:after="0"/>
              <w:rPr>
                <w:rFonts w:eastAsia="Calibri" w:cstheme="minorHAnsi"/>
                <w:sz w:val="18"/>
                <w:szCs w:val="18"/>
              </w:rPr>
            </w:pPr>
          </w:p>
        </w:tc>
        <w:tc>
          <w:tcPr>
            <w:tcW w:w="7063" w:type="dxa"/>
            <w:shd w:val="clear" w:color="auto" w:fill="auto"/>
            <w:vAlign w:val="center"/>
          </w:tcPr>
          <w:p w14:paraId="247643B1" w14:textId="77777777" w:rsidR="00C203FB" w:rsidRPr="00BB11DF" w:rsidRDefault="00C203FB" w:rsidP="00C203FB">
            <w:pPr>
              <w:autoSpaceDE w:val="0"/>
              <w:autoSpaceDN w:val="0"/>
              <w:adjustRightInd w:val="0"/>
              <w:spacing w:before="0" w:after="0"/>
              <w:rPr>
                <w:rFonts w:eastAsia="Calibri" w:cstheme="minorHAnsi"/>
                <w:sz w:val="18"/>
                <w:szCs w:val="18"/>
              </w:rPr>
            </w:pPr>
          </w:p>
        </w:tc>
      </w:tr>
      <w:tr w:rsidR="00C203FB" w:rsidRPr="00186AC6" w14:paraId="0FB4E943" w14:textId="77777777" w:rsidTr="00C203FB">
        <w:trPr>
          <w:trHeight w:hRule="exact" w:val="454"/>
        </w:trPr>
        <w:tc>
          <w:tcPr>
            <w:tcW w:w="2565" w:type="dxa"/>
            <w:shd w:val="clear" w:color="auto" w:fill="auto"/>
            <w:vAlign w:val="center"/>
          </w:tcPr>
          <w:p w14:paraId="051B13B5" w14:textId="77777777" w:rsidR="00C203FB" w:rsidRPr="00BB11DF" w:rsidRDefault="00C203FB" w:rsidP="00C203FB">
            <w:pPr>
              <w:autoSpaceDE w:val="0"/>
              <w:autoSpaceDN w:val="0"/>
              <w:adjustRightInd w:val="0"/>
              <w:spacing w:before="0" w:after="0"/>
              <w:rPr>
                <w:rFonts w:eastAsia="Calibri" w:cstheme="minorHAnsi"/>
                <w:sz w:val="18"/>
                <w:szCs w:val="18"/>
              </w:rPr>
            </w:pPr>
          </w:p>
        </w:tc>
        <w:tc>
          <w:tcPr>
            <w:tcW w:w="7063" w:type="dxa"/>
            <w:shd w:val="clear" w:color="auto" w:fill="auto"/>
            <w:vAlign w:val="center"/>
          </w:tcPr>
          <w:p w14:paraId="7ACFC491" w14:textId="77777777" w:rsidR="00C203FB" w:rsidRPr="00BB11DF" w:rsidRDefault="00C203FB" w:rsidP="00C203FB">
            <w:pPr>
              <w:autoSpaceDE w:val="0"/>
              <w:autoSpaceDN w:val="0"/>
              <w:adjustRightInd w:val="0"/>
              <w:spacing w:before="0" w:after="0"/>
              <w:rPr>
                <w:rFonts w:eastAsia="Calibri" w:cstheme="minorHAnsi"/>
                <w:sz w:val="18"/>
                <w:szCs w:val="18"/>
              </w:rPr>
            </w:pPr>
          </w:p>
        </w:tc>
      </w:tr>
    </w:tbl>
    <w:p w14:paraId="649F485B" w14:textId="38C77756" w:rsidR="000E1DC4" w:rsidRPr="00C203FB" w:rsidRDefault="000E1DC4" w:rsidP="000E1DC4">
      <w:pPr>
        <w:rPr>
          <w:rFonts w:eastAsia="Calibri" w:cstheme="minorHAnsi"/>
          <w:spacing w:val="-6"/>
        </w:rPr>
      </w:pPr>
      <w:r w:rsidRPr="00C203FB">
        <w:rPr>
          <w:rFonts w:eastAsia="Calibri" w:cstheme="minorHAnsi"/>
          <w:spacing w:val="-6"/>
        </w:rPr>
        <w:lastRenderedPageBreak/>
        <w:t xml:space="preserve">Il presente Rapporto </w:t>
      </w:r>
      <w:r w:rsidR="002D6817" w:rsidRPr="00C203FB">
        <w:rPr>
          <w:rFonts w:eastAsia="Calibri" w:cstheme="minorHAnsi"/>
          <w:spacing w:val="-6"/>
        </w:rPr>
        <w:t xml:space="preserve">di Riesame </w:t>
      </w:r>
      <w:r w:rsidR="00C203FB" w:rsidRPr="00C203FB">
        <w:rPr>
          <w:rFonts w:eastAsia="Calibri" w:cstheme="minorHAnsi"/>
          <w:spacing w:val="-6"/>
        </w:rPr>
        <w:t xml:space="preserve">Ciclico </w:t>
      </w:r>
      <w:r w:rsidR="002D6817" w:rsidRPr="00C203FB">
        <w:rPr>
          <w:rFonts w:eastAsia="Calibri" w:cstheme="minorHAnsi"/>
          <w:spacing w:val="-6"/>
        </w:rPr>
        <w:t>è st</w:t>
      </w:r>
      <w:r w:rsidR="00C203FB" w:rsidRPr="00C203FB">
        <w:rPr>
          <w:rFonts w:eastAsia="Calibri" w:cstheme="minorHAnsi"/>
          <w:spacing w:val="-6"/>
        </w:rPr>
        <w:t>ato presentato e</w:t>
      </w:r>
      <w:r w:rsidR="002D6817" w:rsidRPr="00C203FB">
        <w:rPr>
          <w:rFonts w:eastAsia="Calibri" w:cstheme="minorHAnsi"/>
          <w:spacing w:val="-6"/>
        </w:rPr>
        <w:t xml:space="preserve"> approvato </w:t>
      </w:r>
      <w:r w:rsidRPr="00C203FB">
        <w:rPr>
          <w:rFonts w:eastAsia="Calibri" w:cstheme="minorHAnsi"/>
          <w:spacing w:val="-6"/>
        </w:rPr>
        <w:t xml:space="preserve">nel Consiglio di </w:t>
      </w:r>
      <w:r w:rsidR="002D6817" w:rsidRPr="00C203FB">
        <w:rPr>
          <w:rFonts w:eastAsia="Calibri" w:cstheme="minorHAnsi"/>
          <w:spacing w:val="-6"/>
        </w:rPr>
        <w:t xml:space="preserve">Corso di </w:t>
      </w:r>
      <w:r w:rsidRPr="00C203FB">
        <w:rPr>
          <w:rFonts w:eastAsia="Calibri" w:cstheme="minorHAnsi"/>
          <w:spacing w:val="-6"/>
        </w:rPr>
        <w:t>Studio, nella seduta del</w:t>
      </w:r>
      <w:proofErr w:type="gramStart"/>
      <w:r w:rsidRPr="00C203FB">
        <w:rPr>
          <w:rFonts w:eastAsia="Calibri" w:cstheme="minorHAnsi"/>
          <w:spacing w:val="-6"/>
        </w:rPr>
        <w:t xml:space="preserve"> ..</w:t>
      </w:r>
      <w:proofErr w:type="gramEnd"/>
      <w:r w:rsidRPr="00C203FB">
        <w:rPr>
          <w:rFonts w:eastAsia="Calibri" w:cstheme="minorHAnsi"/>
          <w:spacing w:val="-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E1DC4" w:rsidRPr="00186AC6" w14:paraId="5C4A8A13" w14:textId="77777777" w:rsidTr="007C30F3">
        <w:trPr>
          <w:trHeight w:hRule="exact" w:val="3969"/>
        </w:trPr>
        <w:tc>
          <w:tcPr>
            <w:tcW w:w="9778" w:type="dxa"/>
            <w:shd w:val="clear" w:color="auto" w:fill="auto"/>
            <w:vAlign w:val="center"/>
          </w:tcPr>
          <w:p w14:paraId="4E6D906D" w14:textId="3D3C9385" w:rsidR="000E1DC4" w:rsidRPr="00186AC6" w:rsidRDefault="002D6817" w:rsidP="007C30F3">
            <w:pPr>
              <w:autoSpaceDE w:val="0"/>
              <w:autoSpaceDN w:val="0"/>
              <w:adjustRightInd w:val="0"/>
              <w:spacing w:before="0" w:after="0"/>
              <w:rPr>
                <w:rFonts w:eastAsia="Calibri" w:cstheme="minorHAnsi"/>
                <w:color w:val="FF0000"/>
                <w:sz w:val="18"/>
                <w:szCs w:val="18"/>
              </w:rPr>
            </w:pPr>
            <w:r w:rsidRPr="00BB11DF">
              <w:rPr>
                <w:rFonts w:eastAsia="Calibri" w:cstheme="minorHAnsi"/>
                <w:i/>
                <w:sz w:val="18"/>
                <w:szCs w:val="18"/>
              </w:rPr>
              <w:t xml:space="preserve">Riportare </w:t>
            </w:r>
            <w:r w:rsidR="000E1DC4" w:rsidRPr="00BB11DF">
              <w:rPr>
                <w:rFonts w:eastAsia="Calibri" w:cstheme="minorHAnsi"/>
                <w:i/>
                <w:sz w:val="18"/>
                <w:szCs w:val="18"/>
              </w:rPr>
              <w:t>l’es</w:t>
            </w:r>
            <w:r w:rsidR="00397FE7" w:rsidRPr="00BB11DF">
              <w:rPr>
                <w:rFonts w:eastAsia="Calibri" w:cstheme="minorHAnsi"/>
                <w:i/>
                <w:sz w:val="18"/>
                <w:szCs w:val="18"/>
              </w:rPr>
              <w:t xml:space="preserve">tratto del verbale della seduta o </w:t>
            </w:r>
            <w:r w:rsidR="000E1DC4" w:rsidRPr="00BB11DF">
              <w:rPr>
                <w:rFonts w:eastAsia="Calibri" w:cstheme="minorHAnsi"/>
                <w:i/>
                <w:sz w:val="18"/>
                <w:szCs w:val="18"/>
              </w:rPr>
              <w:t>la sintesi della discussione:</w:t>
            </w:r>
          </w:p>
        </w:tc>
      </w:tr>
    </w:tbl>
    <w:p w14:paraId="5701D561" w14:textId="77777777" w:rsidR="003375BD" w:rsidRPr="00FD77F8" w:rsidRDefault="003375BD" w:rsidP="003375BD">
      <w:pPr>
        <w:spacing w:before="0" w:after="0"/>
        <w:rPr>
          <w:rFonts w:eastAsia="Times New Roman" w:cs="Arial"/>
          <w:sz w:val="28"/>
          <w:szCs w:val="28"/>
        </w:rPr>
      </w:pPr>
    </w:p>
    <w:p w14:paraId="3E8C1C9B" w14:textId="77777777" w:rsidR="003375BD" w:rsidRPr="00FD77F8" w:rsidRDefault="003375BD" w:rsidP="003375BD">
      <w:pPr>
        <w:spacing w:before="0" w:after="0"/>
        <w:rPr>
          <w:rFonts w:eastAsia="Times New Roman" w:cs="Arial"/>
          <w:sz w:val="28"/>
          <w:szCs w:val="28"/>
        </w:rPr>
      </w:pPr>
    </w:p>
    <w:p w14:paraId="23D7F2D9" w14:textId="0A2BFC30" w:rsidR="003375BD" w:rsidRDefault="003375BD" w:rsidP="003375BD">
      <w:pPr>
        <w:spacing w:before="0" w:after="0"/>
        <w:ind w:left="5245"/>
        <w:jc w:val="center"/>
        <w:rPr>
          <w:rFonts w:eastAsia="Times New Roman" w:cs="Arial"/>
          <w:sz w:val="28"/>
          <w:szCs w:val="28"/>
        </w:rPr>
      </w:pPr>
      <w:r w:rsidRPr="00FD77F8">
        <w:rPr>
          <w:rFonts w:eastAsia="Times New Roman" w:cs="Arial"/>
          <w:sz w:val="28"/>
          <w:szCs w:val="28"/>
        </w:rPr>
        <w:t>Il Coordinatore del Corso di Studio</w:t>
      </w:r>
    </w:p>
    <w:p w14:paraId="5476855E" w14:textId="425B0105" w:rsidR="00C203FB" w:rsidRPr="00FD77F8" w:rsidRDefault="00C203FB" w:rsidP="003375BD">
      <w:pPr>
        <w:spacing w:before="0" w:after="0"/>
        <w:ind w:left="5245"/>
        <w:jc w:val="center"/>
        <w:rPr>
          <w:rFonts w:eastAsia="Times New Roman" w:cs="Arial"/>
          <w:sz w:val="28"/>
          <w:szCs w:val="28"/>
        </w:rPr>
      </w:pPr>
    </w:p>
    <w:p w14:paraId="0E527F01" w14:textId="2FF5EE26" w:rsidR="003375BD" w:rsidRPr="00FD77F8" w:rsidRDefault="003375BD" w:rsidP="003375BD">
      <w:pPr>
        <w:spacing w:before="0" w:after="0"/>
        <w:ind w:left="5245"/>
        <w:jc w:val="center"/>
        <w:rPr>
          <w:rFonts w:eastAsia="Times New Roman" w:cs="Arial"/>
          <w:sz w:val="28"/>
          <w:szCs w:val="28"/>
        </w:rPr>
      </w:pPr>
      <w:r w:rsidRPr="00FD77F8">
        <w:rPr>
          <w:rFonts w:eastAsia="Times New Roman" w:cs="Arial"/>
          <w:sz w:val="28"/>
          <w:szCs w:val="28"/>
        </w:rPr>
        <w:t>_______________</w:t>
      </w:r>
    </w:p>
    <w:p w14:paraId="673FB2F1" w14:textId="060ECDCF" w:rsidR="003375BD" w:rsidRPr="00FD77F8" w:rsidRDefault="003375BD" w:rsidP="00D13664"/>
    <w:p w14:paraId="00FA2936" w14:textId="6A980967" w:rsidR="003375BD" w:rsidRDefault="003375BD">
      <w:pPr>
        <w:spacing w:before="0"/>
      </w:pPr>
      <w:r>
        <w:br w:type="page"/>
      </w:r>
    </w:p>
    <w:p w14:paraId="5AA10CBE" w14:textId="77777777" w:rsidR="003375BD" w:rsidRDefault="003375BD" w:rsidP="00D13664"/>
    <w:p w14:paraId="0F8E2D3A" w14:textId="77777777" w:rsidR="00085C82" w:rsidRPr="00C116B2" w:rsidRDefault="00085C82" w:rsidP="00085C82">
      <w:pPr>
        <w:pStyle w:val="Titolo3"/>
        <w:rPr>
          <w:b/>
          <w:sz w:val="24"/>
          <w:szCs w:val="24"/>
        </w:rPr>
      </w:pPr>
      <w:bookmarkStart w:id="1" w:name="_Toc470188563"/>
      <w:r w:rsidRPr="00C116B2">
        <w:rPr>
          <w:b/>
          <w:sz w:val="24"/>
          <w:szCs w:val="24"/>
        </w:rPr>
        <w:t xml:space="preserve">1 – </w:t>
      </w:r>
      <w:r w:rsidR="00D13664" w:rsidRPr="00C116B2">
        <w:rPr>
          <w:b/>
          <w:sz w:val="24"/>
          <w:szCs w:val="24"/>
        </w:rPr>
        <w:t>Definizione dei profili culturali e professionale e architettura del Cd</w:t>
      </w:r>
      <w:bookmarkEnd w:id="0"/>
      <w:r w:rsidR="00D13664" w:rsidRPr="00C116B2">
        <w:rPr>
          <w:b/>
          <w:sz w:val="24"/>
          <w:szCs w:val="24"/>
        </w:rPr>
        <w:t>S</w:t>
      </w:r>
      <w:bookmarkEnd w:id="1"/>
    </w:p>
    <w:p w14:paraId="61935EC5" w14:textId="2795FF3E" w:rsidR="00085C82" w:rsidRPr="00C9059D" w:rsidRDefault="00085C82" w:rsidP="00085C82">
      <w:pPr>
        <w:spacing w:before="120"/>
        <w:rPr>
          <w:rFonts w:eastAsiaTheme="minorHAnsi" w:cs="Lucida Sans Unicode"/>
          <w:b/>
          <w:color w:val="000000"/>
          <w:sz w:val="18"/>
          <w:szCs w:val="18"/>
        </w:rPr>
      </w:pPr>
      <w:r w:rsidRPr="00625919">
        <w:rPr>
          <w:rFonts w:eastAsiaTheme="minorHAnsi" w:cs="Lucida Sans Unicode"/>
          <w:b/>
          <w:color w:val="000000"/>
          <w:sz w:val="18"/>
          <w:szCs w:val="18"/>
        </w:rPr>
        <w:t>1- a</w:t>
      </w:r>
      <w:r w:rsidRPr="00625919">
        <w:rPr>
          <w:rFonts w:eastAsiaTheme="minorHAnsi" w:cs="Lucida Sans Unicode"/>
          <w:b/>
          <w:color w:val="000000"/>
          <w:sz w:val="18"/>
          <w:szCs w:val="18"/>
        </w:rPr>
        <w:tab/>
      </w:r>
      <w:r w:rsidRPr="00FD77F8">
        <w:rPr>
          <w:rFonts w:eastAsiaTheme="minorHAnsi" w:cs="Lucida Sans Unicode"/>
          <w:b/>
          <w:color w:val="000000"/>
          <w:sz w:val="18"/>
          <w:szCs w:val="18"/>
        </w:rPr>
        <w:t>SINTESI</w:t>
      </w:r>
      <w:r w:rsidRPr="00625919">
        <w:rPr>
          <w:rFonts w:eastAsiaTheme="minorHAnsi" w:cs="Lucida Sans Unicode"/>
          <w:b/>
          <w:color w:val="000000"/>
          <w:sz w:val="18"/>
          <w:szCs w:val="18"/>
        </w:rPr>
        <w:t xml:space="preserve"> DEI PRINCIPALI MUTAMENTI RILEVATI DALL'ULTIMO RIESAME</w:t>
      </w:r>
    </w:p>
    <w:tbl>
      <w:tblPr>
        <w:tblW w:w="9639" w:type="dxa"/>
        <w:tblInd w:w="-15" w:type="dxa"/>
        <w:tblBorders>
          <w:top w:val="single" w:sz="12" w:space="0" w:color="0000FF"/>
          <w:left w:val="single" w:sz="12" w:space="0" w:color="0000FF"/>
          <w:bottom w:val="single" w:sz="12" w:space="0" w:color="0000FF"/>
          <w:right w:val="single" w:sz="12" w:space="0" w:color="0000FF"/>
        </w:tblBorders>
        <w:tblLook w:val="01E0" w:firstRow="1" w:lastRow="1" w:firstColumn="1" w:lastColumn="1" w:noHBand="0" w:noVBand="0"/>
      </w:tblPr>
      <w:tblGrid>
        <w:gridCol w:w="9639"/>
      </w:tblGrid>
      <w:tr w:rsidR="00085C82" w:rsidRPr="000B6721" w14:paraId="4F2E7305" w14:textId="77777777" w:rsidTr="00AD18CA">
        <w:trPr>
          <w:trHeight w:val="1819"/>
        </w:trPr>
        <w:tc>
          <w:tcPr>
            <w:tcW w:w="9639" w:type="dxa"/>
            <w:shd w:val="clear" w:color="auto" w:fill="auto"/>
            <w:vAlign w:val="center"/>
          </w:tcPr>
          <w:p w14:paraId="76311D3E" w14:textId="77777777" w:rsidR="00AD18CA" w:rsidRPr="00AD18CA" w:rsidRDefault="00AD18CA" w:rsidP="00AD18CA">
            <w:pPr>
              <w:widowControl w:val="0"/>
              <w:spacing w:before="0" w:after="0" w:line="192" w:lineRule="auto"/>
              <w:rPr>
                <w:rFonts w:eastAsiaTheme="minorHAnsi" w:cs="Lucida Sans Unicode"/>
                <w:b/>
                <w:sz w:val="10"/>
                <w:szCs w:val="10"/>
              </w:rPr>
            </w:pPr>
          </w:p>
          <w:p w14:paraId="24AA0C1E" w14:textId="3810C3B7" w:rsidR="00AB58EE" w:rsidRPr="004F4AA7" w:rsidRDefault="00AB58EE" w:rsidP="00BB11DF">
            <w:pPr>
              <w:widowControl w:val="0"/>
              <w:spacing w:before="0" w:after="0" w:line="216" w:lineRule="auto"/>
              <w:rPr>
                <w:rFonts w:eastAsiaTheme="minorHAnsi" w:cs="Lucida Sans Unicode"/>
                <w:b/>
                <w:sz w:val="18"/>
                <w:szCs w:val="18"/>
              </w:rPr>
            </w:pPr>
            <w:r w:rsidRPr="004F4AA7">
              <w:rPr>
                <w:rFonts w:eastAsiaTheme="minorHAnsi" w:cs="Lucida Sans Unicode"/>
                <w:b/>
                <w:sz w:val="18"/>
                <w:szCs w:val="18"/>
              </w:rPr>
              <w:t>Indicazioni</w:t>
            </w:r>
          </w:p>
          <w:p w14:paraId="628C0504" w14:textId="26B644AF" w:rsidR="00FD77F8" w:rsidRPr="007C30F3" w:rsidRDefault="00AB58EE" w:rsidP="00BB11DF">
            <w:pPr>
              <w:widowControl w:val="0"/>
              <w:spacing w:before="0" w:after="0" w:line="216" w:lineRule="auto"/>
              <w:rPr>
                <w:rFonts w:eastAsiaTheme="minorHAnsi" w:cs="Lucida Sans Unicode"/>
                <w:i/>
                <w:sz w:val="18"/>
                <w:szCs w:val="18"/>
              </w:rPr>
            </w:pPr>
            <w:r w:rsidRPr="007C30F3">
              <w:rPr>
                <w:rFonts w:eastAsiaTheme="minorHAnsi" w:cs="Lucida Sans Unicode"/>
                <w:i/>
                <w:sz w:val="18"/>
                <w:szCs w:val="18"/>
              </w:rPr>
              <w:t xml:space="preserve">In questo campo libero vanno descritti </w:t>
            </w:r>
            <w:r w:rsidR="00945068" w:rsidRPr="007C30F3">
              <w:rPr>
                <w:rFonts w:eastAsiaTheme="minorHAnsi" w:cs="Lucida Sans Unicode"/>
                <w:i/>
                <w:sz w:val="18"/>
                <w:szCs w:val="18"/>
              </w:rPr>
              <w:t>sinteticamente</w:t>
            </w:r>
            <w:r w:rsidR="00C9059D" w:rsidRPr="007C30F3">
              <w:rPr>
                <w:rFonts w:eastAsiaTheme="minorHAnsi" w:cs="Lucida Sans Unicode"/>
                <w:i/>
                <w:sz w:val="18"/>
                <w:szCs w:val="18"/>
              </w:rPr>
              <w:t xml:space="preserve"> i principali mutamenti intercorsi dal </w:t>
            </w:r>
            <w:r w:rsidR="007C30F3">
              <w:rPr>
                <w:rFonts w:eastAsiaTheme="minorHAnsi" w:cs="Lucida Sans Unicode"/>
                <w:i/>
                <w:sz w:val="18"/>
                <w:szCs w:val="18"/>
              </w:rPr>
              <w:t>Rapporto di Riesame C</w:t>
            </w:r>
            <w:r w:rsidR="00C9059D" w:rsidRPr="007C30F3">
              <w:rPr>
                <w:rFonts w:eastAsiaTheme="minorHAnsi" w:cs="Lucida Sans Unicode"/>
                <w:i/>
                <w:sz w:val="18"/>
                <w:szCs w:val="18"/>
              </w:rPr>
              <w:t>iclico precedente.</w:t>
            </w:r>
            <w:r w:rsidR="00945068" w:rsidRPr="007C30F3">
              <w:rPr>
                <w:rFonts w:eastAsiaTheme="minorHAnsi" w:cs="Lucida Sans Unicode"/>
                <w:i/>
                <w:sz w:val="18"/>
                <w:szCs w:val="18"/>
              </w:rPr>
              <w:t xml:space="preserve"> Nello sviluppo delle argomentazioni attenersi ai soli contenuti rilevanti per la sezione</w:t>
            </w:r>
            <w:r w:rsidR="00400DD4" w:rsidRPr="007C30F3">
              <w:rPr>
                <w:rFonts w:eastAsiaTheme="minorHAnsi" w:cs="Lucida Sans Unicode"/>
                <w:i/>
                <w:sz w:val="18"/>
                <w:szCs w:val="18"/>
              </w:rPr>
              <w:t xml:space="preserve"> 1</w:t>
            </w:r>
            <w:r w:rsidR="00945068" w:rsidRPr="007C30F3">
              <w:rPr>
                <w:rFonts w:eastAsiaTheme="minorHAnsi" w:cs="Lucida Sans Unicode"/>
                <w:i/>
                <w:sz w:val="18"/>
                <w:szCs w:val="18"/>
              </w:rPr>
              <w:t>.</w:t>
            </w:r>
            <w:r w:rsidR="00085C82" w:rsidRPr="007C30F3">
              <w:rPr>
                <w:rFonts w:eastAsiaTheme="minorHAnsi" w:cs="Lucida Sans Unicode"/>
                <w:i/>
                <w:sz w:val="18"/>
                <w:szCs w:val="18"/>
              </w:rPr>
              <w:t xml:space="preserve"> </w:t>
            </w:r>
          </w:p>
          <w:p w14:paraId="53C33E1F" w14:textId="119418D9" w:rsidR="00FD77F8" w:rsidRPr="007C30F3" w:rsidRDefault="00DA721A" w:rsidP="00BB11DF">
            <w:pPr>
              <w:widowControl w:val="0"/>
              <w:spacing w:before="0" w:after="0" w:line="216" w:lineRule="auto"/>
              <w:rPr>
                <w:rFonts w:eastAsiaTheme="minorHAnsi" w:cs="Lucida Sans Unicode"/>
                <w:i/>
                <w:sz w:val="18"/>
                <w:szCs w:val="18"/>
              </w:rPr>
            </w:pPr>
            <w:r w:rsidRPr="007C30F3">
              <w:rPr>
                <w:rFonts w:eastAsiaTheme="minorHAnsi" w:cs="Lucida Sans Unicode"/>
                <w:i/>
                <w:sz w:val="18"/>
                <w:szCs w:val="18"/>
              </w:rPr>
              <w:t>Successivamente</w:t>
            </w:r>
            <w:r w:rsidR="007C30F3">
              <w:rPr>
                <w:rFonts w:eastAsiaTheme="minorHAnsi" w:cs="Lucida Sans Unicode"/>
                <w:i/>
                <w:sz w:val="18"/>
                <w:szCs w:val="18"/>
              </w:rPr>
              <w:t>,</w:t>
            </w:r>
            <w:r w:rsidRPr="007C30F3">
              <w:rPr>
                <w:rFonts w:eastAsiaTheme="minorHAnsi" w:cs="Lucida Sans Unicode"/>
                <w:i/>
                <w:sz w:val="18"/>
                <w:szCs w:val="18"/>
              </w:rPr>
              <w:t xml:space="preserve"> inserire tutti gli obiettivi e</w:t>
            </w:r>
            <w:r w:rsidR="007C30F3">
              <w:rPr>
                <w:rFonts w:eastAsiaTheme="minorHAnsi" w:cs="Lucida Sans Unicode"/>
                <w:i/>
                <w:sz w:val="18"/>
                <w:szCs w:val="18"/>
              </w:rPr>
              <w:t xml:space="preserve"> le</w:t>
            </w:r>
            <w:r w:rsidRPr="007C30F3">
              <w:rPr>
                <w:rFonts w:eastAsiaTheme="minorHAnsi" w:cs="Lucida Sans Unicode"/>
                <w:i/>
                <w:sz w:val="18"/>
                <w:szCs w:val="18"/>
              </w:rPr>
              <w:t xml:space="preserve"> azioni </w:t>
            </w:r>
            <w:r w:rsidR="00B9300B" w:rsidRPr="007C30F3">
              <w:rPr>
                <w:rFonts w:eastAsiaTheme="minorHAnsi" w:cs="Lucida Sans Unicode"/>
                <w:i/>
                <w:sz w:val="18"/>
                <w:szCs w:val="18"/>
              </w:rPr>
              <w:t>proposti</w:t>
            </w:r>
            <w:r w:rsidRPr="007C30F3">
              <w:rPr>
                <w:rFonts w:eastAsiaTheme="minorHAnsi" w:cs="Lucida Sans Unicode"/>
                <w:i/>
                <w:sz w:val="18"/>
                <w:szCs w:val="18"/>
              </w:rPr>
              <w:t xml:space="preserve"> nel </w:t>
            </w:r>
            <w:r w:rsidR="007C30F3">
              <w:rPr>
                <w:rFonts w:eastAsiaTheme="minorHAnsi" w:cs="Lucida Sans Unicode"/>
                <w:i/>
                <w:sz w:val="18"/>
                <w:szCs w:val="18"/>
              </w:rPr>
              <w:t xml:space="preserve">Rapporto di Riesame Ciclico </w:t>
            </w:r>
            <w:r w:rsidRPr="007C30F3">
              <w:rPr>
                <w:rFonts w:eastAsiaTheme="minorHAnsi" w:cs="Lucida Sans Unicode"/>
                <w:i/>
                <w:sz w:val="18"/>
                <w:szCs w:val="18"/>
              </w:rPr>
              <w:t>precedente e fornire delle indicazioni sullo stato di avanzamento</w:t>
            </w:r>
            <w:r w:rsidR="00B9300B" w:rsidRPr="007C30F3">
              <w:rPr>
                <w:rFonts w:eastAsiaTheme="minorHAnsi" w:cs="Lucida Sans Unicode"/>
                <w:i/>
                <w:sz w:val="18"/>
                <w:szCs w:val="18"/>
              </w:rPr>
              <w:t xml:space="preserve"> e sui</w:t>
            </w:r>
            <w:r w:rsidRPr="007C30F3">
              <w:rPr>
                <w:rFonts w:eastAsiaTheme="minorHAnsi" w:cs="Lucida Sans Unicode"/>
                <w:i/>
                <w:sz w:val="18"/>
                <w:szCs w:val="18"/>
              </w:rPr>
              <w:t xml:space="preserve"> risu</w:t>
            </w:r>
            <w:r w:rsidR="00171B2B" w:rsidRPr="007C30F3">
              <w:rPr>
                <w:rFonts w:eastAsiaTheme="minorHAnsi" w:cs="Lucida Sans Unicode"/>
                <w:i/>
                <w:sz w:val="18"/>
                <w:szCs w:val="18"/>
              </w:rPr>
              <w:t>ltati conseguiti come da tabelle</w:t>
            </w:r>
            <w:r w:rsidRPr="007C30F3">
              <w:rPr>
                <w:rFonts w:eastAsiaTheme="minorHAnsi" w:cs="Lucida Sans Unicode"/>
                <w:i/>
                <w:sz w:val="18"/>
                <w:szCs w:val="18"/>
              </w:rPr>
              <w:t xml:space="preserve"> </w:t>
            </w:r>
            <w:r w:rsidR="00171B2B" w:rsidRPr="007C30F3">
              <w:rPr>
                <w:rFonts w:eastAsiaTheme="minorHAnsi" w:cs="Lucida Sans Unicode"/>
                <w:i/>
                <w:sz w:val="18"/>
                <w:szCs w:val="18"/>
              </w:rPr>
              <w:t>sottostanti</w:t>
            </w:r>
            <w:r w:rsidR="00945068" w:rsidRPr="007C30F3">
              <w:rPr>
                <w:rFonts w:eastAsiaTheme="minorHAnsi" w:cs="Lucida Sans Unicode"/>
                <w:i/>
                <w:sz w:val="18"/>
                <w:szCs w:val="18"/>
              </w:rPr>
              <w:t>.</w:t>
            </w:r>
          </w:p>
          <w:p w14:paraId="22CD85A3" w14:textId="77777777" w:rsidR="00945068" w:rsidRPr="007C30F3" w:rsidRDefault="00945068" w:rsidP="00BB11DF">
            <w:pPr>
              <w:widowControl w:val="0"/>
              <w:spacing w:before="0" w:after="0" w:line="216" w:lineRule="auto"/>
              <w:rPr>
                <w:rFonts w:eastAsia="Times New Roman" w:cs="Lucida Sans Unicode"/>
                <w:i/>
                <w:sz w:val="10"/>
                <w:szCs w:val="10"/>
                <w:lang w:eastAsia="it-IT"/>
              </w:rPr>
            </w:pPr>
          </w:p>
          <w:p w14:paraId="701470FD" w14:textId="77777777" w:rsidR="00AD18CA" w:rsidRDefault="00945068" w:rsidP="00BB11DF">
            <w:pPr>
              <w:widowControl w:val="0"/>
              <w:spacing w:before="0" w:after="0" w:line="216" w:lineRule="auto"/>
              <w:rPr>
                <w:rFonts w:eastAsia="Times New Roman" w:cs="Lucida Sans Unicode"/>
                <w:i/>
                <w:sz w:val="18"/>
                <w:szCs w:val="18"/>
                <w:lang w:eastAsia="it-IT"/>
              </w:rPr>
            </w:pPr>
            <w:r w:rsidRPr="007C30F3">
              <w:rPr>
                <w:rFonts w:eastAsia="Times New Roman" w:cs="Lucida Sans Unicode"/>
                <w:i/>
                <w:sz w:val="18"/>
                <w:szCs w:val="18"/>
                <w:u w:val="single"/>
                <w:lang w:eastAsia="it-IT"/>
              </w:rPr>
              <w:t xml:space="preserve">Nota per il </w:t>
            </w:r>
            <w:r w:rsidR="007C30F3">
              <w:rPr>
                <w:rFonts w:eastAsia="Times New Roman" w:cs="Lucida Sans Unicode"/>
                <w:i/>
                <w:sz w:val="18"/>
                <w:szCs w:val="18"/>
                <w:u w:val="single"/>
                <w:lang w:eastAsia="it-IT"/>
              </w:rPr>
              <w:t xml:space="preserve">Rapporto di </w:t>
            </w:r>
            <w:r w:rsidRPr="007C30F3">
              <w:rPr>
                <w:rFonts w:eastAsia="Times New Roman" w:cs="Lucida Sans Unicode"/>
                <w:i/>
                <w:sz w:val="18"/>
                <w:szCs w:val="18"/>
                <w:u w:val="single"/>
                <w:lang w:eastAsia="it-IT"/>
              </w:rPr>
              <w:t xml:space="preserve">Riesame </w:t>
            </w:r>
            <w:r w:rsidR="007C30F3">
              <w:rPr>
                <w:rFonts w:eastAsia="Times New Roman" w:cs="Lucida Sans Unicode"/>
                <w:i/>
                <w:sz w:val="18"/>
                <w:szCs w:val="18"/>
                <w:u w:val="single"/>
                <w:lang w:eastAsia="it-IT"/>
              </w:rPr>
              <w:t xml:space="preserve">Ciclico </w:t>
            </w:r>
            <w:r w:rsidRPr="007C30F3">
              <w:rPr>
                <w:rFonts w:eastAsia="Times New Roman" w:cs="Lucida Sans Unicode"/>
                <w:i/>
                <w:sz w:val="18"/>
                <w:szCs w:val="18"/>
                <w:u w:val="single"/>
                <w:lang w:eastAsia="it-IT"/>
              </w:rPr>
              <w:t>del 2021</w:t>
            </w:r>
            <w:r w:rsidRPr="007C30F3">
              <w:rPr>
                <w:rFonts w:eastAsia="Times New Roman" w:cs="Lucida Sans Unicode"/>
                <w:i/>
                <w:sz w:val="18"/>
                <w:szCs w:val="18"/>
                <w:lang w:eastAsia="it-IT"/>
              </w:rPr>
              <w:t xml:space="preserve">: se nel </w:t>
            </w:r>
            <w:r w:rsidR="007C30F3">
              <w:rPr>
                <w:rFonts w:eastAsia="Times New Roman" w:cs="Lucida Sans Unicode"/>
                <w:i/>
                <w:sz w:val="18"/>
                <w:szCs w:val="18"/>
                <w:lang w:eastAsia="it-IT"/>
              </w:rPr>
              <w:t>R</w:t>
            </w:r>
            <w:r w:rsidRPr="007C30F3">
              <w:rPr>
                <w:rFonts w:eastAsia="Times New Roman" w:cs="Lucida Sans Unicode"/>
                <w:i/>
                <w:sz w:val="18"/>
                <w:szCs w:val="18"/>
                <w:lang w:eastAsia="it-IT"/>
              </w:rPr>
              <w:t>iesame precedente obiettivi e azioni di miglioramento non erano stati formalizzati in maniera puntuale, la descrizione delle attività messe in campo dal CdS può essere fornita all’interno d</w:t>
            </w:r>
            <w:r w:rsidR="006C2A2D" w:rsidRPr="007C30F3">
              <w:rPr>
                <w:rFonts w:eastAsia="Times New Roman" w:cs="Lucida Sans Unicode"/>
                <w:i/>
                <w:sz w:val="18"/>
                <w:szCs w:val="18"/>
                <w:lang w:eastAsia="it-IT"/>
              </w:rPr>
              <w:t>i questo campo libero.</w:t>
            </w:r>
          </w:p>
          <w:p w14:paraId="6DA7888D" w14:textId="62158ECE" w:rsidR="00AD18CA" w:rsidRPr="00AD18CA" w:rsidRDefault="00AD18CA" w:rsidP="00AD18CA">
            <w:pPr>
              <w:widowControl w:val="0"/>
              <w:spacing w:before="0" w:after="0" w:line="240" w:lineRule="auto"/>
              <w:rPr>
                <w:rFonts w:eastAsia="Times New Roman" w:cs="Lucida Sans Unicode"/>
                <w:i/>
                <w:sz w:val="10"/>
                <w:szCs w:val="10"/>
                <w:lang w:eastAsia="it-IT"/>
              </w:rPr>
            </w:pPr>
          </w:p>
        </w:tc>
      </w:tr>
    </w:tbl>
    <w:p w14:paraId="6AA3E5BD" w14:textId="1CD4DAA0" w:rsidR="0042418B" w:rsidRDefault="0042418B" w:rsidP="00F478F6">
      <w:pPr>
        <w:spacing w:before="0" w:after="0" w:line="240" w:lineRule="auto"/>
        <w:rPr>
          <w:rFonts w:eastAsiaTheme="minorHAnsi" w:cs="Lucida Sans Unicode"/>
          <w:b/>
          <w:color w:val="000000"/>
          <w:sz w:val="18"/>
          <w:szCs w:val="18"/>
        </w:rPr>
      </w:pPr>
    </w:p>
    <w:p w14:paraId="2CD3F807" w14:textId="77777777" w:rsidR="00AD18CA" w:rsidRDefault="00AD18CA" w:rsidP="00F478F6">
      <w:pPr>
        <w:spacing w:before="0" w:after="0" w:line="240" w:lineRule="auto"/>
        <w:rPr>
          <w:rFonts w:eastAsiaTheme="minorHAnsi" w:cs="Lucida Sans Unicode"/>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867"/>
        <w:gridCol w:w="7761"/>
      </w:tblGrid>
      <w:tr w:rsidR="00B93609" w:rsidRPr="009329A2" w14:paraId="40D49C0D" w14:textId="77777777" w:rsidTr="007C30F3">
        <w:trPr>
          <w:trHeight w:val="575"/>
        </w:trPr>
        <w:tc>
          <w:tcPr>
            <w:tcW w:w="1867" w:type="dxa"/>
            <w:shd w:val="clear" w:color="auto" w:fill="D9D9D9"/>
            <w:vAlign w:val="center"/>
          </w:tcPr>
          <w:p w14:paraId="7EB20FEB" w14:textId="008A9EF8" w:rsidR="00B93609" w:rsidRPr="00C452E0" w:rsidRDefault="003F39EA" w:rsidP="007C30F3">
            <w:pPr>
              <w:pStyle w:val="Default"/>
              <w:rPr>
                <w:rFonts w:asciiTheme="minorHAnsi" w:hAnsiTheme="minorHAnsi" w:cstheme="minorHAnsi"/>
                <w:b/>
                <w:color w:val="auto"/>
                <w:sz w:val="18"/>
                <w:szCs w:val="18"/>
              </w:rPr>
            </w:pPr>
            <w:r w:rsidRPr="005F2145">
              <w:rPr>
                <w:rFonts w:asciiTheme="minorHAnsi" w:hAnsiTheme="minorHAnsi" w:cstheme="minorHAnsi"/>
                <w:b/>
                <w:color w:val="auto"/>
                <w:sz w:val="18"/>
                <w:szCs w:val="18"/>
              </w:rPr>
              <w:t>Obiettivo 1</w:t>
            </w:r>
          </w:p>
        </w:tc>
        <w:tc>
          <w:tcPr>
            <w:tcW w:w="7761" w:type="dxa"/>
            <w:shd w:val="clear" w:color="auto" w:fill="auto"/>
            <w:vAlign w:val="center"/>
          </w:tcPr>
          <w:p w14:paraId="10199778" w14:textId="42C02541" w:rsidR="00B93609" w:rsidRPr="005F2145" w:rsidRDefault="00C9059D" w:rsidP="00B91077">
            <w:pPr>
              <w:pStyle w:val="Default"/>
              <w:spacing w:line="252" w:lineRule="auto"/>
              <w:rPr>
                <w:rFonts w:asciiTheme="minorHAnsi" w:hAnsiTheme="minorHAnsi" w:cstheme="minorHAnsi"/>
                <w:i/>
                <w:color w:val="FF0000"/>
                <w:sz w:val="18"/>
                <w:szCs w:val="18"/>
              </w:rPr>
            </w:pPr>
            <w:r w:rsidRPr="007C30F3">
              <w:rPr>
                <w:rFonts w:asciiTheme="minorHAnsi" w:hAnsiTheme="minorHAnsi" w:cstheme="minorHAnsi"/>
                <w:i/>
                <w:color w:val="auto"/>
                <w:sz w:val="18"/>
                <w:szCs w:val="18"/>
              </w:rPr>
              <w:t xml:space="preserve">Obiettivo individuato nel Rapporto di Riesame </w:t>
            </w:r>
            <w:r w:rsidR="007C30F3">
              <w:rPr>
                <w:rFonts w:asciiTheme="minorHAnsi" w:hAnsiTheme="minorHAnsi" w:cstheme="minorHAnsi"/>
                <w:i/>
                <w:color w:val="auto"/>
                <w:sz w:val="18"/>
                <w:szCs w:val="18"/>
              </w:rPr>
              <w:t xml:space="preserve">Ciclico </w:t>
            </w:r>
            <w:r w:rsidRPr="007C30F3">
              <w:rPr>
                <w:rFonts w:asciiTheme="minorHAnsi" w:hAnsiTheme="minorHAnsi" w:cstheme="minorHAnsi"/>
                <w:i/>
                <w:color w:val="auto"/>
                <w:sz w:val="18"/>
                <w:szCs w:val="18"/>
              </w:rPr>
              <w:t>pr</w:t>
            </w:r>
            <w:r w:rsidR="005F2145" w:rsidRPr="007C30F3">
              <w:rPr>
                <w:rFonts w:asciiTheme="minorHAnsi" w:hAnsiTheme="minorHAnsi" w:cstheme="minorHAnsi"/>
                <w:i/>
                <w:color w:val="auto"/>
                <w:sz w:val="18"/>
                <w:szCs w:val="18"/>
              </w:rPr>
              <w:t>ecedente: titolo e descrizione</w:t>
            </w:r>
          </w:p>
        </w:tc>
      </w:tr>
      <w:tr w:rsidR="00B93609" w:rsidRPr="009329A2" w14:paraId="62932E9D" w14:textId="77777777" w:rsidTr="007C30F3">
        <w:trPr>
          <w:trHeight w:val="499"/>
        </w:trPr>
        <w:tc>
          <w:tcPr>
            <w:tcW w:w="1867" w:type="dxa"/>
            <w:shd w:val="clear" w:color="auto" w:fill="D9D9D9"/>
            <w:vAlign w:val="center"/>
          </w:tcPr>
          <w:p w14:paraId="3773872C" w14:textId="77777777" w:rsidR="00B93609" w:rsidRPr="00C452E0" w:rsidRDefault="00B93609" w:rsidP="007C30F3">
            <w:pPr>
              <w:pStyle w:val="Default"/>
              <w:rPr>
                <w:rFonts w:asciiTheme="minorHAnsi" w:hAnsiTheme="minorHAnsi" w:cstheme="minorHAnsi"/>
                <w:b/>
                <w:color w:val="auto"/>
                <w:sz w:val="18"/>
                <w:szCs w:val="18"/>
              </w:rPr>
            </w:pPr>
            <w:r w:rsidRPr="005F2145">
              <w:rPr>
                <w:rFonts w:asciiTheme="minorHAnsi" w:hAnsiTheme="minorHAnsi" w:cstheme="minorHAnsi"/>
                <w:b/>
                <w:color w:val="auto"/>
                <w:sz w:val="18"/>
                <w:szCs w:val="18"/>
              </w:rPr>
              <w:t>Azioni intraprese</w:t>
            </w:r>
          </w:p>
        </w:tc>
        <w:tc>
          <w:tcPr>
            <w:tcW w:w="7761" w:type="dxa"/>
            <w:shd w:val="clear" w:color="auto" w:fill="auto"/>
            <w:vAlign w:val="center"/>
          </w:tcPr>
          <w:p w14:paraId="661584C4" w14:textId="1F854A4D" w:rsidR="00B93609" w:rsidRPr="007C30F3" w:rsidRDefault="003F39EA" w:rsidP="00B91077">
            <w:pPr>
              <w:pStyle w:val="Default"/>
              <w:spacing w:line="252" w:lineRule="auto"/>
              <w:rPr>
                <w:rFonts w:asciiTheme="minorHAnsi" w:hAnsiTheme="minorHAnsi" w:cstheme="minorHAnsi"/>
                <w:i/>
                <w:color w:val="auto"/>
                <w:sz w:val="18"/>
                <w:szCs w:val="18"/>
              </w:rPr>
            </w:pPr>
            <w:r w:rsidRPr="007C30F3">
              <w:rPr>
                <w:rFonts w:asciiTheme="minorHAnsi" w:hAnsiTheme="minorHAnsi" w:cstheme="minorHAnsi"/>
                <w:i/>
                <w:color w:val="auto"/>
                <w:sz w:val="18"/>
                <w:szCs w:val="18"/>
              </w:rPr>
              <w:t>Descrizione delle azioni intraprese</w:t>
            </w:r>
          </w:p>
        </w:tc>
      </w:tr>
      <w:tr w:rsidR="00B93609" w:rsidRPr="009329A2" w14:paraId="27914913" w14:textId="77777777" w:rsidTr="007C30F3">
        <w:tc>
          <w:tcPr>
            <w:tcW w:w="1867" w:type="dxa"/>
            <w:shd w:val="clear" w:color="auto" w:fill="D9D9D9"/>
            <w:vAlign w:val="center"/>
          </w:tcPr>
          <w:p w14:paraId="43702DF4" w14:textId="458CA312" w:rsidR="00B93609" w:rsidRPr="00C452E0" w:rsidRDefault="00E65DA3" w:rsidP="00C452E0">
            <w:pPr>
              <w:pStyle w:val="Default"/>
              <w:rPr>
                <w:rFonts w:asciiTheme="minorHAnsi" w:hAnsiTheme="minorHAnsi" w:cstheme="minorHAnsi"/>
                <w:b/>
                <w:color w:val="auto"/>
                <w:sz w:val="18"/>
                <w:szCs w:val="18"/>
              </w:rPr>
            </w:pPr>
            <w:r w:rsidRPr="00C452E0">
              <w:rPr>
                <w:rFonts w:asciiTheme="minorHAnsi" w:hAnsiTheme="minorHAnsi" w:cstheme="minorHAnsi"/>
                <w:b/>
                <w:color w:val="auto"/>
                <w:sz w:val="18"/>
                <w:szCs w:val="18"/>
              </w:rPr>
              <w:t>Ambito/Punto di riflessione</w:t>
            </w:r>
          </w:p>
        </w:tc>
        <w:tc>
          <w:tcPr>
            <w:tcW w:w="7761" w:type="dxa"/>
            <w:shd w:val="clear" w:color="auto" w:fill="auto"/>
            <w:vAlign w:val="center"/>
          </w:tcPr>
          <w:p w14:paraId="419FB937" w14:textId="72AAE197" w:rsidR="00B93609" w:rsidRPr="007C30F3" w:rsidRDefault="00695E54" w:rsidP="00695E54">
            <w:pPr>
              <w:spacing w:before="0" w:after="0" w:line="252" w:lineRule="auto"/>
              <w:rPr>
                <w:rFonts w:eastAsia="Calibri" w:cstheme="minorHAnsi"/>
                <w:i/>
                <w:sz w:val="18"/>
                <w:szCs w:val="18"/>
              </w:rPr>
            </w:pPr>
            <w:r>
              <w:rPr>
                <w:rFonts w:eastAsia="Calibri" w:cstheme="minorHAnsi"/>
                <w:i/>
                <w:sz w:val="18"/>
                <w:szCs w:val="18"/>
              </w:rPr>
              <w:t xml:space="preserve">Indicare </w:t>
            </w:r>
            <w:bookmarkStart w:id="2" w:name="_GoBack"/>
            <w:bookmarkEnd w:id="2"/>
            <w:r w:rsidR="00031C25" w:rsidRPr="007C30F3">
              <w:rPr>
                <w:rFonts w:eastAsia="Calibri" w:cstheme="minorHAnsi"/>
                <w:i/>
                <w:sz w:val="18"/>
                <w:szCs w:val="18"/>
              </w:rPr>
              <w:t>“Definizione dei profili culturali e professionali e architettura del CdS”</w:t>
            </w:r>
          </w:p>
        </w:tc>
      </w:tr>
      <w:tr w:rsidR="00400DD4" w:rsidRPr="009329A2" w14:paraId="122DB1F3" w14:textId="77777777" w:rsidTr="007C30F3">
        <w:trPr>
          <w:trHeight w:val="980"/>
        </w:trPr>
        <w:tc>
          <w:tcPr>
            <w:tcW w:w="1867" w:type="dxa"/>
            <w:shd w:val="clear" w:color="auto" w:fill="D9D9D9"/>
            <w:vAlign w:val="center"/>
          </w:tcPr>
          <w:p w14:paraId="15BF228E" w14:textId="5528CEB2" w:rsidR="00400DD4" w:rsidRPr="00C452E0" w:rsidRDefault="00400DD4" w:rsidP="00C452E0">
            <w:pPr>
              <w:pStyle w:val="Default"/>
              <w:rPr>
                <w:rFonts w:asciiTheme="minorHAnsi" w:hAnsiTheme="minorHAnsi" w:cstheme="minorHAnsi"/>
                <w:b/>
                <w:color w:val="auto"/>
                <w:sz w:val="18"/>
                <w:szCs w:val="18"/>
              </w:rPr>
            </w:pPr>
            <w:r w:rsidRPr="00C452E0">
              <w:rPr>
                <w:rFonts w:asciiTheme="minorHAnsi" w:hAnsiTheme="minorHAnsi" w:cstheme="minorHAnsi"/>
                <w:b/>
                <w:color w:val="auto"/>
                <w:sz w:val="18"/>
                <w:szCs w:val="18"/>
              </w:rPr>
              <w:t>Stato di avanzamento dell’azione correttiva</w:t>
            </w:r>
            <w:r w:rsidR="00C86182" w:rsidRPr="00C452E0">
              <w:rPr>
                <w:rFonts w:asciiTheme="minorHAnsi" w:hAnsiTheme="minorHAnsi" w:cstheme="minorHAnsi"/>
                <w:b/>
                <w:color w:val="auto"/>
                <w:sz w:val="18"/>
                <w:szCs w:val="18"/>
              </w:rPr>
              <w:t xml:space="preserve"> e risultati conseguiti</w:t>
            </w:r>
          </w:p>
        </w:tc>
        <w:tc>
          <w:tcPr>
            <w:tcW w:w="7761" w:type="dxa"/>
            <w:shd w:val="clear" w:color="auto" w:fill="auto"/>
            <w:vAlign w:val="center"/>
          </w:tcPr>
          <w:p w14:paraId="1FB61C9B" w14:textId="24183E1A" w:rsidR="00400DD4" w:rsidRPr="007C30F3" w:rsidRDefault="00400DD4" w:rsidP="00B91077">
            <w:pPr>
              <w:pStyle w:val="Default"/>
              <w:spacing w:line="252" w:lineRule="auto"/>
              <w:rPr>
                <w:rFonts w:asciiTheme="minorHAnsi" w:hAnsiTheme="minorHAnsi" w:cstheme="minorHAnsi"/>
                <w:i/>
                <w:color w:val="auto"/>
                <w:sz w:val="18"/>
                <w:szCs w:val="18"/>
              </w:rPr>
            </w:pPr>
            <w:r w:rsidRPr="007C30F3">
              <w:rPr>
                <w:rFonts w:asciiTheme="minorHAnsi" w:hAnsiTheme="minorHAnsi" w:cstheme="minorHAnsi"/>
                <w:i/>
                <w:color w:val="auto"/>
                <w:sz w:val="18"/>
                <w:szCs w:val="18"/>
              </w:rPr>
              <w:t xml:space="preserve">Descrizione </w:t>
            </w:r>
            <w:r w:rsidR="007C30F3" w:rsidRPr="007C30F3">
              <w:rPr>
                <w:rFonts w:asciiTheme="minorHAnsi" w:hAnsiTheme="minorHAnsi" w:cstheme="minorHAnsi"/>
                <w:i/>
                <w:color w:val="auto"/>
                <w:sz w:val="18"/>
                <w:szCs w:val="18"/>
              </w:rPr>
              <w:t xml:space="preserve">dello </w:t>
            </w:r>
            <w:r w:rsidRPr="007C30F3">
              <w:rPr>
                <w:rFonts w:asciiTheme="minorHAnsi" w:hAnsiTheme="minorHAnsi" w:cstheme="minorHAnsi"/>
                <w:i/>
                <w:color w:val="auto"/>
                <w:sz w:val="18"/>
                <w:szCs w:val="18"/>
              </w:rPr>
              <w:t xml:space="preserve">stato di avanzamento </w:t>
            </w:r>
            <w:r w:rsidR="007C30F3" w:rsidRPr="007C30F3">
              <w:rPr>
                <w:rFonts w:asciiTheme="minorHAnsi" w:hAnsiTheme="minorHAnsi" w:cstheme="minorHAnsi"/>
                <w:i/>
                <w:color w:val="auto"/>
                <w:sz w:val="18"/>
                <w:szCs w:val="18"/>
              </w:rPr>
              <w:t xml:space="preserve">delle </w:t>
            </w:r>
            <w:r w:rsidRPr="007C30F3">
              <w:rPr>
                <w:rFonts w:asciiTheme="minorHAnsi" w:hAnsiTheme="minorHAnsi" w:cstheme="minorHAnsi"/>
                <w:i/>
                <w:color w:val="auto"/>
                <w:sz w:val="18"/>
                <w:szCs w:val="18"/>
              </w:rPr>
              <w:t>azioni intraprese e dei risultati conseguiti</w:t>
            </w:r>
          </w:p>
          <w:p w14:paraId="609D6B63" w14:textId="28742E51" w:rsidR="00400DD4" w:rsidRPr="00397FE7" w:rsidRDefault="00400DD4" w:rsidP="00B91077">
            <w:pPr>
              <w:pStyle w:val="Default"/>
              <w:spacing w:line="252" w:lineRule="auto"/>
              <w:rPr>
                <w:rFonts w:asciiTheme="minorHAnsi" w:hAnsiTheme="minorHAnsi" w:cstheme="minorHAnsi"/>
                <w:i/>
                <w:color w:val="FF0000"/>
                <w:sz w:val="18"/>
                <w:szCs w:val="18"/>
              </w:rPr>
            </w:pPr>
            <w:r w:rsidRPr="007C30F3">
              <w:rPr>
                <w:rFonts w:asciiTheme="minorHAnsi" w:hAnsiTheme="minorHAnsi" w:cstheme="minorHAnsi"/>
                <w:i/>
                <w:color w:val="auto"/>
                <w:sz w:val="18"/>
                <w:szCs w:val="18"/>
              </w:rPr>
              <w:t>Motivi dell’eventuale mancato raggiungimento dell’obiettivo individuato; in tal caso riprogrammare l’obiettivo per l’anno successivo oppure fornire il motivo della sua cancellazione</w:t>
            </w:r>
          </w:p>
        </w:tc>
      </w:tr>
      <w:tr w:rsidR="00400DD4" w:rsidRPr="009329A2" w14:paraId="1A3F31DA" w14:textId="77777777" w:rsidTr="007C30F3">
        <w:trPr>
          <w:trHeight w:val="640"/>
        </w:trPr>
        <w:tc>
          <w:tcPr>
            <w:tcW w:w="1867" w:type="dxa"/>
            <w:shd w:val="clear" w:color="auto" w:fill="D9D9D9"/>
            <w:vAlign w:val="center"/>
          </w:tcPr>
          <w:p w14:paraId="24D479E8" w14:textId="0C21A242" w:rsidR="00400DD4" w:rsidRPr="00C452E0" w:rsidRDefault="00400DD4" w:rsidP="00C452E0">
            <w:pPr>
              <w:pStyle w:val="Default"/>
              <w:rPr>
                <w:rFonts w:asciiTheme="minorHAnsi" w:hAnsiTheme="minorHAnsi" w:cstheme="minorHAnsi"/>
                <w:b/>
                <w:color w:val="auto"/>
                <w:sz w:val="18"/>
                <w:szCs w:val="18"/>
              </w:rPr>
            </w:pPr>
            <w:r w:rsidRPr="00C452E0">
              <w:rPr>
                <w:rFonts w:asciiTheme="minorHAnsi" w:hAnsiTheme="minorHAnsi" w:cstheme="minorHAnsi"/>
                <w:b/>
                <w:color w:val="auto"/>
                <w:sz w:val="18"/>
                <w:szCs w:val="18"/>
              </w:rPr>
              <w:t>Evidenze documentali</w:t>
            </w:r>
          </w:p>
        </w:tc>
        <w:tc>
          <w:tcPr>
            <w:tcW w:w="7761" w:type="dxa"/>
            <w:shd w:val="clear" w:color="auto" w:fill="auto"/>
            <w:vAlign w:val="center"/>
          </w:tcPr>
          <w:p w14:paraId="06558796" w14:textId="4F7E3A01" w:rsidR="00400DD4" w:rsidRPr="007C30F3" w:rsidRDefault="00400DD4" w:rsidP="00B91077">
            <w:pPr>
              <w:pStyle w:val="Default"/>
              <w:spacing w:line="252" w:lineRule="auto"/>
              <w:rPr>
                <w:rFonts w:asciiTheme="minorHAnsi" w:hAnsiTheme="minorHAnsi" w:cstheme="minorHAnsi"/>
                <w:i/>
                <w:color w:val="auto"/>
                <w:sz w:val="18"/>
                <w:szCs w:val="18"/>
              </w:rPr>
            </w:pPr>
            <w:r w:rsidRPr="007C30F3">
              <w:rPr>
                <w:rFonts w:asciiTheme="minorHAnsi" w:hAnsiTheme="minorHAnsi" w:cstheme="minorHAnsi"/>
                <w:i/>
                <w:color w:val="auto"/>
                <w:sz w:val="18"/>
                <w:szCs w:val="18"/>
              </w:rPr>
              <w:t>Possibilmente</w:t>
            </w:r>
            <w:r w:rsidR="007C30F3" w:rsidRPr="007C30F3">
              <w:rPr>
                <w:rFonts w:asciiTheme="minorHAnsi" w:hAnsiTheme="minorHAnsi" w:cstheme="minorHAnsi"/>
                <w:i/>
                <w:color w:val="auto"/>
                <w:sz w:val="18"/>
                <w:szCs w:val="18"/>
              </w:rPr>
              <w:t>,</w:t>
            </w:r>
            <w:r w:rsidRPr="007C30F3">
              <w:rPr>
                <w:rFonts w:asciiTheme="minorHAnsi" w:hAnsiTheme="minorHAnsi" w:cstheme="minorHAnsi"/>
                <w:i/>
                <w:color w:val="auto"/>
                <w:sz w:val="18"/>
                <w:szCs w:val="18"/>
              </w:rPr>
              <w:t xml:space="preserve"> i</w:t>
            </w:r>
            <w:r w:rsidR="00AB58EE" w:rsidRPr="007C30F3">
              <w:rPr>
                <w:rFonts w:asciiTheme="minorHAnsi" w:hAnsiTheme="minorHAnsi" w:cstheme="minorHAnsi"/>
                <w:i/>
                <w:color w:val="auto"/>
                <w:sz w:val="18"/>
                <w:szCs w:val="18"/>
              </w:rPr>
              <w:t>ndicare la documentazione che dà</w:t>
            </w:r>
            <w:r w:rsidRPr="007C30F3">
              <w:rPr>
                <w:rFonts w:asciiTheme="minorHAnsi" w:hAnsiTheme="minorHAnsi" w:cstheme="minorHAnsi"/>
                <w:i/>
                <w:color w:val="auto"/>
                <w:sz w:val="18"/>
                <w:szCs w:val="18"/>
              </w:rPr>
              <w:t xml:space="preserve"> evidenza delle azioni</w:t>
            </w:r>
            <w:r w:rsidR="00AB58EE" w:rsidRPr="007C30F3">
              <w:rPr>
                <w:rFonts w:asciiTheme="minorHAnsi" w:hAnsiTheme="minorHAnsi" w:cstheme="minorHAnsi"/>
                <w:i/>
                <w:color w:val="auto"/>
                <w:sz w:val="18"/>
                <w:szCs w:val="18"/>
              </w:rPr>
              <w:t xml:space="preserve"> (es.</w:t>
            </w:r>
            <w:r w:rsidR="00C86182" w:rsidRPr="007C30F3">
              <w:rPr>
                <w:rFonts w:asciiTheme="minorHAnsi" w:hAnsiTheme="minorHAnsi" w:cstheme="minorHAnsi"/>
                <w:i/>
                <w:color w:val="auto"/>
                <w:sz w:val="18"/>
                <w:szCs w:val="18"/>
              </w:rPr>
              <w:t xml:space="preserve"> rifer</w:t>
            </w:r>
            <w:r w:rsidR="00A023C1">
              <w:rPr>
                <w:rFonts w:asciiTheme="minorHAnsi" w:hAnsiTheme="minorHAnsi" w:cstheme="minorHAnsi"/>
                <w:i/>
                <w:color w:val="auto"/>
                <w:sz w:val="18"/>
                <w:szCs w:val="18"/>
              </w:rPr>
              <w:t>i</w:t>
            </w:r>
            <w:r w:rsidR="00C86182" w:rsidRPr="007C30F3">
              <w:rPr>
                <w:rFonts w:asciiTheme="minorHAnsi" w:hAnsiTheme="minorHAnsi" w:cstheme="minorHAnsi"/>
                <w:i/>
                <w:color w:val="auto"/>
                <w:sz w:val="18"/>
                <w:szCs w:val="18"/>
              </w:rPr>
              <w:t>menti a verbali del Consiglio di CdS)</w:t>
            </w:r>
            <w:r w:rsidRPr="007C30F3">
              <w:rPr>
                <w:rFonts w:asciiTheme="minorHAnsi" w:hAnsiTheme="minorHAnsi" w:cstheme="minorHAnsi"/>
                <w:i/>
                <w:color w:val="auto"/>
                <w:sz w:val="18"/>
                <w:szCs w:val="18"/>
              </w:rPr>
              <w:t>. Se la documentazione è già presente online può essere utile inserire il link</w:t>
            </w:r>
          </w:p>
        </w:tc>
      </w:tr>
    </w:tbl>
    <w:p w14:paraId="0F267D9F" w14:textId="627563E3" w:rsidR="00B9300B" w:rsidRPr="009329A2" w:rsidRDefault="00B9300B" w:rsidP="00B93609">
      <w:pPr>
        <w:rPr>
          <w:rFonts w:cstheme="minorHAnsi"/>
          <w:color w:val="FF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865"/>
        <w:gridCol w:w="7763"/>
      </w:tblGrid>
      <w:tr w:rsidR="004856CE" w:rsidRPr="009329A2" w14:paraId="5E29AC98" w14:textId="77777777" w:rsidTr="007C30F3">
        <w:trPr>
          <w:trHeight w:val="502"/>
        </w:trPr>
        <w:tc>
          <w:tcPr>
            <w:tcW w:w="1865" w:type="dxa"/>
            <w:shd w:val="clear" w:color="auto" w:fill="D9D9D9"/>
            <w:vAlign w:val="center"/>
          </w:tcPr>
          <w:p w14:paraId="51534FFF" w14:textId="77777777" w:rsidR="004856CE" w:rsidRPr="00BB11DF" w:rsidRDefault="004856CE" w:rsidP="00C452E0">
            <w:pPr>
              <w:pStyle w:val="Default"/>
              <w:rPr>
                <w:rFonts w:asciiTheme="minorHAnsi" w:hAnsiTheme="minorHAnsi" w:cstheme="minorHAnsi"/>
                <w:b/>
                <w:color w:val="auto"/>
                <w:sz w:val="18"/>
                <w:szCs w:val="18"/>
              </w:rPr>
            </w:pPr>
            <w:r w:rsidRPr="00BB11DF">
              <w:rPr>
                <w:rFonts w:asciiTheme="minorHAnsi" w:hAnsiTheme="minorHAnsi" w:cstheme="minorHAnsi"/>
                <w:b/>
                <w:color w:val="auto"/>
                <w:sz w:val="18"/>
                <w:szCs w:val="18"/>
              </w:rPr>
              <w:t xml:space="preserve">Obiettivo … </w:t>
            </w:r>
          </w:p>
        </w:tc>
        <w:tc>
          <w:tcPr>
            <w:tcW w:w="7763" w:type="dxa"/>
            <w:shd w:val="clear" w:color="auto" w:fill="auto"/>
            <w:vAlign w:val="center"/>
          </w:tcPr>
          <w:p w14:paraId="0430C607" w14:textId="12F0B2E6" w:rsidR="004856CE" w:rsidRPr="00BB11DF" w:rsidRDefault="007C30F3" w:rsidP="00B91077">
            <w:pPr>
              <w:spacing w:before="0" w:after="0" w:line="252" w:lineRule="auto"/>
              <w:rPr>
                <w:rFonts w:eastAsia="Calibri" w:cstheme="minorHAnsi"/>
                <w:i/>
                <w:sz w:val="18"/>
                <w:szCs w:val="18"/>
              </w:rPr>
            </w:pPr>
            <w:r w:rsidRPr="00BB11DF">
              <w:rPr>
                <w:rFonts w:eastAsia="Calibri" w:cstheme="minorHAnsi"/>
                <w:i/>
                <w:sz w:val="18"/>
                <w:szCs w:val="18"/>
              </w:rPr>
              <w:t>Si vedano le indicazioni riportate nella tabella soprastante</w:t>
            </w:r>
          </w:p>
        </w:tc>
      </w:tr>
      <w:tr w:rsidR="004856CE" w:rsidRPr="009329A2" w14:paraId="286695FF" w14:textId="77777777" w:rsidTr="007C30F3">
        <w:trPr>
          <w:trHeight w:val="510"/>
        </w:trPr>
        <w:tc>
          <w:tcPr>
            <w:tcW w:w="1865" w:type="dxa"/>
            <w:shd w:val="clear" w:color="auto" w:fill="D9D9D9"/>
            <w:vAlign w:val="center"/>
          </w:tcPr>
          <w:p w14:paraId="7FCF29F1" w14:textId="77777777" w:rsidR="004856CE" w:rsidRPr="00BB11DF" w:rsidRDefault="004856CE" w:rsidP="00C452E0">
            <w:pPr>
              <w:pStyle w:val="Default"/>
              <w:rPr>
                <w:rFonts w:asciiTheme="minorHAnsi" w:hAnsiTheme="minorHAnsi" w:cstheme="minorHAnsi"/>
                <w:b/>
                <w:color w:val="auto"/>
                <w:sz w:val="18"/>
                <w:szCs w:val="18"/>
              </w:rPr>
            </w:pPr>
            <w:r w:rsidRPr="00BB11DF">
              <w:rPr>
                <w:rFonts w:asciiTheme="minorHAnsi" w:hAnsiTheme="minorHAnsi" w:cstheme="minorHAnsi"/>
                <w:b/>
                <w:color w:val="auto"/>
                <w:sz w:val="18"/>
                <w:szCs w:val="18"/>
              </w:rPr>
              <w:t>Azioni intraprese</w:t>
            </w:r>
          </w:p>
        </w:tc>
        <w:tc>
          <w:tcPr>
            <w:tcW w:w="7763" w:type="dxa"/>
            <w:shd w:val="clear" w:color="auto" w:fill="auto"/>
            <w:vAlign w:val="center"/>
          </w:tcPr>
          <w:p w14:paraId="498903E0" w14:textId="0419A19B" w:rsidR="004856CE" w:rsidRPr="00BB11DF" w:rsidRDefault="004856CE" w:rsidP="00B91077">
            <w:pPr>
              <w:spacing w:before="0" w:after="0" w:line="252" w:lineRule="auto"/>
              <w:rPr>
                <w:rFonts w:eastAsia="Calibri" w:cstheme="minorHAnsi"/>
                <w:sz w:val="18"/>
                <w:szCs w:val="18"/>
              </w:rPr>
            </w:pPr>
          </w:p>
        </w:tc>
      </w:tr>
      <w:tr w:rsidR="004856CE" w:rsidRPr="009329A2" w14:paraId="03F07436" w14:textId="77777777" w:rsidTr="007C30F3">
        <w:tc>
          <w:tcPr>
            <w:tcW w:w="1865" w:type="dxa"/>
            <w:shd w:val="clear" w:color="auto" w:fill="D9D9D9"/>
            <w:vAlign w:val="center"/>
          </w:tcPr>
          <w:p w14:paraId="02952784" w14:textId="4CCEEE56" w:rsidR="004856CE" w:rsidRPr="00BB11DF" w:rsidRDefault="00B7019C" w:rsidP="00C452E0">
            <w:pPr>
              <w:pStyle w:val="Default"/>
              <w:rPr>
                <w:rFonts w:asciiTheme="minorHAnsi" w:hAnsiTheme="minorHAnsi" w:cstheme="minorHAnsi"/>
                <w:b/>
                <w:color w:val="auto"/>
                <w:sz w:val="18"/>
                <w:szCs w:val="18"/>
              </w:rPr>
            </w:pPr>
            <w:r w:rsidRPr="00BB11DF">
              <w:rPr>
                <w:rFonts w:asciiTheme="minorHAnsi" w:hAnsiTheme="minorHAnsi" w:cstheme="minorHAnsi"/>
                <w:b/>
                <w:color w:val="auto"/>
                <w:sz w:val="18"/>
                <w:szCs w:val="18"/>
              </w:rPr>
              <w:t>Ambito/Punto di riflessione</w:t>
            </w:r>
          </w:p>
        </w:tc>
        <w:tc>
          <w:tcPr>
            <w:tcW w:w="7763" w:type="dxa"/>
            <w:shd w:val="clear" w:color="auto" w:fill="auto"/>
            <w:vAlign w:val="center"/>
          </w:tcPr>
          <w:p w14:paraId="2F199832" w14:textId="77777777" w:rsidR="004856CE" w:rsidRPr="00BB11DF" w:rsidRDefault="004856CE" w:rsidP="00B91077">
            <w:pPr>
              <w:spacing w:before="0" w:after="0" w:line="252" w:lineRule="auto"/>
              <w:rPr>
                <w:rFonts w:eastAsia="Calibri" w:cstheme="minorHAnsi"/>
                <w:sz w:val="18"/>
                <w:szCs w:val="18"/>
              </w:rPr>
            </w:pPr>
          </w:p>
        </w:tc>
      </w:tr>
      <w:tr w:rsidR="00400DD4" w:rsidRPr="009329A2" w14:paraId="55D6B53F" w14:textId="77777777" w:rsidTr="007C30F3">
        <w:tc>
          <w:tcPr>
            <w:tcW w:w="1865" w:type="dxa"/>
            <w:shd w:val="clear" w:color="auto" w:fill="D9D9D9"/>
            <w:vAlign w:val="center"/>
          </w:tcPr>
          <w:p w14:paraId="6545FF9E" w14:textId="5B6A3429" w:rsidR="00400DD4" w:rsidRPr="00BB11DF" w:rsidRDefault="00400DD4" w:rsidP="00C452E0">
            <w:pPr>
              <w:pStyle w:val="Default"/>
              <w:rPr>
                <w:rFonts w:asciiTheme="minorHAnsi" w:hAnsiTheme="minorHAnsi" w:cstheme="minorHAnsi"/>
                <w:b/>
                <w:color w:val="auto"/>
                <w:sz w:val="18"/>
                <w:szCs w:val="18"/>
              </w:rPr>
            </w:pPr>
            <w:r w:rsidRPr="00BB11DF">
              <w:rPr>
                <w:rFonts w:asciiTheme="minorHAnsi" w:hAnsiTheme="minorHAnsi" w:cstheme="minorHAnsi"/>
                <w:b/>
                <w:color w:val="auto"/>
                <w:sz w:val="18"/>
                <w:szCs w:val="18"/>
              </w:rPr>
              <w:t xml:space="preserve">Stato di avanzamento dell’azione </w:t>
            </w:r>
            <w:r w:rsidR="00C86182" w:rsidRPr="00BB11DF">
              <w:rPr>
                <w:rFonts w:asciiTheme="minorHAnsi" w:hAnsiTheme="minorHAnsi" w:cstheme="minorHAnsi"/>
                <w:b/>
                <w:color w:val="auto"/>
                <w:sz w:val="18"/>
                <w:szCs w:val="18"/>
              </w:rPr>
              <w:t>correttiva e risultati conseguiti</w:t>
            </w:r>
          </w:p>
        </w:tc>
        <w:tc>
          <w:tcPr>
            <w:tcW w:w="7763" w:type="dxa"/>
            <w:shd w:val="clear" w:color="auto" w:fill="auto"/>
            <w:vAlign w:val="center"/>
          </w:tcPr>
          <w:p w14:paraId="496C2BBC" w14:textId="77777777" w:rsidR="00400DD4" w:rsidRPr="00BB11DF" w:rsidRDefault="00400DD4" w:rsidP="00B91077">
            <w:pPr>
              <w:spacing w:before="0" w:after="0" w:line="252" w:lineRule="auto"/>
              <w:rPr>
                <w:rFonts w:eastAsia="Calibri" w:cstheme="minorHAnsi"/>
                <w:sz w:val="18"/>
                <w:szCs w:val="18"/>
              </w:rPr>
            </w:pPr>
          </w:p>
        </w:tc>
      </w:tr>
      <w:tr w:rsidR="00400DD4" w:rsidRPr="00B93609" w14:paraId="2CDD0247" w14:textId="77777777" w:rsidTr="007C30F3">
        <w:trPr>
          <w:trHeight w:val="511"/>
        </w:trPr>
        <w:tc>
          <w:tcPr>
            <w:tcW w:w="1865" w:type="dxa"/>
            <w:shd w:val="clear" w:color="auto" w:fill="D9D9D9"/>
            <w:vAlign w:val="center"/>
          </w:tcPr>
          <w:p w14:paraId="53F7AED2" w14:textId="095BBDAE" w:rsidR="00400DD4" w:rsidRPr="00BB11DF" w:rsidRDefault="00400DD4" w:rsidP="00C452E0">
            <w:pPr>
              <w:pStyle w:val="Default"/>
              <w:rPr>
                <w:rFonts w:asciiTheme="minorHAnsi" w:hAnsiTheme="minorHAnsi" w:cstheme="minorHAnsi"/>
                <w:b/>
                <w:color w:val="auto"/>
                <w:sz w:val="18"/>
                <w:szCs w:val="18"/>
              </w:rPr>
            </w:pPr>
            <w:r w:rsidRPr="00BB11DF">
              <w:rPr>
                <w:rFonts w:asciiTheme="minorHAnsi" w:hAnsiTheme="minorHAnsi" w:cstheme="minorHAnsi"/>
                <w:b/>
                <w:color w:val="auto"/>
                <w:sz w:val="18"/>
                <w:szCs w:val="18"/>
              </w:rPr>
              <w:t>Evidenze documentali</w:t>
            </w:r>
          </w:p>
        </w:tc>
        <w:tc>
          <w:tcPr>
            <w:tcW w:w="7763" w:type="dxa"/>
            <w:shd w:val="clear" w:color="auto" w:fill="auto"/>
            <w:vAlign w:val="center"/>
          </w:tcPr>
          <w:p w14:paraId="5FFAA01A" w14:textId="77777777" w:rsidR="00400DD4" w:rsidRPr="00BB11DF" w:rsidRDefault="00400DD4" w:rsidP="00B91077">
            <w:pPr>
              <w:spacing w:before="0" w:after="0" w:line="252" w:lineRule="auto"/>
              <w:rPr>
                <w:rFonts w:ascii="Tahoma" w:eastAsia="Calibri" w:hAnsi="Tahoma" w:cs="Tahoma"/>
              </w:rPr>
            </w:pPr>
          </w:p>
        </w:tc>
      </w:tr>
    </w:tbl>
    <w:p w14:paraId="46451900" w14:textId="74F92620" w:rsidR="00B93609" w:rsidRDefault="00B93609" w:rsidP="00F478F6">
      <w:pPr>
        <w:spacing w:before="0" w:after="0" w:line="240" w:lineRule="auto"/>
        <w:rPr>
          <w:rFonts w:eastAsiaTheme="minorHAnsi" w:cs="Lucida Sans Unicode"/>
          <w:b/>
          <w:color w:val="000000"/>
          <w:sz w:val="18"/>
          <w:szCs w:val="18"/>
        </w:rPr>
      </w:pPr>
    </w:p>
    <w:p w14:paraId="58D3238C" w14:textId="59741B37" w:rsidR="007C30F3" w:rsidRPr="007C30F3" w:rsidRDefault="007C30F3" w:rsidP="007C30F3">
      <w:pPr>
        <w:spacing w:before="0" w:after="0"/>
        <w:rPr>
          <w:rFonts w:eastAsia="Calibri" w:cstheme="minorHAnsi"/>
          <w:i/>
          <w:sz w:val="18"/>
          <w:szCs w:val="18"/>
        </w:rPr>
      </w:pPr>
      <w:r>
        <w:rPr>
          <w:rFonts w:eastAsia="Calibri" w:cstheme="minorHAnsi"/>
          <w:i/>
          <w:sz w:val="18"/>
          <w:szCs w:val="18"/>
        </w:rPr>
        <w:t>La</w:t>
      </w:r>
      <w:r w:rsidRPr="007C30F3">
        <w:rPr>
          <w:rFonts w:eastAsia="Calibri" w:cstheme="minorHAnsi"/>
          <w:i/>
          <w:sz w:val="18"/>
          <w:szCs w:val="18"/>
        </w:rPr>
        <w:t xml:space="preserve"> tabella va ripetuta per ognuna delle azioni proposte</w:t>
      </w:r>
    </w:p>
    <w:p w14:paraId="1538969C" w14:textId="73C77599" w:rsidR="00D273B5" w:rsidRDefault="00D273B5">
      <w:pPr>
        <w:spacing w:before="0"/>
        <w:rPr>
          <w:rFonts w:eastAsiaTheme="minorHAnsi" w:cs="Lucida Sans Unicode"/>
          <w:b/>
          <w:color w:val="000000"/>
          <w:sz w:val="18"/>
          <w:szCs w:val="18"/>
        </w:rPr>
      </w:pPr>
      <w:r>
        <w:rPr>
          <w:rFonts w:eastAsiaTheme="minorHAnsi" w:cs="Lucida Sans Unicode"/>
          <w:b/>
          <w:color w:val="000000"/>
          <w:sz w:val="18"/>
          <w:szCs w:val="18"/>
        </w:rPr>
        <w:br w:type="page"/>
      </w:r>
    </w:p>
    <w:p w14:paraId="4428661A" w14:textId="78F3BC3B" w:rsidR="00085C82" w:rsidRPr="00C9059D" w:rsidRDefault="00085C82" w:rsidP="00C9059D">
      <w:pPr>
        <w:spacing w:before="120"/>
        <w:rPr>
          <w:rFonts w:eastAsiaTheme="minorHAnsi" w:cs="Lucida Sans Unicode"/>
          <w:b/>
          <w:color w:val="000000"/>
          <w:sz w:val="18"/>
          <w:szCs w:val="18"/>
        </w:rPr>
      </w:pPr>
      <w:r w:rsidRPr="00625919">
        <w:rPr>
          <w:rFonts w:eastAsiaTheme="minorHAnsi" w:cs="Lucida Sans Unicode"/>
          <w:b/>
          <w:color w:val="000000"/>
          <w:sz w:val="18"/>
          <w:szCs w:val="18"/>
        </w:rPr>
        <w:lastRenderedPageBreak/>
        <w:t>1-b</w:t>
      </w:r>
      <w:r w:rsidRPr="00625919">
        <w:rPr>
          <w:rFonts w:eastAsiaTheme="minorHAnsi" w:cs="Lucida Sans Unicode"/>
          <w:b/>
          <w:color w:val="000000"/>
          <w:sz w:val="18"/>
          <w:szCs w:val="18"/>
        </w:rPr>
        <w:tab/>
        <w:t xml:space="preserve">ANALISI DELLA SITUAZIONE SULLA BASE DEI DATI </w:t>
      </w:r>
    </w:p>
    <w:tbl>
      <w:tblPr>
        <w:tblW w:w="0" w:type="auto"/>
        <w:tblInd w:w="-15" w:type="dxa"/>
        <w:tblBorders>
          <w:top w:val="single" w:sz="12" w:space="0" w:color="0000FF"/>
          <w:left w:val="single" w:sz="12" w:space="0" w:color="0000FF"/>
          <w:bottom w:val="single" w:sz="12" w:space="0" w:color="0000FF"/>
          <w:right w:val="single" w:sz="12" w:space="0" w:color="0000FF"/>
        </w:tblBorders>
        <w:tblLook w:val="01E0" w:firstRow="1" w:lastRow="1" w:firstColumn="1" w:lastColumn="1" w:noHBand="0" w:noVBand="0"/>
      </w:tblPr>
      <w:tblGrid>
        <w:gridCol w:w="9623"/>
      </w:tblGrid>
      <w:tr w:rsidR="00085C82" w:rsidRPr="000B6721" w14:paraId="5E0315E3" w14:textId="77777777" w:rsidTr="00D273B5">
        <w:trPr>
          <w:trHeight w:val="170"/>
        </w:trPr>
        <w:tc>
          <w:tcPr>
            <w:tcW w:w="9623" w:type="dxa"/>
            <w:shd w:val="clear" w:color="auto" w:fill="auto"/>
            <w:vAlign w:val="center"/>
          </w:tcPr>
          <w:p w14:paraId="69D0A804" w14:textId="77777777" w:rsidR="00D273B5" w:rsidRDefault="00D273B5" w:rsidP="00D273B5">
            <w:pPr>
              <w:widowControl w:val="0"/>
              <w:spacing w:before="0" w:after="0" w:line="192" w:lineRule="auto"/>
              <w:rPr>
                <w:rFonts w:eastAsia="Times New Roman" w:cs="Lucida Sans Unicode"/>
                <w:i/>
                <w:color w:val="000000"/>
                <w:sz w:val="18"/>
                <w:szCs w:val="18"/>
                <w:lang w:eastAsia="it-IT"/>
              </w:rPr>
            </w:pPr>
          </w:p>
          <w:p w14:paraId="2BC49556" w14:textId="05640997" w:rsidR="00085C82" w:rsidRDefault="00085C82" w:rsidP="00BB11DF">
            <w:pPr>
              <w:widowControl w:val="0"/>
              <w:spacing w:before="0" w:after="0" w:line="216" w:lineRule="auto"/>
              <w:rPr>
                <w:rFonts w:eastAsia="Times New Roman" w:cs="Lucida Sans Unicode"/>
                <w:i/>
                <w:color w:val="000000"/>
                <w:sz w:val="18"/>
                <w:szCs w:val="18"/>
                <w:lang w:eastAsia="it-IT"/>
              </w:rPr>
            </w:pPr>
            <w:r w:rsidRPr="000B6721">
              <w:rPr>
                <w:rFonts w:eastAsia="Times New Roman" w:cs="Lucida Sans Unicode"/>
                <w:i/>
                <w:color w:val="000000"/>
                <w:sz w:val="18"/>
                <w:szCs w:val="18"/>
                <w:lang w:eastAsia="it-IT"/>
              </w:rPr>
              <w:t>Descrizione (senza vincoli di lunghezza del testo)</w:t>
            </w:r>
          </w:p>
          <w:p w14:paraId="3925385B" w14:textId="66E9DB81" w:rsidR="00FD77F8" w:rsidRDefault="00FD77F8" w:rsidP="00BB11DF">
            <w:pPr>
              <w:widowControl w:val="0"/>
              <w:spacing w:before="0" w:after="0" w:line="216" w:lineRule="auto"/>
              <w:rPr>
                <w:rFonts w:eastAsia="Times New Roman" w:cs="Lucida Sans Unicode"/>
                <w:i/>
                <w:color w:val="000000"/>
                <w:sz w:val="18"/>
                <w:szCs w:val="18"/>
                <w:lang w:eastAsia="it-IT"/>
              </w:rPr>
            </w:pPr>
            <w:r>
              <w:rPr>
                <w:rFonts w:eastAsia="Times New Roman" w:cs="Lucida Sans Unicode"/>
                <w:i/>
                <w:color w:val="000000"/>
                <w:sz w:val="18"/>
                <w:szCs w:val="18"/>
                <w:lang w:eastAsia="it-IT"/>
              </w:rPr>
              <w:t>….</w:t>
            </w:r>
          </w:p>
          <w:p w14:paraId="3496BE9A" w14:textId="77777777" w:rsidR="00D273B5" w:rsidRDefault="00D273B5" w:rsidP="00BB11DF">
            <w:pPr>
              <w:widowControl w:val="0"/>
              <w:spacing w:before="0" w:after="0" w:line="216" w:lineRule="auto"/>
              <w:rPr>
                <w:rFonts w:eastAsia="Times New Roman" w:cs="Lucida Sans Unicode"/>
                <w:i/>
                <w:color w:val="000000"/>
                <w:sz w:val="18"/>
                <w:szCs w:val="18"/>
                <w:lang w:eastAsia="it-IT"/>
              </w:rPr>
            </w:pPr>
          </w:p>
          <w:p w14:paraId="755A71AA" w14:textId="77777777" w:rsidR="003F39EA" w:rsidRDefault="00C9059D" w:rsidP="00BB11DF">
            <w:pPr>
              <w:autoSpaceDE w:val="0"/>
              <w:autoSpaceDN w:val="0"/>
              <w:adjustRightInd w:val="0"/>
              <w:spacing w:before="0" w:after="0" w:line="216" w:lineRule="auto"/>
              <w:rPr>
                <w:rFonts w:eastAsiaTheme="minorHAnsi" w:cs="Lucida Sans Unicode"/>
                <w:b/>
                <w:i/>
                <w:color w:val="FF0000"/>
                <w:sz w:val="18"/>
                <w:szCs w:val="18"/>
              </w:rPr>
            </w:pPr>
            <w:r w:rsidRPr="00C9059D">
              <w:rPr>
                <w:rFonts w:eastAsiaTheme="minorHAnsi" w:cs="Lucida Sans Unicode"/>
                <w:b/>
                <w:i/>
                <w:sz w:val="18"/>
                <w:szCs w:val="18"/>
              </w:rPr>
              <w:t>Principali elementi da osservare:</w:t>
            </w:r>
            <w:r w:rsidRPr="00C9059D">
              <w:rPr>
                <w:rFonts w:eastAsiaTheme="minorHAnsi" w:cs="Lucida Sans Unicode"/>
                <w:b/>
                <w:i/>
                <w:color w:val="FF0000"/>
                <w:sz w:val="18"/>
                <w:szCs w:val="18"/>
              </w:rPr>
              <w:t xml:space="preserve"> </w:t>
            </w:r>
          </w:p>
          <w:p w14:paraId="32384F5D" w14:textId="1F9A1669" w:rsidR="00C9059D" w:rsidRPr="00625919" w:rsidRDefault="00C9059D" w:rsidP="00BB11DF">
            <w:pPr>
              <w:autoSpaceDE w:val="0"/>
              <w:autoSpaceDN w:val="0"/>
              <w:adjustRightInd w:val="0"/>
              <w:spacing w:before="0" w:after="0" w:line="216" w:lineRule="auto"/>
              <w:rPr>
                <w:rFonts w:eastAsiaTheme="minorHAnsi" w:cs="Lucida Sans Unicode"/>
                <w:i/>
                <w:color w:val="000000"/>
                <w:sz w:val="18"/>
                <w:szCs w:val="18"/>
              </w:rPr>
            </w:pPr>
            <w:r w:rsidRPr="00625919">
              <w:rPr>
                <w:rFonts w:eastAsiaTheme="minorHAnsi" w:cs="Lucida Sans Unicode"/>
                <w:i/>
                <w:color w:val="000000"/>
                <w:sz w:val="18"/>
                <w:szCs w:val="18"/>
              </w:rPr>
              <w:t>Scheda SUA-CdS: quadri A</w:t>
            </w:r>
            <w:proofErr w:type="gramStart"/>
            <w:r w:rsidRPr="00625919">
              <w:rPr>
                <w:rFonts w:eastAsiaTheme="minorHAnsi" w:cs="Lucida Sans Unicode"/>
                <w:i/>
                <w:color w:val="000000"/>
                <w:sz w:val="18"/>
                <w:szCs w:val="18"/>
              </w:rPr>
              <w:t>1.a</w:t>
            </w:r>
            <w:proofErr w:type="gramEnd"/>
            <w:r w:rsidRPr="00625919">
              <w:rPr>
                <w:rFonts w:eastAsiaTheme="minorHAnsi" w:cs="Lucida Sans Unicode"/>
                <w:i/>
                <w:color w:val="000000"/>
                <w:sz w:val="18"/>
                <w:szCs w:val="18"/>
              </w:rPr>
              <w:t>, A1.b</w:t>
            </w:r>
            <w:r w:rsidRPr="00AB6D57">
              <w:rPr>
                <w:rFonts w:eastAsiaTheme="minorHAnsi" w:cs="Lucida Sans Unicode"/>
                <w:i/>
                <w:color w:val="000000"/>
                <w:sz w:val="18"/>
                <w:szCs w:val="18"/>
              </w:rPr>
              <w:t xml:space="preserve">, </w:t>
            </w:r>
            <w:r>
              <w:rPr>
                <w:rFonts w:eastAsiaTheme="minorHAnsi" w:cs="Lucida Sans Unicode"/>
                <w:i/>
                <w:color w:val="000000"/>
                <w:sz w:val="18"/>
                <w:szCs w:val="18"/>
              </w:rPr>
              <w:t xml:space="preserve">A2, </w:t>
            </w:r>
            <w:r w:rsidRPr="00625919">
              <w:rPr>
                <w:rFonts w:eastAsiaTheme="minorHAnsi" w:cs="Lucida Sans Unicode"/>
                <w:i/>
                <w:color w:val="000000"/>
                <w:sz w:val="18"/>
                <w:szCs w:val="18"/>
              </w:rPr>
              <w:t xml:space="preserve">A2.a, A2.b, A4.a, A4.b, A4.c, B1.a </w:t>
            </w:r>
          </w:p>
          <w:p w14:paraId="4AAEC47E" w14:textId="37DEBBCF" w:rsidR="00D273B5" w:rsidRDefault="00C9059D" w:rsidP="00BB11DF">
            <w:pPr>
              <w:numPr>
                <w:ilvl w:val="0"/>
                <w:numId w:val="1"/>
              </w:numPr>
              <w:tabs>
                <w:tab w:val="clear" w:pos="851"/>
                <w:tab w:val="num" w:pos="746"/>
              </w:tabs>
              <w:spacing w:before="0" w:after="0" w:line="216" w:lineRule="auto"/>
              <w:ind w:left="746" w:hanging="284"/>
              <w:rPr>
                <w:rFonts w:eastAsiaTheme="minorHAnsi" w:cs="Lucida Sans Unicode"/>
                <w:i/>
                <w:color w:val="000000"/>
                <w:sz w:val="18"/>
                <w:szCs w:val="18"/>
              </w:rPr>
            </w:pPr>
            <w:r w:rsidRPr="00625919">
              <w:rPr>
                <w:rFonts w:eastAsiaTheme="minorHAnsi" w:cs="Lucida Sans Unicode"/>
                <w:i/>
                <w:color w:val="000000"/>
                <w:sz w:val="18"/>
                <w:szCs w:val="18"/>
              </w:rPr>
              <w:t>Segnalazioni provenienti da docenti, studenti, interlocutori esterni</w:t>
            </w:r>
          </w:p>
          <w:p w14:paraId="76D7C891" w14:textId="77777777" w:rsidR="00D273B5" w:rsidRPr="00D273B5" w:rsidRDefault="00D273B5" w:rsidP="00BB11DF">
            <w:pPr>
              <w:spacing w:before="0" w:after="0" w:line="216" w:lineRule="auto"/>
              <w:ind w:left="1134"/>
              <w:rPr>
                <w:rFonts w:eastAsiaTheme="minorHAnsi" w:cs="Lucida Sans Unicode"/>
                <w:i/>
                <w:color w:val="000000"/>
                <w:sz w:val="18"/>
                <w:szCs w:val="18"/>
              </w:rPr>
            </w:pPr>
          </w:p>
          <w:p w14:paraId="5D75CC5C" w14:textId="77777777" w:rsidR="00C9059D" w:rsidRPr="00625919" w:rsidRDefault="00C9059D" w:rsidP="00BB11DF">
            <w:pPr>
              <w:autoSpaceDE w:val="0"/>
              <w:autoSpaceDN w:val="0"/>
              <w:adjustRightInd w:val="0"/>
              <w:spacing w:before="0" w:after="0" w:line="216" w:lineRule="auto"/>
              <w:rPr>
                <w:rFonts w:eastAsiaTheme="minorHAnsi" w:cs="Lucida Sans Unicode"/>
                <w:b/>
                <w:i/>
                <w:color w:val="000000"/>
                <w:sz w:val="18"/>
                <w:szCs w:val="18"/>
              </w:rPr>
            </w:pPr>
            <w:r w:rsidRPr="00625919">
              <w:rPr>
                <w:rFonts w:eastAsiaTheme="minorHAnsi" w:cs="Lucida Sans Unicode"/>
                <w:b/>
                <w:i/>
                <w:color w:val="000000"/>
                <w:sz w:val="18"/>
                <w:szCs w:val="18"/>
              </w:rPr>
              <w:t xml:space="preserve">Punti di riflessione raccomandati: </w:t>
            </w:r>
          </w:p>
          <w:p w14:paraId="0B2DC1E3" w14:textId="77777777" w:rsidR="00C9059D" w:rsidRPr="00625919" w:rsidRDefault="00C9059D" w:rsidP="00BB11DF">
            <w:pPr>
              <w:numPr>
                <w:ilvl w:val="0"/>
                <w:numId w:val="2"/>
              </w:numPr>
              <w:tabs>
                <w:tab w:val="clear" w:pos="1287"/>
                <w:tab w:val="num" w:pos="1455"/>
              </w:tabs>
              <w:spacing w:before="0" w:after="0" w:line="216" w:lineRule="auto"/>
              <w:ind w:left="746" w:hanging="284"/>
              <w:rPr>
                <w:rFonts w:eastAsiaTheme="minorHAnsi" w:cs="Lucida Sans Unicode"/>
                <w:i/>
                <w:color w:val="000000"/>
                <w:sz w:val="18"/>
                <w:szCs w:val="18"/>
              </w:rPr>
            </w:pPr>
            <w:r w:rsidRPr="00625919">
              <w:rPr>
                <w:rFonts w:eastAsiaTheme="minorHAnsi" w:cs="Lucida Sans Unicode"/>
                <w:i/>
                <w:color w:val="000000"/>
                <w:sz w:val="18"/>
                <w:szCs w:val="18"/>
              </w:rPr>
              <w:t xml:space="preserve">Le premesse che hanno portato alla dichiarazione </w:t>
            </w:r>
            <w:r w:rsidRPr="00562CBE">
              <w:rPr>
                <w:rFonts w:eastAsiaTheme="minorHAnsi" w:cs="Lucida Sans Unicode"/>
                <w:i/>
                <w:color w:val="000000"/>
                <w:sz w:val="18"/>
                <w:szCs w:val="18"/>
              </w:rPr>
              <w:t xml:space="preserve">del </w:t>
            </w:r>
            <w:r w:rsidRPr="0065071C">
              <w:rPr>
                <w:rFonts w:eastAsiaTheme="minorHAnsi" w:cs="Lucida Sans Unicode"/>
                <w:i/>
                <w:color w:val="000000"/>
                <w:sz w:val="18"/>
                <w:szCs w:val="18"/>
              </w:rPr>
              <w:t>carattere</w:t>
            </w:r>
            <w:r w:rsidRPr="00625919">
              <w:rPr>
                <w:rFonts w:eastAsiaTheme="minorHAnsi" w:cs="Lucida Sans Unicode"/>
                <w:i/>
                <w:color w:val="000000"/>
                <w:sz w:val="18"/>
                <w:szCs w:val="18"/>
              </w:rPr>
              <w:t xml:space="preserve"> del CdS, nei suoi aspetti culturali e professionalizzanti</w:t>
            </w:r>
            <w:r>
              <w:rPr>
                <w:rFonts w:eastAsiaTheme="minorHAnsi" w:cs="Lucida Sans Unicode"/>
                <w:i/>
                <w:color w:val="000000"/>
                <w:sz w:val="18"/>
                <w:szCs w:val="18"/>
              </w:rPr>
              <w:t xml:space="preserve"> in fase di progettazione</w:t>
            </w:r>
            <w:r w:rsidRPr="00625919">
              <w:rPr>
                <w:rFonts w:eastAsiaTheme="minorHAnsi" w:cs="Lucida Sans Unicode"/>
                <w:i/>
                <w:color w:val="000000"/>
                <w:sz w:val="18"/>
                <w:szCs w:val="18"/>
              </w:rPr>
              <w:t xml:space="preserve"> sono ancora valide? </w:t>
            </w:r>
          </w:p>
          <w:p w14:paraId="7573DA7B" w14:textId="612CA764" w:rsidR="00C9059D" w:rsidRDefault="00C9059D" w:rsidP="00BB11DF">
            <w:pPr>
              <w:numPr>
                <w:ilvl w:val="0"/>
                <w:numId w:val="2"/>
              </w:numPr>
              <w:tabs>
                <w:tab w:val="clear" w:pos="1287"/>
                <w:tab w:val="num" w:pos="1455"/>
              </w:tabs>
              <w:spacing w:before="0" w:after="0" w:line="216" w:lineRule="auto"/>
              <w:ind w:left="746" w:hanging="284"/>
              <w:rPr>
                <w:rFonts w:eastAsiaTheme="minorHAnsi" w:cs="Lucida Sans Unicode"/>
                <w:i/>
                <w:color w:val="000000"/>
                <w:sz w:val="18"/>
                <w:szCs w:val="18"/>
              </w:rPr>
            </w:pPr>
            <w:r>
              <w:rPr>
                <w:rFonts w:eastAsiaTheme="minorHAnsi" w:cs="Lucida Sans Unicode"/>
                <w:i/>
                <w:color w:val="000000"/>
                <w:sz w:val="18"/>
                <w:szCs w:val="18"/>
              </w:rPr>
              <w:t>Si ritengono soddisfatte</w:t>
            </w:r>
            <w:r w:rsidRPr="00625919">
              <w:rPr>
                <w:rFonts w:eastAsiaTheme="minorHAnsi" w:cs="Lucida Sans Unicode"/>
                <w:i/>
                <w:color w:val="000000"/>
                <w:sz w:val="18"/>
                <w:szCs w:val="18"/>
              </w:rPr>
              <w:t xml:space="preserve"> le </w:t>
            </w:r>
            <w:r w:rsidRPr="00773BD1">
              <w:rPr>
                <w:rFonts w:eastAsiaTheme="minorHAnsi" w:cs="Lucida Sans Unicode"/>
                <w:i/>
                <w:color w:val="000000"/>
                <w:sz w:val="18"/>
                <w:szCs w:val="18"/>
              </w:rPr>
              <w:t>esigenze e le potenzialità di sviluppo (umanistico, scientifico, tecnologico, sanitario o economico-sociale) dei settori di riferimento, anche in relazione con i cicli di studio successivi, se presenti?</w:t>
            </w:r>
          </w:p>
          <w:p w14:paraId="7891A9A6" w14:textId="77777777" w:rsidR="00C9059D" w:rsidRDefault="00C9059D" w:rsidP="00BB11DF">
            <w:pPr>
              <w:numPr>
                <w:ilvl w:val="0"/>
                <w:numId w:val="2"/>
              </w:numPr>
              <w:tabs>
                <w:tab w:val="clear" w:pos="1287"/>
                <w:tab w:val="num" w:pos="1455"/>
              </w:tabs>
              <w:spacing w:before="0" w:after="0" w:line="216" w:lineRule="auto"/>
              <w:ind w:left="746" w:hanging="284"/>
              <w:rPr>
                <w:rFonts w:eastAsiaTheme="minorHAnsi" w:cs="Lucida Sans Unicode"/>
                <w:i/>
                <w:color w:val="000000"/>
                <w:sz w:val="18"/>
                <w:szCs w:val="18"/>
              </w:rPr>
            </w:pPr>
            <w:r w:rsidRPr="00773BD1">
              <w:rPr>
                <w:rFonts w:eastAsiaTheme="minorHAnsi" w:cs="Lucida Sans Unicode"/>
                <w:i/>
                <w:color w:val="000000"/>
                <w:sz w:val="18"/>
                <w:szCs w:val="18"/>
              </w:rPr>
              <w:t>Sono state identificate e consultate le principali parti interessate ai profili culturali/professionali in uscita (studenti, docenti, organizzazioni scientifiche e professionali, esponenti del mondo della cultura, della produzione, anche a livello internazionale in particolare nel caso delle Università per Stranieri), sia direttamente sia attraverso l'utilizzo di studi di settore?</w:t>
            </w:r>
          </w:p>
          <w:p w14:paraId="07264702" w14:textId="77777777" w:rsidR="00C9059D" w:rsidRDefault="00C9059D" w:rsidP="00BB11DF">
            <w:pPr>
              <w:numPr>
                <w:ilvl w:val="0"/>
                <w:numId w:val="2"/>
              </w:numPr>
              <w:tabs>
                <w:tab w:val="clear" w:pos="1287"/>
                <w:tab w:val="num" w:pos="1455"/>
              </w:tabs>
              <w:spacing w:before="0" w:after="0" w:line="216" w:lineRule="auto"/>
              <w:ind w:left="746" w:hanging="284"/>
              <w:rPr>
                <w:rFonts w:eastAsiaTheme="minorHAnsi" w:cs="Lucida Sans Unicode"/>
                <w:i/>
                <w:color w:val="000000"/>
                <w:sz w:val="18"/>
                <w:szCs w:val="18"/>
              </w:rPr>
            </w:pPr>
            <w:r>
              <w:rPr>
                <w:rFonts w:eastAsiaTheme="minorHAnsi" w:cs="Lucida Sans Unicode"/>
                <w:i/>
                <w:color w:val="000000"/>
                <w:sz w:val="18"/>
                <w:szCs w:val="18"/>
              </w:rPr>
              <w:t>Le riflessioni emerse dalle consultazioni sono state prese in considerazione della progettazione dei CdS soprattutto con riferimento alle potenzialità occupazionali dei laureati e all’eventuale proseguimento di studi in cicli successivi?</w:t>
            </w:r>
          </w:p>
          <w:p w14:paraId="627EDB63" w14:textId="77777777" w:rsidR="00C9059D" w:rsidRDefault="00C9059D" w:rsidP="00BB11DF">
            <w:pPr>
              <w:numPr>
                <w:ilvl w:val="0"/>
                <w:numId w:val="2"/>
              </w:numPr>
              <w:tabs>
                <w:tab w:val="clear" w:pos="1287"/>
                <w:tab w:val="num" w:pos="1455"/>
              </w:tabs>
              <w:spacing w:before="0" w:after="0" w:line="216" w:lineRule="auto"/>
              <w:ind w:left="746" w:hanging="284"/>
              <w:rPr>
                <w:rFonts w:eastAsiaTheme="minorHAnsi" w:cs="Lucida Sans Unicode"/>
                <w:i/>
                <w:color w:val="000000"/>
                <w:sz w:val="18"/>
                <w:szCs w:val="18"/>
              </w:rPr>
            </w:pPr>
            <w:r w:rsidRPr="00B07B2E">
              <w:rPr>
                <w:rFonts w:eastAsiaTheme="minorHAnsi" w:cs="Lucida Sans Unicode"/>
                <w:i/>
                <w:color w:val="000000"/>
                <w:sz w:val="18"/>
                <w:szCs w:val="18"/>
              </w:rPr>
              <w:t>Gli obiettivi formativi specifici</w:t>
            </w:r>
            <w:r>
              <w:rPr>
                <w:rFonts w:eastAsiaTheme="minorHAnsi" w:cs="Lucida Sans Unicode"/>
                <w:i/>
                <w:color w:val="000000"/>
                <w:sz w:val="18"/>
                <w:szCs w:val="18"/>
              </w:rPr>
              <w:t xml:space="preserve"> ed io risultati di apprendimento attesi</w:t>
            </w:r>
            <w:r w:rsidRPr="00B07B2E">
              <w:rPr>
                <w:rFonts w:eastAsiaTheme="minorHAnsi" w:cs="Lucida Sans Unicode"/>
                <w:i/>
                <w:color w:val="000000"/>
                <w:sz w:val="18"/>
                <w:szCs w:val="18"/>
              </w:rPr>
              <w:t xml:space="preserve">, in termini di conoscenze, abilità e competenze </w:t>
            </w:r>
            <w:r>
              <w:rPr>
                <w:rFonts w:eastAsiaTheme="minorHAnsi" w:cs="Lucida Sans Unicode"/>
                <w:i/>
                <w:color w:val="000000"/>
                <w:sz w:val="18"/>
                <w:szCs w:val="18"/>
              </w:rPr>
              <w:t>anche trasversali sono coerenti con i</w:t>
            </w:r>
            <w:r w:rsidRPr="00B07B2E">
              <w:rPr>
                <w:rFonts w:eastAsiaTheme="minorHAnsi" w:cs="Lucida Sans Unicode"/>
                <w:i/>
                <w:color w:val="000000"/>
                <w:sz w:val="18"/>
                <w:szCs w:val="18"/>
              </w:rPr>
              <w:t xml:space="preserve"> profili culturali e professionali in uscita, anche con riguardo agli aspetti metodologici e relativi all'elaborazione logico-linguistica?</w:t>
            </w:r>
            <w:r>
              <w:rPr>
                <w:rFonts w:eastAsiaTheme="minorHAnsi" w:cs="Lucida Sans Unicode"/>
                <w:i/>
                <w:color w:val="000000"/>
                <w:sz w:val="18"/>
                <w:szCs w:val="18"/>
              </w:rPr>
              <w:t xml:space="preserve"> Sono stati declinati chiaramente per aree di apprendimento?</w:t>
            </w:r>
          </w:p>
          <w:p w14:paraId="37B33FA1" w14:textId="77777777" w:rsidR="00C9059D" w:rsidRPr="00B07B2E" w:rsidRDefault="00C9059D" w:rsidP="00BB11DF">
            <w:pPr>
              <w:numPr>
                <w:ilvl w:val="0"/>
                <w:numId w:val="2"/>
              </w:numPr>
              <w:tabs>
                <w:tab w:val="clear" w:pos="1287"/>
                <w:tab w:val="num" w:pos="1455"/>
              </w:tabs>
              <w:spacing w:before="0" w:after="0" w:line="216" w:lineRule="auto"/>
              <w:ind w:left="746" w:hanging="284"/>
              <w:rPr>
                <w:rFonts w:eastAsiaTheme="minorHAnsi" w:cs="Lucida Sans Unicode"/>
                <w:i/>
                <w:color w:val="000000"/>
                <w:sz w:val="18"/>
                <w:szCs w:val="18"/>
              </w:rPr>
            </w:pPr>
            <w:r w:rsidRPr="00B07B2E">
              <w:rPr>
                <w:rFonts w:eastAsiaTheme="minorHAnsi" w:cs="Lucida Sans Unicode"/>
                <w:i/>
                <w:color w:val="000000"/>
                <w:sz w:val="18"/>
                <w:szCs w:val="18"/>
              </w:rPr>
              <w:t xml:space="preserve">I profili professionali, gli sbocchi e le prospettive occupazionali dichiarati tengono conto con realismo dei </w:t>
            </w:r>
            <w:r>
              <w:rPr>
                <w:rFonts w:eastAsiaTheme="minorHAnsi" w:cs="Lucida Sans Unicode"/>
                <w:i/>
                <w:color w:val="000000"/>
                <w:sz w:val="18"/>
                <w:szCs w:val="18"/>
              </w:rPr>
              <w:t xml:space="preserve">diversi </w:t>
            </w:r>
            <w:r w:rsidRPr="00B07B2E">
              <w:rPr>
                <w:rFonts w:eastAsiaTheme="minorHAnsi" w:cs="Lucida Sans Unicode"/>
                <w:i/>
                <w:color w:val="000000"/>
                <w:sz w:val="18"/>
                <w:szCs w:val="18"/>
              </w:rPr>
              <w:t>destini lavorativi dei laureati?</w:t>
            </w:r>
          </w:p>
          <w:p w14:paraId="39B53D03" w14:textId="77777777" w:rsidR="00FD77F8" w:rsidRDefault="00C9059D" w:rsidP="00BB11DF">
            <w:pPr>
              <w:numPr>
                <w:ilvl w:val="0"/>
                <w:numId w:val="2"/>
              </w:numPr>
              <w:tabs>
                <w:tab w:val="clear" w:pos="1287"/>
                <w:tab w:val="num" w:pos="1455"/>
              </w:tabs>
              <w:spacing w:before="0" w:after="0" w:line="216" w:lineRule="auto"/>
              <w:ind w:left="746" w:hanging="284"/>
              <w:rPr>
                <w:rFonts w:eastAsiaTheme="minorHAnsi" w:cs="Lucida Sans Unicode"/>
                <w:i/>
                <w:color w:val="000000"/>
                <w:sz w:val="18"/>
                <w:szCs w:val="18"/>
              </w:rPr>
            </w:pPr>
            <w:r w:rsidRPr="00625919">
              <w:rPr>
                <w:rFonts w:eastAsiaTheme="minorHAnsi" w:cs="Lucida Sans Unicode"/>
                <w:i/>
                <w:color w:val="000000"/>
                <w:sz w:val="18"/>
                <w:szCs w:val="18"/>
              </w:rPr>
              <w:t>L'offerta formativa è ritenuta ancora adeguata al raggiungimento degli obiettivi? È aggiornata nei suoi contenuti?</w:t>
            </w:r>
          </w:p>
          <w:p w14:paraId="5CE1D05B" w14:textId="15996B47" w:rsidR="00D273B5" w:rsidRPr="00D273B5" w:rsidRDefault="00D273B5" w:rsidP="00D273B5">
            <w:pPr>
              <w:spacing w:before="0" w:after="0" w:line="216" w:lineRule="auto"/>
              <w:rPr>
                <w:rFonts w:eastAsiaTheme="minorHAnsi" w:cs="Lucida Sans Unicode"/>
                <w:i/>
                <w:color w:val="000000"/>
                <w:sz w:val="18"/>
                <w:szCs w:val="18"/>
              </w:rPr>
            </w:pPr>
          </w:p>
        </w:tc>
      </w:tr>
    </w:tbl>
    <w:p w14:paraId="4DF60870" w14:textId="3A15B03A" w:rsidR="00C9059D" w:rsidRDefault="00C9059D" w:rsidP="00F478F6">
      <w:pPr>
        <w:spacing w:before="0" w:after="0" w:line="240" w:lineRule="auto"/>
        <w:rPr>
          <w:rFonts w:eastAsiaTheme="minorHAnsi" w:cs="Lucida Sans Unicode"/>
          <w:b/>
          <w:color w:val="000000"/>
          <w:sz w:val="18"/>
          <w:szCs w:val="18"/>
        </w:rPr>
      </w:pPr>
    </w:p>
    <w:p w14:paraId="5D71AD6E" w14:textId="77777777" w:rsidR="00D273B5" w:rsidRPr="00D273B5" w:rsidRDefault="00D273B5" w:rsidP="00024B51">
      <w:pPr>
        <w:spacing w:before="0" w:after="0" w:line="240" w:lineRule="auto"/>
        <w:rPr>
          <w:rFonts w:cstheme="minorHAnsi"/>
          <w:sz w:val="10"/>
          <w:szCs w:val="10"/>
        </w:rPr>
      </w:pPr>
    </w:p>
    <w:p w14:paraId="64BADDBB" w14:textId="0CFCE88A" w:rsidR="00504017" w:rsidRPr="00D273B5" w:rsidRDefault="00024B51" w:rsidP="00024B51">
      <w:pPr>
        <w:spacing w:before="0" w:after="0" w:line="240" w:lineRule="auto"/>
        <w:rPr>
          <w:rFonts w:eastAsiaTheme="minorHAnsi" w:cstheme="minorHAnsi"/>
          <w:b/>
          <w:sz w:val="18"/>
          <w:szCs w:val="18"/>
        </w:rPr>
      </w:pPr>
      <w:r w:rsidRPr="00D273B5">
        <w:rPr>
          <w:rFonts w:cstheme="minorHAnsi"/>
          <w:sz w:val="18"/>
          <w:szCs w:val="18"/>
        </w:rPr>
        <w:t>Sulla base dell’analisi dei dati emergono le seguenti aree di miglioramento</w:t>
      </w:r>
      <w:r w:rsidR="00D273B5">
        <w:rPr>
          <w:rFonts w:cstheme="minorHAnsi"/>
          <w:sz w:val="18"/>
          <w:szCs w:val="18"/>
        </w:rPr>
        <w:t>:</w:t>
      </w:r>
    </w:p>
    <w:p w14:paraId="2C9C9415" w14:textId="1865C73D" w:rsidR="00504017" w:rsidRPr="009329A2" w:rsidRDefault="00504017" w:rsidP="00F478F6">
      <w:pPr>
        <w:spacing w:before="0" w:after="0" w:line="240" w:lineRule="auto"/>
        <w:rPr>
          <w:rFonts w:eastAsiaTheme="minorHAnsi" w:cstheme="minorHAnsi"/>
          <w:b/>
          <w:color w:val="FF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1838"/>
        <w:gridCol w:w="7790"/>
      </w:tblGrid>
      <w:tr w:rsidR="00504017" w:rsidRPr="009329A2" w14:paraId="173698ED" w14:textId="77777777" w:rsidTr="00D273B5">
        <w:tc>
          <w:tcPr>
            <w:tcW w:w="1838" w:type="dxa"/>
            <w:shd w:val="clear" w:color="auto" w:fill="D9D9D9"/>
            <w:vAlign w:val="center"/>
          </w:tcPr>
          <w:p w14:paraId="64C6DB3F" w14:textId="29A7FFB4" w:rsidR="00504017" w:rsidRPr="00BB11DF" w:rsidRDefault="003F39EA" w:rsidP="00D273B5">
            <w:pPr>
              <w:spacing w:before="0" w:after="0"/>
              <w:rPr>
                <w:rFonts w:cstheme="minorHAnsi"/>
                <w:b/>
                <w:sz w:val="18"/>
                <w:szCs w:val="18"/>
              </w:rPr>
            </w:pPr>
            <w:r w:rsidRPr="00BB11DF">
              <w:rPr>
                <w:rFonts w:cstheme="minorHAnsi"/>
                <w:b/>
                <w:sz w:val="18"/>
                <w:szCs w:val="18"/>
              </w:rPr>
              <w:t>Area</w:t>
            </w:r>
            <w:r w:rsidR="00504748" w:rsidRPr="00BB11DF">
              <w:rPr>
                <w:rFonts w:cstheme="minorHAnsi"/>
                <w:b/>
                <w:sz w:val="18"/>
                <w:szCs w:val="18"/>
              </w:rPr>
              <w:t xml:space="preserve"> da migliorare</w:t>
            </w:r>
            <w:r w:rsidR="00504017" w:rsidRPr="00BB11DF">
              <w:rPr>
                <w:rFonts w:cstheme="minorHAnsi"/>
                <w:b/>
                <w:sz w:val="18"/>
                <w:szCs w:val="18"/>
              </w:rPr>
              <w:t xml:space="preserve"> </w:t>
            </w:r>
          </w:p>
        </w:tc>
        <w:tc>
          <w:tcPr>
            <w:tcW w:w="7790" w:type="dxa"/>
            <w:shd w:val="clear" w:color="auto" w:fill="auto"/>
            <w:vAlign w:val="center"/>
          </w:tcPr>
          <w:p w14:paraId="3BD5E172" w14:textId="2B8BF8D0" w:rsidR="00504017" w:rsidRPr="00BB11DF" w:rsidRDefault="003F39EA" w:rsidP="00B91077">
            <w:pPr>
              <w:pStyle w:val="Default"/>
              <w:spacing w:line="252" w:lineRule="auto"/>
              <w:rPr>
                <w:rFonts w:asciiTheme="minorHAnsi" w:hAnsiTheme="minorHAnsi" w:cstheme="minorHAnsi"/>
                <w:i/>
                <w:color w:val="auto"/>
                <w:sz w:val="18"/>
                <w:szCs w:val="18"/>
              </w:rPr>
            </w:pPr>
            <w:r w:rsidRPr="00BB11DF">
              <w:rPr>
                <w:rFonts w:asciiTheme="minorHAnsi" w:hAnsiTheme="minorHAnsi" w:cstheme="minorHAnsi"/>
                <w:i/>
                <w:color w:val="auto"/>
                <w:sz w:val="18"/>
                <w:szCs w:val="18"/>
              </w:rPr>
              <w:t>Descrivere le criticità che sono emerse nell’analisi della situazione o</w:t>
            </w:r>
            <w:r w:rsidR="00A26AAB" w:rsidRPr="00BB11DF">
              <w:rPr>
                <w:rFonts w:asciiTheme="minorHAnsi" w:hAnsiTheme="minorHAnsi" w:cstheme="minorHAnsi"/>
                <w:i/>
                <w:color w:val="auto"/>
                <w:sz w:val="18"/>
                <w:szCs w:val="18"/>
              </w:rPr>
              <w:t>, più in generale,</w:t>
            </w:r>
            <w:r w:rsidRPr="00BB11DF">
              <w:rPr>
                <w:rFonts w:asciiTheme="minorHAnsi" w:hAnsiTheme="minorHAnsi" w:cstheme="minorHAnsi"/>
                <w:i/>
                <w:color w:val="auto"/>
                <w:sz w:val="18"/>
                <w:szCs w:val="18"/>
              </w:rPr>
              <w:t xml:space="preserve"> le aree di miglioramento su cui il CdS prevede di impegnarsi</w:t>
            </w:r>
            <w:r w:rsidR="00A26AAB" w:rsidRPr="00BB11DF">
              <w:rPr>
                <w:rFonts w:asciiTheme="minorHAnsi" w:hAnsiTheme="minorHAnsi" w:cstheme="minorHAnsi"/>
                <w:i/>
                <w:color w:val="auto"/>
                <w:sz w:val="18"/>
                <w:szCs w:val="18"/>
              </w:rPr>
              <w:t xml:space="preserve"> negli anni a seguire</w:t>
            </w:r>
            <w:r w:rsidRPr="00BB11DF">
              <w:rPr>
                <w:rFonts w:asciiTheme="minorHAnsi" w:hAnsiTheme="minorHAnsi" w:cstheme="minorHAnsi"/>
                <w:i/>
                <w:color w:val="auto"/>
                <w:sz w:val="18"/>
                <w:szCs w:val="18"/>
              </w:rPr>
              <w:t>. Naturalmente</w:t>
            </w:r>
            <w:r w:rsidR="00562CBE" w:rsidRPr="00BB11DF">
              <w:rPr>
                <w:rFonts w:asciiTheme="minorHAnsi" w:hAnsiTheme="minorHAnsi" w:cstheme="minorHAnsi"/>
                <w:i/>
                <w:color w:val="auto"/>
                <w:sz w:val="18"/>
                <w:szCs w:val="18"/>
              </w:rPr>
              <w:t>,</w:t>
            </w:r>
            <w:r w:rsidRPr="00BB11DF">
              <w:rPr>
                <w:rFonts w:asciiTheme="minorHAnsi" w:hAnsiTheme="minorHAnsi" w:cstheme="minorHAnsi"/>
                <w:i/>
                <w:color w:val="auto"/>
                <w:sz w:val="18"/>
                <w:szCs w:val="18"/>
              </w:rPr>
              <w:t xml:space="preserve"> le aree di miglioramento proposte dovranno trovare un corrispettivo negli obiettivi/azioni ch</w:t>
            </w:r>
            <w:r w:rsidR="005329A2" w:rsidRPr="00BB11DF">
              <w:rPr>
                <w:rFonts w:asciiTheme="minorHAnsi" w:hAnsiTheme="minorHAnsi" w:cstheme="minorHAnsi"/>
                <w:i/>
                <w:color w:val="auto"/>
                <w:sz w:val="18"/>
                <w:szCs w:val="18"/>
              </w:rPr>
              <w:t>e si presentano nel</w:t>
            </w:r>
            <w:r w:rsidR="00471EFE" w:rsidRPr="00BB11DF">
              <w:rPr>
                <w:rFonts w:asciiTheme="minorHAnsi" w:hAnsiTheme="minorHAnsi" w:cstheme="minorHAnsi"/>
                <w:i/>
                <w:color w:val="auto"/>
                <w:sz w:val="18"/>
                <w:szCs w:val="18"/>
              </w:rPr>
              <w:t xml:space="preserve"> successivo quadro c</w:t>
            </w:r>
            <w:r w:rsidRPr="00BB11DF">
              <w:rPr>
                <w:rFonts w:asciiTheme="minorHAnsi" w:hAnsiTheme="minorHAnsi" w:cstheme="minorHAnsi"/>
                <w:i/>
                <w:color w:val="auto"/>
                <w:sz w:val="18"/>
                <w:szCs w:val="18"/>
              </w:rPr>
              <w:t>.</w:t>
            </w:r>
            <w:r w:rsidR="00C9059D" w:rsidRPr="00BB11DF">
              <w:rPr>
                <w:rFonts w:asciiTheme="minorHAnsi" w:hAnsiTheme="minorHAnsi" w:cstheme="minorHAnsi"/>
                <w:i/>
                <w:color w:val="auto"/>
                <w:sz w:val="18"/>
                <w:szCs w:val="18"/>
              </w:rPr>
              <w:t xml:space="preserve"> </w:t>
            </w:r>
          </w:p>
        </w:tc>
      </w:tr>
      <w:tr w:rsidR="00504017" w:rsidRPr="009329A2" w14:paraId="337B8C8F" w14:textId="77777777" w:rsidTr="00D273B5">
        <w:trPr>
          <w:trHeight w:val="886"/>
        </w:trPr>
        <w:tc>
          <w:tcPr>
            <w:tcW w:w="1838" w:type="dxa"/>
            <w:shd w:val="clear" w:color="auto" w:fill="D9D9D9"/>
            <w:vAlign w:val="center"/>
          </w:tcPr>
          <w:p w14:paraId="24956CA7" w14:textId="7AB0A3E1" w:rsidR="00504017" w:rsidRPr="00BB11DF" w:rsidRDefault="003F39EA" w:rsidP="00D273B5">
            <w:pPr>
              <w:spacing w:before="0" w:after="0"/>
              <w:rPr>
                <w:rFonts w:cstheme="minorHAnsi"/>
                <w:b/>
                <w:sz w:val="18"/>
                <w:szCs w:val="18"/>
              </w:rPr>
            </w:pPr>
            <w:r w:rsidRPr="00BB11DF">
              <w:rPr>
                <w:rFonts w:cstheme="minorHAnsi"/>
                <w:b/>
                <w:sz w:val="18"/>
                <w:szCs w:val="18"/>
              </w:rPr>
              <w:t>Area</w:t>
            </w:r>
            <w:r w:rsidR="00504748" w:rsidRPr="00BB11DF">
              <w:rPr>
                <w:rFonts w:cstheme="minorHAnsi"/>
                <w:b/>
                <w:sz w:val="18"/>
                <w:szCs w:val="18"/>
              </w:rPr>
              <w:t xml:space="preserve"> da migliorare</w:t>
            </w:r>
          </w:p>
        </w:tc>
        <w:tc>
          <w:tcPr>
            <w:tcW w:w="7790" w:type="dxa"/>
            <w:shd w:val="clear" w:color="auto" w:fill="auto"/>
            <w:vAlign w:val="center"/>
          </w:tcPr>
          <w:p w14:paraId="1376111F" w14:textId="77777777" w:rsidR="00504017" w:rsidRPr="00BB11DF" w:rsidRDefault="00504017" w:rsidP="00B91077">
            <w:pPr>
              <w:pStyle w:val="Default"/>
              <w:spacing w:line="252" w:lineRule="auto"/>
              <w:rPr>
                <w:rFonts w:asciiTheme="minorHAnsi" w:hAnsiTheme="minorHAnsi" w:cstheme="minorHAnsi"/>
                <w:i/>
                <w:color w:val="auto"/>
                <w:sz w:val="18"/>
                <w:szCs w:val="18"/>
              </w:rPr>
            </w:pPr>
          </w:p>
        </w:tc>
      </w:tr>
      <w:tr w:rsidR="00D273B5" w:rsidRPr="009329A2" w14:paraId="66906DDF" w14:textId="77777777" w:rsidTr="00D273B5">
        <w:trPr>
          <w:trHeight w:val="886"/>
        </w:trPr>
        <w:tc>
          <w:tcPr>
            <w:tcW w:w="1838" w:type="dxa"/>
            <w:shd w:val="clear" w:color="auto" w:fill="D9D9D9"/>
            <w:vAlign w:val="center"/>
          </w:tcPr>
          <w:p w14:paraId="5D55FB70" w14:textId="25C32872" w:rsidR="00D273B5" w:rsidRPr="00BB11DF" w:rsidRDefault="00D273B5" w:rsidP="00D273B5">
            <w:pPr>
              <w:spacing w:before="0" w:after="0"/>
              <w:rPr>
                <w:rFonts w:cstheme="minorHAnsi"/>
                <w:b/>
                <w:sz w:val="18"/>
                <w:szCs w:val="18"/>
              </w:rPr>
            </w:pPr>
            <w:r w:rsidRPr="00BB11DF">
              <w:rPr>
                <w:rFonts w:cstheme="minorHAnsi"/>
                <w:b/>
                <w:sz w:val="18"/>
                <w:szCs w:val="18"/>
              </w:rPr>
              <w:t>Area da migliorare</w:t>
            </w:r>
          </w:p>
        </w:tc>
        <w:tc>
          <w:tcPr>
            <w:tcW w:w="7790" w:type="dxa"/>
            <w:shd w:val="clear" w:color="auto" w:fill="auto"/>
            <w:vAlign w:val="center"/>
          </w:tcPr>
          <w:p w14:paraId="469BEAED" w14:textId="77777777" w:rsidR="00D273B5" w:rsidRPr="00BB11DF" w:rsidRDefault="00D273B5" w:rsidP="00B91077">
            <w:pPr>
              <w:pStyle w:val="Default"/>
              <w:spacing w:line="252" w:lineRule="auto"/>
              <w:rPr>
                <w:rFonts w:asciiTheme="minorHAnsi" w:hAnsiTheme="minorHAnsi" w:cstheme="minorHAnsi"/>
                <w:i/>
                <w:color w:val="auto"/>
                <w:sz w:val="18"/>
                <w:szCs w:val="18"/>
              </w:rPr>
            </w:pPr>
          </w:p>
        </w:tc>
      </w:tr>
      <w:tr w:rsidR="00D273B5" w:rsidRPr="009329A2" w14:paraId="1E8B7197" w14:textId="77777777" w:rsidTr="00D273B5">
        <w:trPr>
          <w:trHeight w:val="886"/>
        </w:trPr>
        <w:tc>
          <w:tcPr>
            <w:tcW w:w="1838" w:type="dxa"/>
            <w:shd w:val="clear" w:color="auto" w:fill="D9D9D9"/>
            <w:vAlign w:val="center"/>
          </w:tcPr>
          <w:p w14:paraId="4AD25B0F" w14:textId="693BB283" w:rsidR="00D273B5" w:rsidRPr="00BB11DF" w:rsidRDefault="00D273B5" w:rsidP="00D273B5">
            <w:pPr>
              <w:spacing w:before="0" w:after="0"/>
              <w:rPr>
                <w:rFonts w:cstheme="minorHAnsi"/>
                <w:b/>
                <w:sz w:val="18"/>
                <w:szCs w:val="18"/>
              </w:rPr>
            </w:pPr>
            <w:r w:rsidRPr="00BB11DF">
              <w:rPr>
                <w:rFonts w:cstheme="minorHAnsi"/>
                <w:b/>
                <w:sz w:val="18"/>
                <w:szCs w:val="18"/>
              </w:rPr>
              <w:t>Area da migliorare</w:t>
            </w:r>
          </w:p>
        </w:tc>
        <w:tc>
          <w:tcPr>
            <w:tcW w:w="7790" w:type="dxa"/>
            <w:shd w:val="clear" w:color="auto" w:fill="auto"/>
            <w:vAlign w:val="center"/>
          </w:tcPr>
          <w:p w14:paraId="02FC27B1" w14:textId="77777777" w:rsidR="00D273B5" w:rsidRPr="00BB11DF" w:rsidRDefault="00D273B5" w:rsidP="00B91077">
            <w:pPr>
              <w:pStyle w:val="Default"/>
              <w:spacing w:line="252" w:lineRule="auto"/>
              <w:rPr>
                <w:rFonts w:asciiTheme="minorHAnsi" w:hAnsiTheme="minorHAnsi" w:cstheme="minorHAnsi"/>
                <w:i/>
                <w:color w:val="auto"/>
                <w:sz w:val="18"/>
                <w:szCs w:val="18"/>
              </w:rPr>
            </w:pPr>
          </w:p>
        </w:tc>
      </w:tr>
      <w:tr w:rsidR="00D273B5" w:rsidRPr="009329A2" w14:paraId="75A66466" w14:textId="77777777" w:rsidTr="00D273B5">
        <w:trPr>
          <w:trHeight w:val="886"/>
        </w:trPr>
        <w:tc>
          <w:tcPr>
            <w:tcW w:w="1838" w:type="dxa"/>
            <w:shd w:val="clear" w:color="auto" w:fill="D9D9D9"/>
            <w:vAlign w:val="center"/>
          </w:tcPr>
          <w:p w14:paraId="6C7A7163" w14:textId="0C35ED9F" w:rsidR="00D273B5" w:rsidRPr="00BB11DF" w:rsidRDefault="00D273B5" w:rsidP="00D273B5">
            <w:pPr>
              <w:spacing w:before="0" w:after="0"/>
              <w:rPr>
                <w:rFonts w:cstheme="minorHAnsi"/>
                <w:b/>
                <w:sz w:val="18"/>
                <w:szCs w:val="18"/>
              </w:rPr>
            </w:pPr>
            <w:r w:rsidRPr="00BB11DF">
              <w:rPr>
                <w:rFonts w:cstheme="minorHAnsi"/>
                <w:b/>
                <w:sz w:val="18"/>
                <w:szCs w:val="18"/>
              </w:rPr>
              <w:t>Area da migliorare</w:t>
            </w:r>
          </w:p>
        </w:tc>
        <w:tc>
          <w:tcPr>
            <w:tcW w:w="7790" w:type="dxa"/>
            <w:shd w:val="clear" w:color="auto" w:fill="auto"/>
            <w:vAlign w:val="center"/>
          </w:tcPr>
          <w:p w14:paraId="305CDD66" w14:textId="77777777" w:rsidR="00D273B5" w:rsidRPr="00BB11DF" w:rsidRDefault="00D273B5" w:rsidP="00B91077">
            <w:pPr>
              <w:pStyle w:val="Default"/>
              <w:spacing w:line="252" w:lineRule="auto"/>
              <w:rPr>
                <w:rFonts w:asciiTheme="minorHAnsi" w:hAnsiTheme="minorHAnsi" w:cstheme="minorHAnsi"/>
                <w:i/>
                <w:color w:val="auto"/>
                <w:sz w:val="18"/>
                <w:szCs w:val="18"/>
              </w:rPr>
            </w:pPr>
          </w:p>
        </w:tc>
      </w:tr>
    </w:tbl>
    <w:p w14:paraId="13991C58" w14:textId="77777777" w:rsidR="00504017" w:rsidRDefault="00504017" w:rsidP="00F478F6">
      <w:pPr>
        <w:spacing w:before="0" w:after="0" w:line="240" w:lineRule="auto"/>
        <w:rPr>
          <w:rFonts w:eastAsiaTheme="minorHAnsi" w:cs="Lucida Sans Unicode"/>
          <w:b/>
          <w:color w:val="000000"/>
          <w:sz w:val="18"/>
          <w:szCs w:val="18"/>
        </w:rPr>
      </w:pPr>
    </w:p>
    <w:p w14:paraId="627BB6AB" w14:textId="77777777" w:rsidR="00504017" w:rsidRPr="00F478F6" w:rsidRDefault="00504017" w:rsidP="00F478F6">
      <w:pPr>
        <w:spacing w:before="0" w:after="0" w:line="240" w:lineRule="auto"/>
        <w:rPr>
          <w:rFonts w:eastAsiaTheme="minorHAnsi" w:cs="Lucida Sans Unicode"/>
          <w:b/>
          <w:color w:val="000000"/>
          <w:sz w:val="18"/>
          <w:szCs w:val="18"/>
        </w:rPr>
      </w:pPr>
    </w:p>
    <w:p w14:paraId="7EFD32D9" w14:textId="475B0371" w:rsidR="00D273B5" w:rsidRDefault="00D273B5">
      <w:pPr>
        <w:spacing w:before="0"/>
        <w:rPr>
          <w:rFonts w:eastAsiaTheme="minorHAnsi" w:cs="Lucida Sans Unicode"/>
          <w:b/>
          <w:color w:val="000000"/>
          <w:sz w:val="18"/>
          <w:szCs w:val="18"/>
        </w:rPr>
      </w:pPr>
      <w:r>
        <w:rPr>
          <w:rFonts w:eastAsiaTheme="minorHAnsi" w:cs="Lucida Sans Unicode"/>
          <w:b/>
          <w:color w:val="000000"/>
          <w:sz w:val="18"/>
          <w:szCs w:val="18"/>
        </w:rPr>
        <w:br w:type="page"/>
      </w:r>
    </w:p>
    <w:p w14:paraId="2D2E3C77" w14:textId="7D2650EA" w:rsidR="00085C82" w:rsidRDefault="00085C82" w:rsidP="00C9059D">
      <w:pPr>
        <w:spacing w:before="120"/>
        <w:rPr>
          <w:rFonts w:eastAsiaTheme="minorHAnsi" w:cs="Lucida Sans Unicode"/>
          <w:b/>
          <w:color w:val="000000"/>
          <w:sz w:val="18"/>
          <w:szCs w:val="18"/>
        </w:rPr>
      </w:pPr>
      <w:r w:rsidRPr="00625919">
        <w:rPr>
          <w:rFonts w:eastAsiaTheme="minorHAnsi" w:cs="Lucida Sans Unicode"/>
          <w:b/>
          <w:color w:val="000000"/>
          <w:sz w:val="18"/>
          <w:szCs w:val="18"/>
        </w:rPr>
        <w:lastRenderedPageBreak/>
        <w:t>1-c</w:t>
      </w:r>
      <w:r w:rsidRPr="00625919">
        <w:rPr>
          <w:rFonts w:eastAsiaTheme="minorHAnsi" w:cs="Lucida Sans Unicode"/>
          <w:b/>
          <w:color w:val="000000"/>
          <w:sz w:val="18"/>
          <w:szCs w:val="18"/>
        </w:rPr>
        <w:tab/>
        <w:t xml:space="preserve">OBIETTIVI E AZIONI DI MIGLIORAMENTO </w:t>
      </w:r>
    </w:p>
    <w:tbl>
      <w:tblPr>
        <w:tblStyle w:val="Grigliatabella"/>
        <w:tblW w:w="0" w:type="auto"/>
        <w:tblBorders>
          <w:top w:val="single" w:sz="12" w:space="0" w:color="0000FF"/>
          <w:left w:val="single" w:sz="12" w:space="0" w:color="0000FF"/>
          <w:bottom w:val="single" w:sz="12" w:space="0" w:color="0000FF"/>
          <w:right w:val="single" w:sz="12" w:space="0" w:color="0000FF"/>
          <w:insideH w:val="none" w:sz="0" w:space="0" w:color="auto"/>
          <w:insideV w:val="none" w:sz="0" w:space="0" w:color="auto"/>
        </w:tblBorders>
        <w:tblLook w:val="04A0" w:firstRow="1" w:lastRow="0" w:firstColumn="1" w:lastColumn="0" w:noHBand="0" w:noVBand="1"/>
      </w:tblPr>
      <w:tblGrid>
        <w:gridCol w:w="9608"/>
      </w:tblGrid>
      <w:tr w:rsidR="00C116B2" w14:paraId="5591EEA8" w14:textId="77777777" w:rsidTr="00C116B2">
        <w:tc>
          <w:tcPr>
            <w:tcW w:w="9628" w:type="dxa"/>
          </w:tcPr>
          <w:p w14:paraId="484AE555" w14:textId="77777777" w:rsidR="00C116B2" w:rsidRPr="00C116B2" w:rsidRDefault="00C116B2" w:rsidP="00C116B2">
            <w:pPr>
              <w:spacing w:before="0"/>
              <w:rPr>
                <w:rFonts w:eastAsiaTheme="minorHAnsi" w:cs="Lucida Sans Unicode"/>
                <w:b/>
                <w:color w:val="000000"/>
                <w:sz w:val="8"/>
                <w:szCs w:val="8"/>
              </w:rPr>
            </w:pPr>
          </w:p>
          <w:p w14:paraId="2755267A" w14:textId="78A0B4F4" w:rsidR="00C116B2" w:rsidRPr="00C116B2" w:rsidRDefault="00C116B2" w:rsidP="00BB11DF">
            <w:pPr>
              <w:spacing w:before="0" w:line="216" w:lineRule="auto"/>
              <w:rPr>
                <w:rFonts w:eastAsiaTheme="minorHAnsi" w:cs="Lucida Sans Unicode"/>
                <w:b/>
                <w:color w:val="000000"/>
                <w:sz w:val="18"/>
                <w:szCs w:val="18"/>
              </w:rPr>
            </w:pPr>
            <w:r w:rsidRPr="00C116B2">
              <w:rPr>
                <w:rFonts w:eastAsiaTheme="minorHAnsi" w:cs="Lucida Sans Unicode"/>
                <w:b/>
                <w:color w:val="000000"/>
                <w:sz w:val="18"/>
                <w:szCs w:val="18"/>
              </w:rPr>
              <w:t>Indicazioni</w:t>
            </w:r>
          </w:p>
          <w:p w14:paraId="1B93CD3C" w14:textId="77777777" w:rsidR="00C116B2" w:rsidRDefault="00C116B2" w:rsidP="00BB11DF">
            <w:pPr>
              <w:spacing w:before="0" w:line="216" w:lineRule="auto"/>
              <w:rPr>
                <w:rFonts w:eastAsiaTheme="minorHAnsi" w:cs="Lucida Sans Unicode"/>
                <w:i/>
                <w:color w:val="000000"/>
                <w:sz w:val="18"/>
                <w:szCs w:val="18"/>
              </w:rPr>
            </w:pPr>
            <w:r w:rsidRPr="00C116B2">
              <w:rPr>
                <w:rFonts w:eastAsiaTheme="minorHAnsi" w:cs="Lucida Sans Unicode"/>
                <w:i/>
                <w:color w:val="000000"/>
                <w:sz w:val="18"/>
                <w:szCs w:val="18"/>
              </w:rPr>
              <w:t xml:space="preserve">Includervi gli interventi ritenuti necessari o opportuni in base alle mutate condizioni e agli elementi critici </w:t>
            </w:r>
            <w:r w:rsidRPr="00C116B2">
              <w:rPr>
                <w:rFonts w:eastAsiaTheme="minorHAnsi" w:cs="Lucida Sans Unicode"/>
                <w:b/>
                <w:i/>
                <w:color w:val="000000"/>
                <w:sz w:val="18"/>
                <w:szCs w:val="18"/>
              </w:rPr>
              <w:t>individuati nella sezione b</w:t>
            </w:r>
            <w:r w:rsidRPr="00C116B2">
              <w:rPr>
                <w:rFonts w:eastAsiaTheme="minorHAnsi" w:cs="Lucida Sans Unicode"/>
                <w:i/>
                <w:color w:val="000000"/>
                <w:sz w:val="18"/>
                <w:szCs w:val="18"/>
              </w:rPr>
              <w:t>. Gli obiettivi dovranno avere un respiro pluriennale e devono riferirsi ad aspetti sostanziali della formazione e dell’esperienza degli studenti. Specificare attraverso quali azioni si ritiene di poter raggiungere gli obiettivi.</w:t>
            </w:r>
          </w:p>
          <w:p w14:paraId="72D7A2EA" w14:textId="390F5099" w:rsidR="00C116B2" w:rsidRPr="00C116B2" w:rsidRDefault="00C116B2" w:rsidP="00C116B2">
            <w:pPr>
              <w:spacing w:before="0"/>
              <w:rPr>
                <w:rFonts w:eastAsiaTheme="minorHAnsi" w:cs="Lucida Sans Unicode"/>
                <w:b/>
                <w:i/>
                <w:color w:val="000000"/>
                <w:sz w:val="8"/>
                <w:szCs w:val="8"/>
              </w:rPr>
            </w:pPr>
          </w:p>
        </w:tc>
      </w:tr>
    </w:tbl>
    <w:p w14:paraId="41FB1F43" w14:textId="77777777" w:rsidR="00C116B2" w:rsidRDefault="00C116B2" w:rsidP="00C116B2">
      <w:pPr>
        <w:spacing w:before="0" w:after="0"/>
        <w:rPr>
          <w:rFonts w:eastAsiaTheme="minorHAnsi" w:cs="Lucida Sans Unicode"/>
          <w:b/>
          <w:color w:val="000000"/>
          <w:sz w:val="18"/>
          <w:szCs w:val="1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448"/>
        <w:gridCol w:w="7191"/>
      </w:tblGrid>
      <w:tr w:rsidR="000E1DC4" w:rsidRPr="000E1DC4" w14:paraId="74A8109B" w14:textId="77777777" w:rsidTr="00C116B2">
        <w:tc>
          <w:tcPr>
            <w:tcW w:w="2448" w:type="dxa"/>
            <w:shd w:val="clear" w:color="auto" w:fill="D9D9D9"/>
            <w:vAlign w:val="center"/>
          </w:tcPr>
          <w:p w14:paraId="1ABB6B40" w14:textId="6EDFB011" w:rsidR="000E1DC4" w:rsidRPr="00C452E0" w:rsidRDefault="009329A2" w:rsidP="004F4AA7">
            <w:pPr>
              <w:pStyle w:val="Default"/>
              <w:rPr>
                <w:rFonts w:asciiTheme="minorHAnsi" w:hAnsiTheme="minorHAnsi" w:cstheme="minorHAnsi"/>
                <w:b/>
                <w:color w:val="auto"/>
                <w:sz w:val="18"/>
                <w:szCs w:val="18"/>
              </w:rPr>
            </w:pPr>
            <w:r w:rsidRPr="00C452E0">
              <w:rPr>
                <w:rFonts w:asciiTheme="minorHAnsi" w:hAnsiTheme="minorHAnsi" w:cstheme="minorHAnsi"/>
                <w:b/>
                <w:color w:val="auto"/>
                <w:sz w:val="18"/>
                <w:szCs w:val="18"/>
              </w:rPr>
              <w:t>Obiettivo 1</w:t>
            </w:r>
          </w:p>
        </w:tc>
        <w:tc>
          <w:tcPr>
            <w:tcW w:w="7191" w:type="dxa"/>
            <w:shd w:val="clear" w:color="auto" w:fill="auto"/>
            <w:vAlign w:val="center"/>
          </w:tcPr>
          <w:p w14:paraId="230E3F88" w14:textId="5D6BFC91" w:rsidR="000E1DC4" w:rsidRPr="004F4AA7" w:rsidRDefault="00C9059D" w:rsidP="00B91077">
            <w:pPr>
              <w:pStyle w:val="Default"/>
              <w:spacing w:line="252" w:lineRule="auto"/>
              <w:rPr>
                <w:rFonts w:asciiTheme="minorHAnsi" w:hAnsiTheme="minorHAnsi" w:cstheme="minorHAnsi"/>
                <w:i/>
                <w:color w:val="auto"/>
                <w:sz w:val="18"/>
                <w:szCs w:val="18"/>
              </w:rPr>
            </w:pPr>
            <w:r w:rsidRPr="004F4AA7">
              <w:rPr>
                <w:rFonts w:asciiTheme="minorHAnsi" w:hAnsiTheme="minorHAnsi" w:cstheme="minorHAnsi"/>
                <w:i/>
                <w:color w:val="auto"/>
                <w:sz w:val="18"/>
                <w:szCs w:val="18"/>
              </w:rPr>
              <w:t>Titolo e b</w:t>
            </w:r>
            <w:r w:rsidR="006D6585" w:rsidRPr="004F4AA7">
              <w:rPr>
                <w:rFonts w:asciiTheme="minorHAnsi" w:hAnsiTheme="minorHAnsi" w:cstheme="minorHAnsi"/>
                <w:i/>
                <w:color w:val="auto"/>
                <w:sz w:val="18"/>
                <w:szCs w:val="18"/>
              </w:rPr>
              <w:t>reve descrizione dell’obiettivo</w:t>
            </w:r>
          </w:p>
        </w:tc>
      </w:tr>
      <w:tr w:rsidR="00020496" w:rsidRPr="000E1DC4" w14:paraId="7EC30600" w14:textId="77777777" w:rsidTr="00C116B2">
        <w:tc>
          <w:tcPr>
            <w:tcW w:w="2448" w:type="dxa"/>
            <w:shd w:val="clear" w:color="auto" w:fill="D9D9D9"/>
            <w:vAlign w:val="center"/>
          </w:tcPr>
          <w:p w14:paraId="6E920018" w14:textId="4F8901C1" w:rsidR="00020496" w:rsidRPr="00C452E0" w:rsidRDefault="00020496" w:rsidP="00C452E0">
            <w:pPr>
              <w:pStyle w:val="Default"/>
              <w:rPr>
                <w:rFonts w:asciiTheme="minorHAnsi" w:hAnsiTheme="minorHAnsi" w:cstheme="minorHAnsi"/>
                <w:b/>
                <w:color w:val="auto"/>
                <w:sz w:val="18"/>
                <w:szCs w:val="18"/>
              </w:rPr>
            </w:pPr>
            <w:r w:rsidRPr="00C452E0">
              <w:rPr>
                <w:rFonts w:asciiTheme="minorHAnsi" w:hAnsiTheme="minorHAnsi" w:cstheme="minorHAnsi"/>
                <w:b/>
                <w:color w:val="auto"/>
                <w:sz w:val="18"/>
                <w:szCs w:val="18"/>
              </w:rPr>
              <w:t>Azioni da intraprendere/modalità</w:t>
            </w:r>
          </w:p>
        </w:tc>
        <w:tc>
          <w:tcPr>
            <w:tcW w:w="7191" w:type="dxa"/>
            <w:shd w:val="clear" w:color="auto" w:fill="auto"/>
            <w:vAlign w:val="center"/>
          </w:tcPr>
          <w:p w14:paraId="721A873C" w14:textId="7D5F29C7" w:rsidR="00020496" w:rsidRPr="00562CBE" w:rsidRDefault="00020496" w:rsidP="00B91077">
            <w:pPr>
              <w:pStyle w:val="Default"/>
              <w:spacing w:line="252" w:lineRule="auto"/>
              <w:rPr>
                <w:rFonts w:asciiTheme="minorHAnsi" w:hAnsiTheme="minorHAnsi" w:cstheme="minorHAnsi"/>
                <w:i/>
                <w:color w:val="auto"/>
                <w:sz w:val="18"/>
                <w:szCs w:val="18"/>
              </w:rPr>
            </w:pPr>
            <w:r w:rsidRPr="004F4AA7">
              <w:rPr>
                <w:rFonts w:asciiTheme="minorHAnsi" w:hAnsiTheme="minorHAnsi" w:cstheme="minorHAnsi"/>
                <w:i/>
                <w:color w:val="auto"/>
                <w:sz w:val="18"/>
                <w:szCs w:val="18"/>
              </w:rPr>
              <w:t>Descrizione delle azioni da intraprendere/ Descrizione delle modalità con cui le azioni verranno intraprese. Cercare di dare una descrizione circostanziata</w:t>
            </w:r>
          </w:p>
        </w:tc>
      </w:tr>
      <w:tr w:rsidR="00020496" w:rsidRPr="000E1DC4" w14:paraId="04612A41" w14:textId="77777777" w:rsidTr="00C116B2">
        <w:tc>
          <w:tcPr>
            <w:tcW w:w="2448" w:type="dxa"/>
            <w:shd w:val="clear" w:color="auto" w:fill="D9D9D9"/>
            <w:vAlign w:val="center"/>
          </w:tcPr>
          <w:p w14:paraId="1ACA1BEC" w14:textId="0706F87E" w:rsidR="00020496" w:rsidRPr="00C452E0" w:rsidRDefault="00020496" w:rsidP="00C452E0">
            <w:pPr>
              <w:pStyle w:val="Default"/>
              <w:rPr>
                <w:rFonts w:asciiTheme="minorHAnsi" w:hAnsiTheme="minorHAnsi" w:cstheme="minorHAnsi"/>
                <w:b/>
                <w:color w:val="auto"/>
                <w:sz w:val="18"/>
                <w:szCs w:val="18"/>
              </w:rPr>
            </w:pPr>
            <w:r w:rsidRPr="00C452E0">
              <w:rPr>
                <w:rFonts w:asciiTheme="minorHAnsi" w:hAnsiTheme="minorHAnsi" w:cstheme="minorHAnsi"/>
                <w:b/>
                <w:color w:val="auto"/>
                <w:sz w:val="18"/>
                <w:szCs w:val="18"/>
              </w:rPr>
              <w:t>Ambito/Punto di riflessione</w:t>
            </w:r>
          </w:p>
        </w:tc>
        <w:tc>
          <w:tcPr>
            <w:tcW w:w="7191" w:type="dxa"/>
            <w:shd w:val="clear" w:color="auto" w:fill="auto"/>
            <w:vAlign w:val="center"/>
          </w:tcPr>
          <w:p w14:paraId="569DF231" w14:textId="715DFE94" w:rsidR="00020496" w:rsidRPr="004F4AA7" w:rsidRDefault="00020496" w:rsidP="00B91077">
            <w:pPr>
              <w:autoSpaceDE w:val="0"/>
              <w:autoSpaceDN w:val="0"/>
              <w:adjustRightInd w:val="0"/>
              <w:spacing w:before="0" w:after="0" w:line="252" w:lineRule="auto"/>
              <w:rPr>
                <w:rFonts w:eastAsia="Calibri" w:cstheme="minorHAnsi"/>
                <w:i/>
                <w:sz w:val="18"/>
                <w:szCs w:val="18"/>
              </w:rPr>
            </w:pPr>
            <w:r w:rsidRPr="004F4AA7">
              <w:rPr>
                <w:rFonts w:eastAsia="Calibri" w:cstheme="minorHAnsi"/>
                <w:i/>
                <w:sz w:val="18"/>
                <w:szCs w:val="18"/>
              </w:rPr>
              <w:t xml:space="preserve">Indicare l’ambito principale nel quale rientra l’obiettivo. </w:t>
            </w:r>
            <w:r w:rsidRPr="0065071C">
              <w:rPr>
                <w:rFonts w:eastAsia="Calibri" w:cstheme="minorHAnsi"/>
                <w:i/>
                <w:sz w:val="18"/>
                <w:szCs w:val="18"/>
              </w:rPr>
              <w:t>Scegliere una delle etichette</w:t>
            </w:r>
            <w:r w:rsidRPr="004F4AA7">
              <w:rPr>
                <w:rFonts w:eastAsia="Calibri" w:cstheme="minorHAnsi"/>
                <w:i/>
                <w:sz w:val="18"/>
                <w:szCs w:val="18"/>
              </w:rPr>
              <w:t xml:space="preserve"> indicate da ANVUR come punti di attenzione</w:t>
            </w:r>
            <w:r w:rsidR="00BD537A" w:rsidRPr="004F4AA7">
              <w:rPr>
                <w:rFonts w:eastAsia="Calibri" w:cstheme="minorHAnsi"/>
                <w:i/>
                <w:sz w:val="18"/>
                <w:szCs w:val="18"/>
              </w:rPr>
              <w:t xml:space="preserve"> nel quadro b</w:t>
            </w:r>
            <w:r w:rsidRPr="004F4AA7">
              <w:rPr>
                <w:rFonts w:eastAsia="Calibri" w:cstheme="minorHAnsi"/>
                <w:i/>
                <w:sz w:val="18"/>
                <w:szCs w:val="18"/>
              </w:rPr>
              <w:t xml:space="preserve">. Nel caso della </w:t>
            </w:r>
            <w:r w:rsidR="00BD537A" w:rsidRPr="004F4AA7">
              <w:rPr>
                <w:rFonts w:eastAsia="Calibri" w:cstheme="minorHAnsi"/>
                <w:i/>
                <w:sz w:val="18"/>
                <w:szCs w:val="18"/>
              </w:rPr>
              <w:t xml:space="preserve">presente </w:t>
            </w:r>
            <w:r w:rsidRPr="004F4AA7">
              <w:rPr>
                <w:rFonts w:eastAsia="Calibri" w:cstheme="minorHAnsi"/>
                <w:i/>
                <w:sz w:val="18"/>
                <w:szCs w:val="18"/>
              </w:rPr>
              <w:t xml:space="preserve">sezione 1 queste etichette non sono presenti quindi l’ambito da indicarsi è semplicemente il nome della sezione “Definizione dei profili culturali </w:t>
            </w:r>
            <w:r w:rsidR="00B01F8C" w:rsidRPr="004F4AA7">
              <w:rPr>
                <w:rFonts w:eastAsia="Calibri" w:cstheme="minorHAnsi"/>
                <w:i/>
                <w:sz w:val="18"/>
                <w:szCs w:val="18"/>
              </w:rPr>
              <w:t>e professionali e architettura del CdS”</w:t>
            </w:r>
          </w:p>
        </w:tc>
      </w:tr>
      <w:tr w:rsidR="00020496" w:rsidRPr="000E1DC4" w14:paraId="44F7FD58" w14:textId="77777777" w:rsidTr="00C116B2">
        <w:tc>
          <w:tcPr>
            <w:tcW w:w="2448" w:type="dxa"/>
            <w:shd w:val="clear" w:color="auto" w:fill="D9D9D9"/>
            <w:vAlign w:val="center"/>
          </w:tcPr>
          <w:p w14:paraId="1E9EBB09" w14:textId="1B818582" w:rsidR="00020496" w:rsidRPr="00C452E0" w:rsidRDefault="00020496" w:rsidP="00C452E0">
            <w:pPr>
              <w:pStyle w:val="Default"/>
              <w:rPr>
                <w:rFonts w:asciiTheme="minorHAnsi" w:hAnsiTheme="minorHAnsi" w:cstheme="minorHAnsi"/>
                <w:b/>
                <w:color w:val="auto"/>
                <w:sz w:val="18"/>
                <w:szCs w:val="18"/>
              </w:rPr>
            </w:pPr>
            <w:r w:rsidRPr="00C452E0">
              <w:rPr>
                <w:rFonts w:asciiTheme="minorHAnsi" w:hAnsiTheme="minorHAnsi" w:cstheme="minorHAnsi"/>
                <w:b/>
                <w:color w:val="auto"/>
                <w:sz w:val="18"/>
                <w:szCs w:val="18"/>
              </w:rPr>
              <w:t>Responsabile</w:t>
            </w:r>
          </w:p>
        </w:tc>
        <w:tc>
          <w:tcPr>
            <w:tcW w:w="7191" w:type="dxa"/>
            <w:shd w:val="clear" w:color="auto" w:fill="auto"/>
            <w:vAlign w:val="center"/>
          </w:tcPr>
          <w:p w14:paraId="4A79FD52" w14:textId="34AA9431" w:rsidR="00020496" w:rsidRPr="004F4AA7" w:rsidRDefault="00020496" w:rsidP="00B91077">
            <w:pPr>
              <w:pStyle w:val="Default"/>
              <w:spacing w:line="252" w:lineRule="auto"/>
              <w:rPr>
                <w:rFonts w:eastAsia="Calibri" w:cstheme="minorHAnsi"/>
                <w:i/>
                <w:color w:val="auto"/>
                <w:sz w:val="18"/>
                <w:szCs w:val="18"/>
              </w:rPr>
            </w:pPr>
            <w:r w:rsidRPr="004F4AA7">
              <w:rPr>
                <w:rFonts w:asciiTheme="minorHAnsi" w:hAnsiTheme="minorHAnsi" w:cstheme="minorHAnsi"/>
                <w:i/>
                <w:color w:val="auto"/>
                <w:sz w:val="18"/>
                <w:szCs w:val="18"/>
              </w:rPr>
              <w:t xml:space="preserve">Indicare il responsabile dell’azione </w:t>
            </w:r>
            <w:r w:rsidR="000D33E8">
              <w:rPr>
                <w:rFonts w:asciiTheme="minorHAnsi" w:hAnsiTheme="minorHAnsi" w:cstheme="minorHAnsi"/>
                <w:i/>
                <w:color w:val="auto"/>
                <w:sz w:val="18"/>
                <w:szCs w:val="18"/>
              </w:rPr>
              <w:t xml:space="preserve">(ad </w:t>
            </w:r>
            <w:r w:rsidRPr="004F4AA7">
              <w:rPr>
                <w:rFonts w:asciiTheme="minorHAnsi" w:hAnsiTheme="minorHAnsi" w:cstheme="minorHAnsi"/>
                <w:i/>
                <w:color w:val="auto"/>
                <w:sz w:val="18"/>
                <w:szCs w:val="18"/>
              </w:rPr>
              <w:t>es. Coordinatore del CdS; CAQ-CdS; Consiglio di CdS …</w:t>
            </w:r>
            <w:r w:rsidR="000D33E8">
              <w:rPr>
                <w:rFonts w:asciiTheme="minorHAnsi" w:hAnsiTheme="minorHAnsi" w:cstheme="minorHAnsi"/>
                <w:i/>
                <w:color w:val="auto"/>
                <w:sz w:val="18"/>
                <w:szCs w:val="18"/>
              </w:rPr>
              <w:t>)</w:t>
            </w:r>
          </w:p>
        </w:tc>
      </w:tr>
      <w:tr w:rsidR="00020496" w:rsidRPr="000E1DC4" w14:paraId="4CC65974" w14:textId="77777777" w:rsidTr="00C116B2">
        <w:tc>
          <w:tcPr>
            <w:tcW w:w="2448" w:type="dxa"/>
            <w:shd w:val="clear" w:color="auto" w:fill="D9D9D9"/>
            <w:vAlign w:val="center"/>
          </w:tcPr>
          <w:p w14:paraId="78BEE88A" w14:textId="315AD95F" w:rsidR="00020496" w:rsidRPr="00C452E0" w:rsidRDefault="00020496" w:rsidP="00C452E0">
            <w:pPr>
              <w:pStyle w:val="Default"/>
              <w:rPr>
                <w:rFonts w:asciiTheme="minorHAnsi" w:hAnsiTheme="minorHAnsi" w:cstheme="minorHAnsi"/>
                <w:b/>
                <w:color w:val="auto"/>
                <w:sz w:val="18"/>
                <w:szCs w:val="18"/>
              </w:rPr>
            </w:pPr>
            <w:r w:rsidRPr="00C452E0">
              <w:rPr>
                <w:rFonts w:asciiTheme="minorHAnsi" w:hAnsiTheme="minorHAnsi" w:cstheme="minorHAnsi"/>
                <w:b/>
                <w:color w:val="auto"/>
                <w:sz w:val="18"/>
                <w:szCs w:val="18"/>
              </w:rPr>
              <w:t>Risorse necessarie</w:t>
            </w:r>
          </w:p>
        </w:tc>
        <w:tc>
          <w:tcPr>
            <w:tcW w:w="7191" w:type="dxa"/>
            <w:shd w:val="clear" w:color="auto" w:fill="auto"/>
            <w:vAlign w:val="center"/>
          </w:tcPr>
          <w:p w14:paraId="4EEBF297" w14:textId="51B55B4D" w:rsidR="00020496" w:rsidRPr="004F4AA7" w:rsidRDefault="00EB4ABE" w:rsidP="00B91077">
            <w:pPr>
              <w:pStyle w:val="Default"/>
              <w:spacing w:line="252" w:lineRule="auto"/>
              <w:rPr>
                <w:rFonts w:eastAsia="Calibri" w:cstheme="minorHAnsi"/>
                <w:i/>
                <w:color w:val="auto"/>
                <w:sz w:val="18"/>
                <w:szCs w:val="18"/>
              </w:rPr>
            </w:pPr>
            <w:r w:rsidRPr="004F4AA7">
              <w:rPr>
                <w:rFonts w:asciiTheme="minorHAnsi" w:hAnsiTheme="minorHAnsi" w:cstheme="minorHAnsi"/>
                <w:i/>
                <w:color w:val="auto"/>
                <w:sz w:val="18"/>
                <w:szCs w:val="18"/>
              </w:rPr>
              <w:t xml:space="preserve">Indicare in questo campo le risorse finanziarie o strumentali eventualmente necessarie per lo svolgimento dell’azione. Il campo resta vuoto qualora non siano necessarie risorse </w:t>
            </w:r>
            <w:r w:rsidR="00C86182" w:rsidRPr="004F4AA7">
              <w:rPr>
                <w:rFonts w:asciiTheme="minorHAnsi" w:hAnsiTheme="minorHAnsi" w:cstheme="minorHAnsi"/>
                <w:i/>
                <w:color w:val="auto"/>
                <w:sz w:val="18"/>
                <w:szCs w:val="18"/>
              </w:rPr>
              <w:t xml:space="preserve">finanziarie o strumentali </w:t>
            </w:r>
            <w:r w:rsidRPr="004F4AA7">
              <w:rPr>
                <w:rFonts w:asciiTheme="minorHAnsi" w:hAnsiTheme="minorHAnsi" w:cstheme="minorHAnsi"/>
                <w:i/>
                <w:color w:val="auto"/>
                <w:sz w:val="18"/>
                <w:szCs w:val="18"/>
              </w:rPr>
              <w:t>specifiche</w:t>
            </w:r>
          </w:p>
        </w:tc>
      </w:tr>
      <w:tr w:rsidR="00020496" w:rsidRPr="000E1DC4" w14:paraId="3CB744BD" w14:textId="77777777" w:rsidTr="00C116B2">
        <w:tc>
          <w:tcPr>
            <w:tcW w:w="2448" w:type="dxa"/>
            <w:shd w:val="clear" w:color="auto" w:fill="D9D9D9"/>
            <w:vAlign w:val="center"/>
          </w:tcPr>
          <w:p w14:paraId="7062A5BB" w14:textId="536B2FAD" w:rsidR="00020496" w:rsidRPr="00C452E0" w:rsidRDefault="00020496" w:rsidP="004F4AA7">
            <w:pPr>
              <w:pStyle w:val="Default"/>
              <w:rPr>
                <w:rFonts w:asciiTheme="minorHAnsi" w:hAnsiTheme="minorHAnsi" w:cstheme="minorHAnsi"/>
                <w:b/>
                <w:color w:val="auto"/>
                <w:sz w:val="18"/>
                <w:szCs w:val="18"/>
              </w:rPr>
            </w:pPr>
            <w:r w:rsidRPr="00C452E0">
              <w:rPr>
                <w:rFonts w:asciiTheme="minorHAnsi" w:hAnsiTheme="minorHAnsi" w:cstheme="minorHAnsi"/>
                <w:b/>
                <w:color w:val="auto"/>
                <w:sz w:val="18"/>
                <w:szCs w:val="18"/>
              </w:rPr>
              <w:t xml:space="preserve">Tempi, </w:t>
            </w:r>
            <w:r w:rsidRPr="004F4AA7">
              <w:rPr>
                <w:rFonts w:asciiTheme="minorHAnsi" w:hAnsiTheme="minorHAnsi" w:cstheme="minorHAnsi"/>
                <w:b/>
                <w:color w:val="auto"/>
                <w:sz w:val="18"/>
                <w:szCs w:val="18"/>
              </w:rPr>
              <w:t>scadenze</w:t>
            </w:r>
          </w:p>
        </w:tc>
        <w:tc>
          <w:tcPr>
            <w:tcW w:w="7191" w:type="dxa"/>
            <w:shd w:val="clear" w:color="auto" w:fill="auto"/>
            <w:vAlign w:val="center"/>
          </w:tcPr>
          <w:p w14:paraId="137CFB09" w14:textId="5210D989" w:rsidR="00020496" w:rsidRPr="004F4AA7" w:rsidRDefault="00020496" w:rsidP="00B91077">
            <w:pPr>
              <w:pStyle w:val="Default"/>
              <w:spacing w:line="252" w:lineRule="auto"/>
              <w:rPr>
                <w:rFonts w:asciiTheme="minorHAnsi" w:hAnsiTheme="minorHAnsi" w:cstheme="minorHAnsi"/>
                <w:i/>
                <w:color w:val="auto"/>
                <w:sz w:val="18"/>
                <w:szCs w:val="18"/>
              </w:rPr>
            </w:pPr>
            <w:r w:rsidRPr="004F4AA7">
              <w:rPr>
                <w:rFonts w:asciiTheme="minorHAnsi" w:hAnsiTheme="minorHAnsi" w:cstheme="minorHAnsi"/>
                <w:i/>
                <w:color w:val="auto"/>
                <w:sz w:val="18"/>
                <w:szCs w:val="18"/>
              </w:rPr>
              <w:t xml:space="preserve">Indicare tempistiche e scadenze entro cui le azioni devono essere implementate e concluse </w:t>
            </w:r>
          </w:p>
        </w:tc>
      </w:tr>
      <w:tr w:rsidR="00020496" w:rsidRPr="000E1DC4" w14:paraId="665A02A0" w14:textId="77777777" w:rsidTr="00C116B2">
        <w:tc>
          <w:tcPr>
            <w:tcW w:w="2448" w:type="dxa"/>
            <w:shd w:val="clear" w:color="auto" w:fill="D9D9D9"/>
            <w:vAlign w:val="center"/>
          </w:tcPr>
          <w:p w14:paraId="04D91473" w14:textId="6B7646DE" w:rsidR="00020496" w:rsidRPr="00C452E0" w:rsidRDefault="00020496" w:rsidP="00C452E0">
            <w:pPr>
              <w:pStyle w:val="Default"/>
              <w:rPr>
                <w:rFonts w:asciiTheme="minorHAnsi" w:hAnsiTheme="minorHAnsi" w:cstheme="minorHAnsi"/>
                <w:b/>
                <w:color w:val="auto"/>
                <w:sz w:val="18"/>
                <w:szCs w:val="18"/>
              </w:rPr>
            </w:pPr>
            <w:r w:rsidRPr="00C452E0">
              <w:rPr>
                <w:rFonts w:asciiTheme="minorHAnsi" w:hAnsiTheme="minorHAnsi" w:cstheme="minorHAnsi"/>
                <w:b/>
                <w:color w:val="auto"/>
                <w:sz w:val="18"/>
                <w:szCs w:val="18"/>
              </w:rPr>
              <w:t>Indicatore di raggiungimento dell’obiettivo e modalità di verifica</w:t>
            </w:r>
          </w:p>
        </w:tc>
        <w:tc>
          <w:tcPr>
            <w:tcW w:w="7191" w:type="dxa"/>
            <w:shd w:val="clear" w:color="auto" w:fill="auto"/>
            <w:vAlign w:val="center"/>
          </w:tcPr>
          <w:p w14:paraId="16F23EA5" w14:textId="40DFE055" w:rsidR="00020496" w:rsidRPr="004F4AA7" w:rsidRDefault="00020496" w:rsidP="00B91077">
            <w:pPr>
              <w:pStyle w:val="Default"/>
              <w:spacing w:line="252" w:lineRule="auto"/>
              <w:rPr>
                <w:rFonts w:asciiTheme="minorHAnsi" w:hAnsiTheme="minorHAnsi" w:cstheme="minorHAnsi"/>
                <w:i/>
                <w:color w:val="auto"/>
                <w:sz w:val="18"/>
                <w:szCs w:val="18"/>
              </w:rPr>
            </w:pPr>
            <w:r w:rsidRPr="004F4AA7">
              <w:rPr>
                <w:rFonts w:asciiTheme="minorHAnsi" w:hAnsiTheme="minorHAnsi" w:cstheme="minorHAnsi"/>
                <w:i/>
                <w:color w:val="auto"/>
                <w:sz w:val="18"/>
                <w:szCs w:val="18"/>
              </w:rPr>
              <w:t>Definire un indicatore da utilizzare per verificare il raggiungimento dell’obiettivo e le modalità di verifica dell’efficacia dell’azione</w:t>
            </w:r>
          </w:p>
        </w:tc>
      </w:tr>
    </w:tbl>
    <w:p w14:paraId="6B1FCFCD" w14:textId="59198247" w:rsidR="00E27260" w:rsidRDefault="00E27260" w:rsidP="00085C82">
      <w:pPr>
        <w:spacing w:before="0"/>
        <w:rPr>
          <w:rFonts w:eastAsiaTheme="minorHAnsi" w:cs="Lucida Sans Unicode"/>
          <w:color w:val="000000"/>
          <w:sz w:val="18"/>
          <w:szCs w:val="1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443"/>
        <w:gridCol w:w="7191"/>
      </w:tblGrid>
      <w:tr w:rsidR="004F4AA7" w:rsidRPr="000E1DC4" w14:paraId="521DF063" w14:textId="77777777" w:rsidTr="00C116B2">
        <w:tc>
          <w:tcPr>
            <w:tcW w:w="2443" w:type="dxa"/>
            <w:shd w:val="clear" w:color="auto" w:fill="D9D9D9"/>
            <w:vAlign w:val="center"/>
          </w:tcPr>
          <w:p w14:paraId="092BF2D6" w14:textId="1F98B57C" w:rsidR="004F4AA7" w:rsidRPr="00BB11DF" w:rsidRDefault="004F4AA7" w:rsidP="004F4AA7">
            <w:pPr>
              <w:pStyle w:val="Default"/>
              <w:rPr>
                <w:rFonts w:asciiTheme="minorHAnsi" w:hAnsiTheme="minorHAnsi" w:cstheme="minorHAnsi"/>
                <w:b/>
                <w:color w:val="auto"/>
                <w:sz w:val="18"/>
                <w:szCs w:val="18"/>
              </w:rPr>
            </w:pPr>
            <w:r w:rsidRPr="00BB11DF">
              <w:rPr>
                <w:rFonts w:asciiTheme="minorHAnsi" w:hAnsiTheme="minorHAnsi" w:cstheme="minorHAnsi"/>
                <w:b/>
                <w:color w:val="auto"/>
                <w:sz w:val="18"/>
                <w:szCs w:val="18"/>
              </w:rPr>
              <w:t>Obiettivo …</w:t>
            </w:r>
          </w:p>
        </w:tc>
        <w:tc>
          <w:tcPr>
            <w:tcW w:w="7191" w:type="dxa"/>
            <w:shd w:val="clear" w:color="auto" w:fill="auto"/>
            <w:vAlign w:val="center"/>
          </w:tcPr>
          <w:p w14:paraId="760FAAF2" w14:textId="26B8E81A" w:rsidR="004F4AA7" w:rsidRPr="00BB11DF" w:rsidRDefault="004F4AA7" w:rsidP="00B91077">
            <w:pPr>
              <w:pStyle w:val="Default"/>
              <w:spacing w:line="252" w:lineRule="auto"/>
              <w:rPr>
                <w:rFonts w:asciiTheme="minorHAnsi" w:hAnsiTheme="minorHAnsi" w:cstheme="minorHAnsi"/>
                <w:color w:val="auto"/>
                <w:sz w:val="18"/>
                <w:szCs w:val="18"/>
              </w:rPr>
            </w:pPr>
            <w:r w:rsidRPr="00BB11DF">
              <w:rPr>
                <w:rFonts w:asciiTheme="minorHAnsi" w:eastAsia="Calibri" w:hAnsiTheme="minorHAnsi" w:cstheme="minorHAnsi"/>
                <w:i/>
                <w:color w:val="auto"/>
                <w:sz w:val="18"/>
                <w:szCs w:val="18"/>
              </w:rPr>
              <w:t>Si vedano le indicazioni riportate nella tabella soprastante</w:t>
            </w:r>
          </w:p>
        </w:tc>
      </w:tr>
      <w:tr w:rsidR="004F4AA7" w:rsidRPr="000E1DC4" w14:paraId="6325B662" w14:textId="77777777" w:rsidTr="00C116B2">
        <w:tc>
          <w:tcPr>
            <w:tcW w:w="2443" w:type="dxa"/>
            <w:shd w:val="clear" w:color="auto" w:fill="D9D9D9"/>
            <w:vAlign w:val="center"/>
          </w:tcPr>
          <w:p w14:paraId="619BE426" w14:textId="77777777" w:rsidR="004F4AA7" w:rsidRPr="00BB11DF" w:rsidRDefault="004F4AA7" w:rsidP="00C452E0">
            <w:pPr>
              <w:pStyle w:val="Default"/>
              <w:rPr>
                <w:rFonts w:asciiTheme="minorHAnsi" w:hAnsiTheme="minorHAnsi" w:cstheme="minorHAnsi"/>
                <w:b/>
                <w:color w:val="auto"/>
                <w:sz w:val="18"/>
                <w:szCs w:val="18"/>
              </w:rPr>
            </w:pPr>
            <w:r w:rsidRPr="00BB11DF">
              <w:rPr>
                <w:rFonts w:asciiTheme="minorHAnsi" w:hAnsiTheme="minorHAnsi" w:cstheme="minorHAnsi"/>
                <w:b/>
                <w:color w:val="auto"/>
                <w:sz w:val="18"/>
                <w:szCs w:val="18"/>
              </w:rPr>
              <w:t>Azioni da intraprendere/modalità</w:t>
            </w:r>
          </w:p>
        </w:tc>
        <w:tc>
          <w:tcPr>
            <w:tcW w:w="7191" w:type="dxa"/>
            <w:shd w:val="clear" w:color="auto" w:fill="auto"/>
            <w:vAlign w:val="center"/>
          </w:tcPr>
          <w:p w14:paraId="0A185947" w14:textId="77777777" w:rsidR="004F4AA7" w:rsidRPr="00BB11DF" w:rsidRDefault="004F4AA7" w:rsidP="00B91077">
            <w:pPr>
              <w:autoSpaceDE w:val="0"/>
              <w:autoSpaceDN w:val="0"/>
              <w:adjustRightInd w:val="0"/>
              <w:spacing w:before="0" w:after="0" w:line="252" w:lineRule="auto"/>
              <w:rPr>
                <w:rFonts w:eastAsia="Calibri" w:cstheme="minorHAnsi"/>
                <w:sz w:val="18"/>
                <w:szCs w:val="18"/>
              </w:rPr>
            </w:pPr>
          </w:p>
        </w:tc>
      </w:tr>
      <w:tr w:rsidR="004F4AA7" w:rsidRPr="000E1DC4" w14:paraId="713509CF" w14:textId="77777777" w:rsidTr="00C116B2">
        <w:tc>
          <w:tcPr>
            <w:tcW w:w="2443" w:type="dxa"/>
            <w:shd w:val="clear" w:color="auto" w:fill="D9D9D9"/>
            <w:vAlign w:val="center"/>
          </w:tcPr>
          <w:p w14:paraId="38D2B348" w14:textId="77777777" w:rsidR="004F4AA7" w:rsidRPr="00BB11DF" w:rsidRDefault="004F4AA7" w:rsidP="00C452E0">
            <w:pPr>
              <w:pStyle w:val="Default"/>
              <w:rPr>
                <w:rFonts w:asciiTheme="minorHAnsi" w:hAnsiTheme="minorHAnsi" w:cstheme="minorHAnsi"/>
                <w:b/>
                <w:color w:val="auto"/>
                <w:sz w:val="18"/>
                <w:szCs w:val="18"/>
              </w:rPr>
            </w:pPr>
            <w:r w:rsidRPr="00BB11DF">
              <w:rPr>
                <w:rFonts w:asciiTheme="minorHAnsi" w:hAnsiTheme="minorHAnsi" w:cstheme="minorHAnsi"/>
                <w:b/>
                <w:color w:val="auto"/>
                <w:sz w:val="18"/>
                <w:szCs w:val="18"/>
              </w:rPr>
              <w:t>Ambito/Punto di riflessione</w:t>
            </w:r>
          </w:p>
        </w:tc>
        <w:tc>
          <w:tcPr>
            <w:tcW w:w="7191" w:type="dxa"/>
            <w:shd w:val="clear" w:color="auto" w:fill="auto"/>
            <w:vAlign w:val="center"/>
          </w:tcPr>
          <w:p w14:paraId="03C32A29" w14:textId="4ED20B05" w:rsidR="004F4AA7" w:rsidRPr="00BB11DF" w:rsidRDefault="004F4AA7" w:rsidP="00B91077">
            <w:pPr>
              <w:autoSpaceDE w:val="0"/>
              <w:autoSpaceDN w:val="0"/>
              <w:adjustRightInd w:val="0"/>
              <w:spacing w:before="0" w:after="0" w:line="252" w:lineRule="auto"/>
              <w:rPr>
                <w:rFonts w:eastAsia="Calibri" w:cstheme="minorHAnsi"/>
                <w:sz w:val="18"/>
                <w:szCs w:val="18"/>
              </w:rPr>
            </w:pPr>
          </w:p>
        </w:tc>
      </w:tr>
      <w:tr w:rsidR="004F4AA7" w:rsidRPr="000E1DC4" w14:paraId="03178C9A" w14:textId="77777777" w:rsidTr="00C116B2">
        <w:tc>
          <w:tcPr>
            <w:tcW w:w="2443" w:type="dxa"/>
            <w:shd w:val="clear" w:color="auto" w:fill="D9D9D9"/>
            <w:vAlign w:val="center"/>
          </w:tcPr>
          <w:p w14:paraId="1AC63CC4" w14:textId="77777777" w:rsidR="004F4AA7" w:rsidRPr="00BB11DF" w:rsidRDefault="004F4AA7" w:rsidP="00C452E0">
            <w:pPr>
              <w:pStyle w:val="Default"/>
              <w:rPr>
                <w:rFonts w:asciiTheme="minorHAnsi" w:hAnsiTheme="minorHAnsi" w:cstheme="minorHAnsi"/>
                <w:b/>
                <w:color w:val="auto"/>
                <w:sz w:val="18"/>
                <w:szCs w:val="18"/>
              </w:rPr>
            </w:pPr>
            <w:r w:rsidRPr="00BB11DF">
              <w:rPr>
                <w:rFonts w:asciiTheme="minorHAnsi" w:hAnsiTheme="minorHAnsi" w:cstheme="minorHAnsi"/>
                <w:b/>
                <w:color w:val="auto"/>
                <w:sz w:val="18"/>
                <w:szCs w:val="18"/>
              </w:rPr>
              <w:t>Responsabile</w:t>
            </w:r>
          </w:p>
        </w:tc>
        <w:tc>
          <w:tcPr>
            <w:tcW w:w="7191" w:type="dxa"/>
            <w:shd w:val="clear" w:color="auto" w:fill="auto"/>
            <w:vAlign w:val="center"/>
          </w:tcPr>
          <w:p w14:paraId="603F9A83" w14:textId="77777777" w:rsidR="004F4AA7" w:rsidRPr="00BB11DF" w:rsidRDefault="004F4AA7" w:rsidP="00B91077">
            <w:pPr>
              <w:autoSpaceDE w:val="0"/>
              <w:autoSpaceDN w:val="0"/>
              <w:adjustRightInd w:val="0"/>
              <w:spacing w:before="0" w:after="0" w:line="252" w:lineRule="auto"/>
              <w:rPr>
                <w:rFonts w:eastAsia="Calibri" w:cstheme="minorHAnsi"/>
                <w:sz w:val="18"/>
                <w:szCs w:val="18"/>
              </w:rPr>
            </w:pPr>
          </w:p>
        </w:tc>
      </w:tr>
      <w:tr w:rsidR="004F4AA7" w:rsidRPr="000E1DC4" w14:paraId="110C594E" w14:textId="77777777" w:rsidTr="00C116B2">
        <w:tc>
          <w:tcPr>
            <w:tcW w:w="2443" w:type="dxa"/>
            <w:shd w:val="clear" w:color="auto" w:fill="D9D9D9"/>
            <w:vAlign w:val="center"/>
          </w:tcPr>
          <w:p w14:paraId="3979B0D5" w14:textId="77777777" w:rsidR="004F4AA7" w:rsidRPr="00BB11DF" w:rsidRDefault="004F4AA7" w:rsidP="00C452E0">
            <w:pPr>
              <w:pStyle w:val="Default"/>
              <w:rPr>
                <w:rFonts w:asciiTheme="minorHAnsi" w:hAnsiTheme="minorHAnsi" w:cstheme="minorHAnsi"/>
                <w:b/>
                <w:color w:val="auto"/>
                <w:sz w:val="18"/>
                <w:szCs w:val="18"/>
              </w:rPr>
            </w:pPr>
            <w:r w:rsidRPr="00BB11DF">
              <w:rPr>
                <w:rFonts w:asciiTheme="minorHAnsi" w:hAnsiTheme="minorHAnsi" w:cstheme="minorHAnsi"/>
                <w:b/>
                <w:color w:val="auto"/>
                <w:sz w:val="18"/>
                <w:szCs w:val="18"/>
              </w:rPr>
              <w:t>Risorse necessarie</w:t>
            </w:r>
          </w:p>
        </w:tc>
        <w:tc>
          <w:tcPr>
            <w:tcW w:w="7191" w:type="dxa"/>
            <w:shd w:val="clear" w:color="auto" w:fill="auto"/>
            <w:vAlign w:val="center"/>
          </w:tcPr>
          <w:p w14:paraId="68CCBA1A" w14:textId="3DE6DED1" w:rsidR="004F4AA7" w:rsidRPr="00BB11DF" w:rsidRDefault="004F4AA7" w:rsidP="00B91077">
            <w:pPr>
              <w:autoSpaceDE w:val="0"/>
              <w:autoSpaceDN w:val="0"/>
              <w:adjustRightInd w:val="0"/>
              <w:spacing w:before="0" w:after="0" w:line="252" w:lineRule="auto"/>
              <w:rPr>
                <w:rFonts w:eastAsia="Calibri" w:cstheme="minorHAnsi"/>
                <w:sz w:val="18"/>
                <w:szCs w:val="18"/>
              </w:rPr>
            </w:pPr>
          </w:p>
        </w:tc>
      </w:tr>
      <w:tr w:rsidR="004F4AA7" w:rsidRPr="000E1DC4" w14:paraId="16FC5FBA" w14:textId="77777777" w:rsidTr="00C116B2">
        <w:tc>
          <w:tcPr>
            <w:tcW w:w="2443" w:type="dxa"/>
            <w:shd w:val="clear" w:color="auto" w:fill="D9D9D9"/>
            <w:vAlign w:val="center"/>
          </w:tcPr>
          <w:p w14:paraId="21CAC15B" w14:textId="77777777" w:rsidR="004F4AA7" w:rsidRPr="00BB11DF" w:rsidRDefault="004F4AA7" w:rsidP="00C452E0">
            <w:pPr>
              <w:pStyle w:val="Default"/>
              <w:rPr>
                <w:rFonts w:asciiTheme="minorHAnsi" w:hAnsiTheme="minorHAnsi" w:cstheme="minorHAnsi"/>
                <w:b/>
                <w:color w:val="auto"/>
                <w:sz w:val="18"/>
                <w:szCs w:val="18"/>
              </w:rPr>
            </w:pPr>
            <w:r w:rsidRPr="00BB11DF">
              <w:rPr>
                <w:rFonts w:asciiTheme="minorHAnsi" w:hAnsiTheme="minorHAnsi" w:cstheme="minorHAnsi"/>
                <w:b/>
                <w:color w:val="auto"/>
                <w:sz w:val="18"/>
                <w:szCs w:val="18"/>
              </w:rPr>
              <w:t>Tempi, scadenze</w:t>
            </w:r>
          </w:p>
        </w:tc>
        <w:tc>
          <w:tcPr>
            <w:tcW w:w="7191" w:type="dxa"/>
            <w:shd w:val="clear" w:color="auto" w:fill="auto"/>
            <w:vAlign w:val="center"/>
          </w:tcPr>
          <w:p w14:paraId="7A68867D" w14:textId="375719A0" w:rsidR="004F4AA7" w:rsidRPr="00BB11DF" w:rsidRDefault="004F4AA7" w:rsidP="00B91077">
            <w:pPr>
              <w:pStyle w:val="Default"/>
              <w:spacing w:line="252" w:lineRule="auto"/>
              <w:rPr>
                <w:rFonts w:asciiTheme="minorHAnsi" w:hAnsiTheme="minorHAnsi" w:cstheme="minorHAnsi"/>
                <w:color w:val="auto"/>
                <w:sz w:val="18"/>
                <w:szCs w:val="18"/>
              </w:rPr>
            </w:pPr>
          </w:p>
        </w:tc>
      </w:tr>
      <w:tr w:rsidR="004F4AA7" w:rsidRPr="000E1DC4" w14:paraId="4567B61C" w14:textId="77777777" w:rsidTr="00C116B2">
        <w:tc>
          <w:tcPr>
            <w:tcW w:w="2443" w:type="dxa"/>
            <w:shd w:val="clear" w:color="auto" w:fill="D9D9D9"/>
            <w:vAlign w:val="center"/>
          </w:tcPr>
          <w:p w14:paraId="6AF10EDA" w14:textId="77777777" w:rsidR="004F4AA7" w:rsidRPr="00BB11DF" w:rsidRDefault="004F4AA7" w:rsidP="00C452E0">
            <w:pPr>
              <w:pStyle w:val="Default"/>
              <w:rPr>
                <w:rFonts w:asciiTheme="minorHAnsi" w:hAnsiTheme="minorHAnsi" w:cstheme="minorHAnsi"/>
                <w:b/>
                <w:color w:val="auto"/>
                <w:sz w:val="18"/>
                <w:szCs w:val="18"/>
              </w:rPr>
            </w:pPr>
            <w:r w:rsidRPr="00BB11DF">
              <w:rPr>
                <w:rFonts w:asciiTheme="minorHAnsi" w:hAnsiTheme="minorHAnsi" w:cstheme="minorHAnsi"/>
                <w:b/>
                <w:color w:val="auto"/>
                <w:sz w:val="18"/>
                <w:szCs w:val="18"/>
              </w:rPr>
              <w:t>Indicatore di raggiungimento dell’obiettivo e modalità di verifica</w:t>
            </w:r>
          </w:p>
        </w:tc>
        <w:tc>
          <w:tcPr>
            <w:tcW w:w="7191" w:type="dxa"/>
            <w:shd w:val="clear" w:color="auto" w:fill="auto"/>
            <w:vAlign w:val="center"/>
          </w:tcPr>
          <w:p w14:paraId="1EF202F2" w14:textId="77777777" w:rsidR="004F4AA7" w:rsidRPr="00BB11DF" w:rsidRDefault="004F4AA7" w:rsidP="00B91077">
            <w:pPr>
              <w:pStyle w:val="Default"/>
              <w:spacing w:line="252" w:lineRule="auto"/>
              <w:rPr>
                <w:rFonts w:asciiTheme="minorHAnsi" w:hAnsiTheme="minorHAnsi" w:cstheme="minorHAnsi"/>
                <w:color w:val="auto"/>
                <w:sz w:val="18"/>
                <w:szCs w:val="18"/>
              </w:rPr>
            </w:pPr>
          </w:p>
        </w:tc>
      </w:tr>
    </w:tbl>
    <w:p w14:paraId="25777B9A" w14:textId="77777777" w:rsidR="00860C74" w:rsidRDefault="00860C74" w:rsidP="004F4AA7">
      <w:pPr>
        <w:spacing w:before="0" w:after="0"/>
        <w:rPr>
          <w:rFonts w:eastAsia="Calibri" w:cstheme="minorHAnsi"/>
          <w:i/>
          <w:sz w:val="18"/>
          <w:szCs w:val="18"/>
        </w:rPr>
      </w:pPr>
    </w:p>
    <w:p w14:paraId="0F9E0CAC" w14:textId="19BA91C9" w:rsidR="004F4AA7" w:rsidRPr="007C30F3" w:rsidRDefault="004F4AA7" w:rsidP="004F4AA7">
      <w:pPr>
        <w:spacing w:before="0" w:after="0"/>
        <w:rPr>
          <w:rFonts w:eastAsia="Calibri" w:cstheme="minorHAnsi"/>
          <w:i/>
          <w:sz w:val="18"/>
          <w:szCs w:val="18"/>
        </w:rPr>
      </w:pPr>
      <w:r>
        <w:rPr>
          <w:rFonts w:eastAsia="Calibri" w:cstheme="minorHAnsi"/>
          <w:i/>
          <w:sz w:val="18"/>
          <w:szCs w:val="18"/>
        </w:rPr>
        <w:t>La</w:t>
      </w:r>
      <w:r w:rsidRPr="007C30F3">
        <w:rPr>
          <w:rFonts w:eastAsia="Calibri" w:cstheme="minorHAnsi"/>
          <w:i/>
          <w:sz w:val="18"/>
          <w:szCs w:val="18"/>
        </w:rPr>
        <w:t xml:space="preserve"> tabella va ripetuta per ognuna delle azioni proposte</w:t>
      </w:r>
    </w:p>
    <w:p w14:paraId="7BCF3A29" w14:textId="3C20E100" w:rsidR="0042418B" w:rsidRDefault="0042418B">
      <w:pPr>
        <w:spacing w:before="0"/>
        <w:rPr>
          <w:rFonts w:ascii="Arial" w:eastAsiaTheme="minorHAnsi" w:hAnsi="Arial" w:cs="Arial"/>
          <w:color w:val="000000"/>
        </w:rPr>
      </w:pPr>
      <w:r>
        <w:rPr>
          <w:rFonts w:ascii="Arial" w:eastAsiaTheme="minorHAnsi" w:hAnsi="Arial" w:cs="Arial"/>
          <w:color w:val="000000"/>
        </w:rPr>
        <w:br w:type="page"/>
      </w:r>
    </w:p>
    <w:p w14:paraId="339BB4F6" w14:textId="77777777" w:rsidR="00085C82" w:rsidRPr="00C116B2" w:rsidRDefault="00D13664" w:rsidP="00085C82">
      <w:pPr>
        <w:pStyle w:val="Titolo3"/>
        <w:rPr>
          <w:b/>
          <w:sz w:val="24"/>
          <w:szCs w:val="24"/>
        </w:rPr>
      </w:pPr>
      <w:bookmarkStart w:id="3" w:name="_Toc455392961"/>
      <w:bookmarkStart w:id="4" w:name="_Toc470188564"/>
      <w:r w:rsidRPr="00C116B2">
        <w:rPr>
          <w:b/>
          <w:sz w:val="24"/>
          <w:szCs w:val="24"/>
        </w:rPr>
        <w:lastRenderedPageBreak/>
        <w:t>2 - L’esperienza dello studente</w:t>
      </w:r>
      <w:bookmarkEnd w:id="3"/>
      <w:bookmarkEnd w:id="4"/>
    </w:p>
    <w:p w14:paraId="200E4D79" w14:textId="21306F6C" w:rsidR="00085C82" w:rsidRPr="002931FB" w:rsidRDefault="00085C82" w:rsidP="00085C82">
      <w:pPr>
        <w:spacing w:before="120"/>
        <w:rPr>
          <w:rFonts w:eastAsiaTheme="minorHAnsi" w:cs="Lucida Sans Unicode"/>
          <w:b/>
          <w:color w:val="000000"/>
          <w:sz w:val="18"/>
          <w:szCs w:val="18"/>
        </w:rPr>
      </w:pPr>
      <w:r w:rsidRPr="00625919">
        <w:rPr>
          <w:rFonts w:eastAsiaTheme="minorHAnsi" w:cs="Lucida Sans Unicode"/>
          <w:b/>
          <w:color w:val="000000"/>
          <w:sz w:val="18"/>
          <w:szCs w:val="18"/>
        </w:rPr>
        <w:t>2-a</w:t>
      </w:r>
      <w:r w:rsidRPr="00625919">
        <w:rPr>
          <w:rFonts w:eastAsiaTheme="minorHAnsi" w:cs="Lucida Sans Unicode"/>
          <w:b/>
          <w:color w:val="000000"/>
          <w:sz w:val="18"/>
          <w:szCs w:val="18"/>
        </w:rPr>
        <w:tab/>
        <w:t xml:space="preserve">SINTESI DEI PRINCIPALI MUTAMENTI INTERCORSI DALL'ULTIMO RIESAME </w:t>
      </w:r>
    </w:p>
    <w:tbl>
      <w:tblPr>
        <w:tblW w:w="9639"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639"/>
      </w:tblGrid>
      <w:tr w:rsidR="00085C82" w:rsidRPr="00625919" w14:paraId="3B045051" w14:textId="77777777" w:rsidTr="00C116B2">
        <w:trPr>
          <w:trHeight w:val="170"/>
        </w:trPr>
        <w:tc>
          <w:tcPr>
            <w:tcW w:w="9639" w:type="dxa"/>
            <w:shd w:val="clear" w:color="auto" w:fill="auto"/>
          </w:tcPr>
          <w:p w14:paraId="2677C1B6" w14:textId="77777777" w:rsidR="0042418B" w:rsidRPr="0042418B" w:rsidRDefault="0042418B" w:rsidP="002931FB">
            <w:pPr>
              <w:widowControl w:val="0"/>
              <w:spacing w:before="0" w:after="0" w:line="192" w:lineRule="auto"/>
              <w:rPr>
                <w:rFonts w:eastAsiaTheme="minorHAnsi" w:cs="Lucida Sans Unicode"/>
                <w:i/>
                <w:color w:val="FF0000"/>
                <w:sz w:val="8"/>
                <w:szCs w:val="8"/>
              </w:rPr>
            </w:pPr>
          </w:p>
          <w:p w14:paraId="0041EFF1" w14:textId="30009D3E" w:rsidR="00171B2B" w:rsidRPr="0042418B" w:rsidRDefault="0042418B" w:rsidP="00BB11DF">
            <w:pPr>
              <w:widowControl w:val="0"/>
              <w:spacing w:before="0" w:after="0" w:line="216" w:lineRule="auto"/>
              <w:rPr>
                <w:rFonts w:eastAsiaTheme="minorHAnsi" w:cs="Lucida Sans Unicode"/>
                <w:b/>
                <w:sz w:val="18"/>
                <w:szCs w:val="18"/>
              </w:rPr>
            </w:pPr>
            <w:r w:rsidRPr="0042418B">
              <w:rPr>
                <w:rFonts w:eastAsiaTheme="minorHAnsi" w:cs="Lucida Sans Unicode"/>
                <w:b/>
                <w:sz w:val="18"/>
                <w:szCs w:val="18"/>
              </w:rPr>
              <w:t>Indicazioni</w:t>
            </w:r>
          </w:p>
          <w:p w14:paraId="2BACEC79" w14:textId="41CA2066" w:rsidR="002931FB" w:rsidRPr="0042418B" w:rsidRDefault="00171B2B" w:rsidP="00BB11DF">
            <w:pPr>
              <w:widowControl w:val="0"/>
              <w:spacing w:before="0" w:after="0" w:line="216" w:lineRule="auto"/>
              <w:rPr>
                <w:rFonts w:eastAsia="Times New Roman" w:cs="Lucida Sans Unicode"/>
                <w:i/>
                <w:sz w:val="18"/>
                <w:szCs w:val="18"/>
                <w:lang w:eastAsia="it-IT"/>
              </w:rPr>
            </w:pPr>
            <w:r w:rsidRPr="0042418B">
              <w:rPr>
                <w:rFonts w:eastAsiaTheme="minorHAnsi" w:cs="Lucida Sans Unicode"/>
                <w:i/>
                <w:sz w:val="18"/>
                <w:szCs w:val="18"/>
              </w:rPr>
              <w:t>In questo campo libero vanno descritti sinteticamente</w:t>
            </w:r>
            <w:r w:rsidR="002931FB" w:rsidRPr="0042418B">
              <w:rPr>
                <w:rFonts w:eastAsiaTheme="minorHAnsi" w:cs="Lucida Sans Unicode"/>
                <w:i/>
                <w:sz w:val="18"/>
                <w:szCs w:val="18"/>
              </w:rPr>
              <w:t xml:space="preserve"> i principali mutamenti intercorsi dal </w:t>
            </w:r>
            <w:r w:rsidR="0042418B">
              <w:rPr>
                <w:rFonts w:eastAsiaTheme="minorHAnsi" w:cs="Lucida Sans Unicode"/>
                <w:i/>
                <w:sz w:val="18"/>
                <w:szCs w:val="18"/>
              </w:rPr>
              <w:t xml:space="preserve">Rapporto di </w:t>
            </w:r>
            <w:r w:rsidR="002931FB" w:rsidRPr="0042418B">
              <w:rPr>
                <w:rFonts w:eastAsiaTheme="minorHAnsi" w:cs="Lucida Sans Unicode"/>
                <w:i/>
                <w:sz w:val="18"/>
                <w:szCs w:val="18"/>
              </w:rPr>
              <w:t xml:space="preserve">Riesame </w:t>
            </w:r>
            <w:r w:rsidR="0042418B">
              <w:rPr>
                <w:rFonts w:eastAsiaTheme="minorHAnsi" w:cs="Lucida Sans Unicode"/>
                <w:i/>
                <w:sz w:val="18"/>
                <w:szCs w:val="18"/>
              </w:rPr>
              <w:t>C</w:t>
            </w:r>
            <w:r w:rsidR="002931FB" w:rsidRPr="0042418B">
              <w:rPr>
                <w:rFonts w:eastAsiaTheme="minorHAnsi" w:cs="Lucida Sans Unicode"/>
                <w:i/>
                <w:sz w:val="18"/>
                <w:szCs w:val="18"/>
              </w:rPr>
              <w:t>iclico precedente. Nello sviluppo delle argomentazioni attenersi ai soli contenuti rilevanti per la sezione 2.</w:t>
            </w:r>
            <w:r w:rsidR="002931FB" w:rsidRPr="0042418B">
              <w:rPr>
                <w:rFonts w:eastAsia="Times New Roman" w:cs="Lucida Sans Unicode"/>
                <w:i/>
                <w:sz w:val="18"/>
                <w:szCs w:val="18"/>
                <w:lang w:eastAsia="it-IT"/>
              </w:rPr>
              <w:t xml:space="preserve"> </w:t>
            </w:r>
          </w:p>
          <w:p w14:paraId="23F8B806" w14:textId="42CC1313" w:rsidR="002931FB" w:rsidRPr="0042418B" w:rsidRDefault="002931FB" w:rsidP="00BB11DF">
            <w:pPr>
              <w:widowControl w:val="0"/>
              <w:spacing w:before="0" w:after="0" w:line="216" w:lineRule="auto"/>
              <w:rPr>
                <w:rFonts w:eastAsia="Times New Roman" w:cs="Lucida Sans Unicode"/>
                <w:i/>
                <w:sz w:val="18"/>
                <w:szCs w:val="18"/>
                <w:lang w:eastAsia="it-IT"/>
              </w:rPr>
            </w:pPr>
            <w:r w:rsidRPr="0042418B">
              <w:rPr>
                <w:rFonts w:eastAsia="Times New Roman" w:cs="Lucida Sans Unicode"/>
                <w:i/>
                <w:sz w:val="18"/>
                <w:szCs w:val="18"/>
                <w:lang w:eastAsia="it-IT"/>
              </w:rPr>
              <w:t>Successivamente</w:t>
            </w:r>
            <w:r w:rsidR="0042418B">
              <w:rPr>
                <w:rFonts w:eastAsia="Times New Roman" w:cs="Lucida Sans Unicode"/>
                <w:i/>
                <w:sz w:val="18"/>
                <w:szCs w:val="18"/>
                <w:lang w:eastAsia="it-IT"/>
              </w:rPr>
              <w:t>,</w:t>
            </w:r>
            <w:r w:rsidRPr="0042418B">
              <w:rPr>
                <w:rFonts w:eastAsia="Times New Roman" w:cs="Lucida Sans Unicode"/>
                <w:i/>
                <w:sz w:val="18"/>
                <w:szCs w:val="18"/>
                <w:lang w:eastAsia="it-IT"/>
              </w:rPr>
              <w:t xml:space="preserve"> inserire tutti gli o</w:t>
            </w:r>
            <w:r w:rsidR="0042418B">
              <w:rPr>
                <w:rFonts w:eastAsia="Times New Roman" w:cs="Lucida Sans Unicode"/>
                <w:i/>
                <w:sz w:val="18"/>
                <w:szCs w:val="18"/>
                <w:lang w:eastAsia="it-IT"/>
              </w:rPr>
              <w:t>biettivi e</w:t>
            </w:r>
            <w:r w:rsidR="00BC1814">
              <w:rPr>
                <w:rFonts w:eastAsia="Times New Roman" w:cs="Lucida Sans Unicode"/>
                <w:i/>
                <w:sz w:val="18"/>
                <w:szCs w:val="18"/>
                <w:lang w:eastAsia="it-IT"/>
              </w:rPr>
              <w:t xml:space="preserve"> le</w:t>
            </w:r>
            <w:r w:rsidR="0042418B">
              <w:rPr>
                <w:rFonts w:eastAsia="Times New Roman" w:cs="Lucida Sans Unicode"/>
                <w:i/>
                <w:sz w:val="18"/>
                <w:szCs w:val="18"/>
                <w:lang w:eastAsia="it-IT"/>
              </w:rPr>
              <w:t xml:space="preserve"> azioni proposti nel Rapporto di R</w:t>
            </w:r>
            <w:r w:rsidRPr="0042418B">
              <w:rPr>
                <w:rFonts w:eastAsia="Times New Roman" w:cs="Lucida Sans Unicode"/>
                <w:i/>
                <w:sz w:val="18"/>
                <w:szCs w:val="18"/>
                <w:lang w:eastAsia="it-IT"/>
              </w:rPr>
              <w:t xml:space="preserve">iesame </w:t>
            </w:r>
            <w:r w:rsidR="0042418B">
              <w:rPr>
                <w:rFonts w:eastAsia="Times New Roman" w:cs="Lucida Sans Unicode"/>
                <w:i/>
                <w:sz w:val="18"/>
                <w:szCs w:val="18"/>
                <w:lang w:eastAsia="it-IT"/>
              </w:rPr>
              <w:t xml:space="preserve">Ciclico </w:t>
            </w:r>
            <w:r w:rsidRPr="0042418B">
              <w:rPr>
                <w:rFonts w:eastAsia="Times New Roman" w:cs="Lucida Sans Unicode"/>
                <w:i/>
                <w:sz w:val="18"/>
                <w:szCs w:val="18"/>
                <w:lang w:eastAsia="it-IT"/>
              </w:rPr>
              <w:t>precedente e fornire delle indicazioni sullo stato di avanzamento e sui risultati conseguiti come da tabella sottostante.</w:t>
            </w:r>
          </w:p>
          <w:p w14:paraId="17B87E65" w14:textId="77777777" w:rsidR="002931FB" w:rsidRPr="0042418B" w:rsidRDefault="002931FB" w:rsidP="00BB11DF">
            <w:pPr>
              <w:widowControl w:val="0"/>
              <w:spacing w:before="0" w:after="0" w:line="216" w:lineRule="auto"/>
              <w:rPr>
                <w:rFonts w:eastAsia="Times New Roman" w:cs="Lucida Sans Unicode"/>
                <w:i/>
                <w:sz w:val="10"/>
                <w:szCs w:val="10"/>
                <w:lang w:eastAsia="it-IT"/>
              </w:rPr>
            </w:pPr>
          </w:p>
          <w:p w14:paraId="5C301728" w14:textId="649E4478" w:rsidR="00FD77F8" w:rsidRPr="0042418B" w:rsidRDefault="002931FB" w:rsidP="00BB11DF">
            <w:pPr>
              <w:widowControl w:val="0"/>
              <w:spacing w:before="0" w:after="0" w:line="216" w:lineRule="auto"/>
              <w:rPr>
                <w:rFonts w:eastAsia="Times New Roman" w:cs="Lucida Sans Unicode"/>
                <w:i/>
                <w:sz w:val="18"/>
                <w:szCs w:val="18"/>
                <w:lang w:eastAsia="it-IT"/>
              </w:rPr>
            </w:pPr>
            <w:r w:rsidRPr="0042418B">
              <w:rPr>
                <w:rFonts w:eastAsia="Times New Roman" w:cs="Lucida Sans Unicode"/>
                <w:i/>
                <w:sz w:val="18"/>
                <w:szCs w:val="18"/>
                <w:u w:val="single"/>
                <w:lang w:eastAsia="it-IT"/>
              </w:rPr>
              <w:t xml:space="preserve">Nota per il </w:t>
            </w:r>
            <w:r w:rsidR="00BC1814">
              <w:rPr>
                <w:rFonts w:eastAsia="Times New Roman" w:cs="Lucida Sans Unicode"/>
                <w:i/>
                <w:sz w:val="18"/>
                <w:szCs w:val="18"/>
                <w:u w:val="single"/>
                <w:lang w:eastAsia="it-IT"/>
              </w:rPr>
              <w:t xml:space="preserve">Rapporto di </w:t>
            </w:r>
            <w:r w:rsidRPr="0042418B">
              <w:rPr>
                <w:rFonts w:eastAsia="Times New Roman" w:cs="Lucida Sans Unicode"/>
                <w:i/>
                <w:sz w:val="18"/>
                <w:szCs w:val="18"/>
                <w:u w:val="single"/>
                <w:lang w:eastAsia="it-IT"/>
              </w:rPr>
              <w:t xml:space="preserve">Riesame </w:t>
            </w:r>
            <w:r w:rsidR="00BC1814">
              <w:rPr>
                <w:rFonts w:eastAsia="Times New Roman" w:cs="Lucida Sans Unicode"/>
                <w:i/>
                <w:sz w:val="18"/>
                <w:szCs w:val="18"/>
                <w:u w:val="single"/>
                <w:lang w:eastAsia="it-IT"/>
              </w:rPr>
              <w:t xml:space="preserve">Ciclico </w:t>
            </w:r>
            <w:r w:rsidRPr="0042418B">
              <w:rPr>
                <w:rFonts w:eastAsia="Times New Roman" w:cs="Lucida Sans Unicode"/>
                <w:i/>
                <w:sz w:val="18"/>
                <w:szCs w:val="18"/>
                <w:u w:val="single"/>
                <w:lang w:eastAsia="it-IT"/>
              </w:rPr>
              <w:t>del 2021</w:t>
            </w:r>
            <w:r w:rsidR="0042418B">
              <w:rPr>
                <w:rFonts w:eastAsia="Times New Roman" w:cs="Lucida Sans Unicode"/>
                <w:i/>
                <w:sz w:val="18"/>
                <w:szCs w:val="18"/>
                <w:lang w:eastAsia="it-IT"/>
              </w:rPr>
              <w:t>: se nel R</w:t>
            </w:r>
            <w:r w:rsidRPr="0042418B">
              <w:rPr>
                <w:rFonts w:eastAsia="Times New Roman" w:cs="Lucida Sans Unicode"/>
                <w:i/>
                <w:sz w:val="18"/>
                <w:szCs w:val="18"/>
                <w:lang w:eastAsia="it-IT"/>
              </w:rPr>
              <w:t>iesame precedente obiettivi e azioni di miglioramento non erano stati formalizzati in maniera puntuale, la descrizione delle attività messe in campo dal CdS può essere fornita all’interno di questo campo libero.</w:t>
            </w:r>
          </w:p>
          <w:p w14:paraId="5FBEEFD9" w14:textId="6E01F565" w:rsidR="0042418B" w:rsidRPr="0042418B" w:rsidRDefault="0042418B" w:rsidP="002931FB">
            <w:pPr>
              <w:widowControl w:val="0"/>
              <w:spacing w:before="0" w:after="0" w:line="192" w:lineRule="auto"/>
              <w:rPr>
                <w:rFonts w:eastAsia="Times New Roman" w:cs="Lucida Sans Unicode"/>
                <w:color w:val="000000"/>
                <w:sz w:val="8"/>
                <w:szCs w:val="8"/>
                <w:lang w:eastAsia="it-IT"/>
              </w:rPr>
            </w:pPr>
          </w:p>
        </w:tc>
      </w:tr>
    </w:tbl>
    <w:p w14:paraId="2F8A1043" w14:textId="13E737BB" w:rsidR="00F478F6" w:rsidRDefault="00F478F6" w:rsidP="00F478F6">
      <w:pPr>
        <w:spacing w:before="0" w:after="0" w:line="240" w:lineRule="auto"/>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867"/>
        <w:gridCol w:w="7767"/>
      </w:tblGrid>
      <w:tr w:rsidR="002931FB" w:rsidRPr="009329A2" w14:paraId="184B9E51" w14:textId="77777777" w:rsidTr="00C116B2">
        <w:tc>
          <w:tcPr>
            <w:tcW w:w="1867" w:type="dxa"/>
            <w:shd w:val="clear" w:color="auto" w:fill="D9D9D9"/>
            <w:vAlign w:val="center"/>
          </w:tcPr>
          <w:p w14:paraId="0368D0C2" w14:textId="712C43B2" w:rsidR="002931FB" w:rsidRPr="00C452E0" w:rsidRDefault="0042418B" w:rsidP="00C452E0">
            <w:pPr>
              <w:pStyle w:val="Default"/>
              <w:rPr>
                <w:rFonts w:asciiTheme="minorHAnsi" w:hAnsiTheme="minorHAnsi" w:cstheme="minorHAnsi"/>
                <w:b/>
                <w:color w:val="auto"/>
                <w:sz w:val="18"/>
                <w:szCs w:val="18"/>
              </w:rPr>
            </w:pPr>
            <w:r w:rsidRPr="00C452E0">
              <w:rPr>
                <w:rFonts w:asciiTheme="minorHAnsi" w:hAnsiTheme="minorHAnsi" w:cstheme="minorHAnsi"/>
                <w:b/>
                <w:color w:val="auto"/>
                <w:sz w:val="18"/>
                <w:szCs w:val="18"/>
              </w:rPr>
              <w:t>Obiettivo 1</w:t>
            </w:r>
          </w:p>
        </w:tc>
        <w:tc>
          <w:tcPr>
            <w:tcW w:w="7767" w:type="dxa"/>
            <w:shd w:val="clear" w:color="auto" w:fill="auto"/>
            <w:vAlign w:val="center"/>
          </w:tcPr>
          <w:p w14:paraId="6BFE5D3B" w14:textId="77777777" w:rsidR="002931FB" w:rsidRPr="00BB11DF" w:rsidRDefault="002931FB" w:rsidP="00B91077">
            <w:pPr>
              <w:spacing w:before="0" w:after="0" w:line="252" w:lineRule="auto"/>
              <w:rPr>
                <w:rFonts w:eastAsia="Calibri" w:cstheme="minorHAnsi"/>
                <w:sz w:val="18"/>
                <w:szCs w:val="18"/>
              </w:rPr>
            </w:pPr>
          </w:p>
        </w:tc>
      </w:tr>
      <w:tr w:rsidR="002931FB" w:rsidRPr="009329A2" w14:paraId="4419F468" w14:textId="77777777" w:rsidTr="00C116B2">
        <w:tc>
          <w:tcPr>
            <w:tcW w:w="1867" w:type="dxa"/>
            <w:shd w:val="clear" w:color="auto" w:fill="D9D9D9"/>
            <w:vAlign w:val="center"/>
          </w:tcPr>
          <w:p w14:paraId="280542E6" w14:textId="77777777" w:rsidR="002931FB" w:rsidRPr="00C452E0" w:rsidRDefault="002931FB" w:rsidP="00C452E0">
            <w:pPr>
              <w:pStyle w:val="Default"/>
              <w:rPr>
                <w:rFonts w:asciiTheme="minorHAnsi" w:hAnsiTheme="minorHAnsi" w:cstheme="minorHAnsi"/>
                <w:b/>
                <w:color w:val="auto"/>
                <w:sz w:val="18"/>
                <w:szCs w:val="18"/>
              </w:rPr>
            </w:pPr>
            <w:r w:rsidRPr="00C452E0">
              <w:rPr>
                <w:rFonts w:asciiTheme="minorHAnsi" w:hAnsiTheme="minorHAnsi" w:cstheme="minorHAnsi"/>
                <w:b/>
                <w:color w:val="auto"/>
                <w:sz w:val="18"/>
                <w:szCs w:val="18"/>
              </w:rPr>
              <w:t>Azioni intraprese</w:t>
            </w:r>
          </w:p>
        </w:tc>
        <w:tc>
          <w:tcPr>
            <w:tcW w:w="7767" w:type="dxa"/>
            <w:shd w:val="clear" w:color="auto" w:fill="auto"/>
            <w:vAlign w:val="center"/>
          </w:tcPr>
          <w:p w14:paraId="09420080" w14:textId="77777777" w:rsidR="002931FB" w:rsidRPr="00BB11DF" w:rsidRDefault="002931FB" w:rsidP="00B91077">
            <w:pPr>
              <w:spacing w:before="0" w:after="0" w:line="252" w:lineRule="auto"/>
              <w:rPr>
                <w:rFonts w:eastAsia="Calibri" w:cstheme="minorHAnsi"/>
                <w:sz w:val="18"/>
                <w:szCs w:val="18"/>
              </w:rPr>
            </w:pPr>
          </w:p>
        </w:tc>
      </w:tr>
      <w:tr w:rsidR="002931FB" w:rsidRPr="009329A2" w14:paraId="079D075E" w14:textId="77777777" w:rsidTr="00C116B2">
        <w:tc>
          <w:tcPr>
            <w:tcW w:w="1867" w:type="dxa"/>
            <w:shd w:val="clear" w:color="auto" w:fill="D9D9D9"/>
            <w:vAlign w:val="center"/>
          </w:tcPr>
          <w:p w14:paraId="32C225AE" w14:textId="77777777" w:rsidR="002931FB" w:rsidRPr="00C452E0" w:rsidRDefault="002931FB" w:rsidP="00C452E0">
            <w:pPr>
              <w:pStyle w:val="Default"/>
              <w:rPr>
                <w:rFonts w:asciiTheme="minorHAnsi" w:hAnsiTheme="minorHAnsi" w:cstheme="minorHAnsi"/>
                <w:b/>
                <w:color w:val="auto"/>
                <w:sz w:val="18"/>
                <w:szCs w:val="18"/>
              </w:rPr>
            </w:pPr>
            <w:r w:rsidRPr="00C452E0">
              <w:rPr>
                <w:rFonts w:asciiTheme="minorHAnsi" w:hAnsiTheme="minorHAnsi" w:cstheme="minorHAnsi"/>
                <w:b/>
                <w:color w:val="auto"/>
                <w:sz w:val="18"/>
                <w:szCs w:val="18"/>
              </w:rPr>
              <w:t>Ambito/Punto di riflessione</w:t>
            </w:r>
          </w:p>
        </w:tc>
        <w:tc>
          <w:tcPr>
            <w:tcW w:w="7767" w:type="dxa"/>
            <w:shd w:val="clear" w:color="auto" w:fill="auto"/>
            <w:vAlign w:val="center"/>
          </w:tcPr>
          <w:p w14:paraId="57F1FDFE" w14:textId="5610EC06" w:rsidR="00031C25" w:rsidRPr="00BB11DF" w:rsidRDefault="00031C25" w:rsidP="00B91077">
            <w:pPr>
              <w:spacing w:before="0" w:after="0" w:line="252" w:lineRule="auto"/>
              <w:rPr>
                <w:rFonts w:eastAsia="Calibri" w:cstheme="minorHAnsi"/>
                <w:i/>
                <w:sz w:val="18"/>
                <w:szCs w:val="18"/>
              </w:rPr>
            </w:pPr>
            <w:r w:rsidRPr="00BB11DF">
              <w:rPr>
                <w:rFonts w:eastAsia="Calibri" w:cstheme="minorHAnsi"/>
                <w:i/>
                <w:sz w:val="18"/>
                <w:szCs w:val="18"/>
              </w:rPr>
              <w:t>Indicare l’ambito principale nel quale rientra l’obiettivo</w:t>
            </w:r>
            <w:r w:rsidR="00A023C1">
              <w:rPr>
                <w:rFonts w:eastAsia="Calibri" w:cstheme="minorHAnsi"/>
                <w:i/>
                <w:sz w:val="18"/>
                <w:szCs w:val="18"/>
              </w:rPr>
              <w:t>, scegliendone uno tra quelli indicati di seguito:</w:t>
            </w:r>
          </w:p>
          <w:p w14:paraId="36F777B0" w14:textId="324FFDA9" w:rsidR="00031C25" w:rsidRPr="00BB11DF" w:rsidRDefault="00031C25" w:rsidP="00B91077">
            <w:pPr>
              <w:pStyle w:val="Paragrafoelenco"/>
              <w:numPr>
                <w:ilvl w:val="3"/>
                <w:numId w:val="7"/>
              </w:numPr>
              <w:spacing w:before="0" w:after="0" w:line="252" w:lineRule="auto"/>
              <w:ind w:left="513" w:hanging="283"/>
              <w:rPr>
                <w:rFonts w:eastAsia="Calibri" w:cstheme="minorHAnsi"/>
                <w:i/>
                <w:sz w:val="18"/>
                <w:szCs w:val="18"/>
              </w:rPr>
            </w:pPr>
            <w:r w:rsidRPr="00BB11DF">
              <w:rPr>
                <w:rFonts w:eastAsia="Calibri" w:cstheme="minorHAnsi"/>
                <w:i/>
                <w:sz w:val="18"/>
                <w:szCs w:val="18"/>
              </w:rPr>
              <w:t>Orientamento e tutorato</w:t>
            </w:r>
          </w:p>
          <w:p w14:paraId="45554E6D" w14:textId="4CCD383E" w:rsidR="00031C25" w:rsidRPr="00BB11DF" w:rsidRDefault="00031C25" w:rsidP="00B91077">
            <w:pPr>
              <w:pStyle w:val="Paragrafoelenco"/>
              <w:numPr>
                <w:ilvl w:val="3"/>
                <w:numId w:val="7"/>
              </w:numPr>
              <w:spacing w:before="0" w:after="0" w:line="252" w:lineRule="auto"/>
              <w:ind w:left="513" w:hanging="283"/>
              <w:rPr>
                <w:rFonts w:eastAsia="Calibri" w:cstheme="minorHAnsi"/>
                <w:i/>
                <w:sz w:val="18"/>
                <w:szCs w:val="18"/>
              </w:rPr>
            </w:pPr>
            <w:r w:rsidRPr="00BB11DF">
              <w:rPr>
                <w:rFonts w:eastAsia="Calibri" w:cstheme="minorHAnsi"/>
                <w:i/>
                <w:sz w:val="18"/>
                <w:szCs w:val="18"/>
              </w:rPr>
              <w:t>Conoscenze richieste in ingresso e recupero delle carenze</w:t>
            </w:r>
          </w:p>
          <w:p w14:paraId="03F016AD" w14:textId="06F9D462" w:rsidR="00031C25" w:rsidRPr="00BB11DF" w:rsidRDefault="00031C25" w:rsidP="00B91077">
            <w:pPr>
              <w:pStyle w:val="Paragrafoelenco"/>
              <w:numPr>
                <w:ilvl w:val="3"/>
                <w:numId w:val="7"/>
              </w:numPr>
              <w:spacing w:before="0" w:after="0" w:line="252" w:lineRule="auto"/>
              <w:ind w:left="513" w:hanging="283"/>
              <w:rPr>
                <w:rFonts w:eastAsia="Calibri" w:cstheme="minorHAnsi"/>
                <w:i/>
                <w:sz w:val="18"/>
                <w:szCs w:val="18"/>
              </w:rPr>
            </w:pPr>
            <w:r w:rsidRPr="00BB11DF">
              <w:rPr>
                <w:rFonts w:eastAsia="Calibri" w:cstheme="minorHAnsi"/>
                <w:i/>
                <w:sz w:val="18"/>
                <w:szCs w:val="18"/>
              </w:rPr>
              <w:t>Organizzazione di percorsi flessibili e metodologie didattiche</w:t>
            </w:r>
          </w:p>
          <w:p w14:paraId="00CCE17E" w14:textId="703C0394" w:rsidR="00031C25" w:rsidRPr="00BB11DF" w:rsidRDefault="00031C25" w:rsidP="00B91077">
            <w:pPr>
              <w:pStyle w:val="Paragrafoelenco"/>
              <w:numPr>
                <w:ilvl w:val="3"/>
                <w:numId w:val="7"/>
              </w:numPr>
              <w:spacing w:before="0" w:after="0" w:line="252" w:lineRule="auto"/>
              <w:ind w:left="513" w:hanging="283"/>
              <w:rPr>
                <w:rFonts w:eastAsia="Calibri" w:cstheme="minorHAnsi"/>
                <w:i/>
                <w:sz w:val="18"/>
                <w:szCs w:val="18"/>
              </w:rPr>
            </w:pPr>
            <w:r w:rsidRPr="00BB11DF">
              <w:rPr>
                <w:rFonts w:eastAsia="Calibri" w:cstheme="minorHAnsi"/>
                <w:i/>
                <w:sz w:val="18"/>
                <w:szCs w:val="18"/>
              </w:rPr>
              <w:t>Internazionalizzazione della didattica</w:t>
            </w:r>
          </w:p>
          <w:p w14:paraId="70CC1413" w14:textId="48ECA3CA" w:rsidR="00031C25" w:rsidRPr="00BB11DF" w:rsidRDefault="00031C25" w:rsidP="00B91077">
            <w:pPr>
              <w:pStyle w:val="Paragrafoelenco"/>
              <w:numPr>
                <w:ilvl w:val="3"/>
                <w:numId w:val="7"/>
              </w:numPr>
              <w:spacing w:before="0" w:after="0" w:line="252" w:lineRule="auto"/>
              <w:ind w:left="513" w:hanging="283"/>
              <w:rPr>
                <w:rFonts w:eastAsia="Calibri" w:cstheme="minorHAnsi"/>
                <w:i/>
                <w:sz w:val="18"/>
                <w:szCs w:val="18"/>
              </w:rPr>
            </w:pPr>
            <w:r w:rsidRPr="00BB11DF">
              <w:rPr>
                <w:rFonts w:eastAsia="Calibri" w:cstheme="minorHAnsi"/>
                <w:i/>
                <w:sz w:val="18"/>
                <w:szCs w:val="18"/>
              </w:rPr>
              <w:t>Modalità di verifica dell’apprendimento</w:t>
            </w:r>
          </w:p>
          <w:p w14:paraId="5D2C4D44" w14:textId="2176116A" w:rsidR="00031C25" w:rsidRPr="00BB11DF" w:rsidRDefault="0042418B" w:rsidP="00B91077">
            <w:pPr>
              <w:spacing w:before="0" w:after="0" w:line="252" w:lineRule="auto"/>
              <w:rPr>
                <w:rFonts w:eastAsia="Calibri" w:cstheme="minorHAnsi"/>
                <w:i/>
                <w:sz w:val="18"/>
                <w:szCs w:val="18"/>
              </w:rPr>
            </w:pPr>
            <w:r w:rsidRPr="00BB11DF">
              <w:rPr>
                <w:rFonts w:eastAsia="Calibri" w:cstheme="minorHAnsi"/>
                <w:i/>
                <w:sz w:val="18"/>
                <w:szCs w:val="18"/>
              </w:rPr>
              <w:t xml:space="preserve">È </w:t>
            </w:r>
            <w:r w:rsidR="00031C25" w:rsidRPr="00BB11DF">
              <w:rPr>
                <w:rFonts w:eastAsia="Calibri" w:cstheme="minorHAnsi"/>
                <w:i/>
                <w:sz w:val="18"/>
                <w:szCs w:val="18"/>
              </w:rPr>
              <w:t>sempre possibile inserire una categoria residuale “Altro”</w:t>
            </w:r>
          </w:p>
        </w:tc>
      </w:tr>
      <w:tr w:rsidR="002931FB" w:rsidRPr="009329A2" w14:paraId="14DC0800" w14:textId="77777777" w:rsidTr="00C116B2">
        <w:tc>
          <w:tcPr>
            <w:tcW w:w="1867" w:type="dxa"/>
            <w:shd w:val="clear" w:color="auto" w:fill="D9D9D9"/>
            <w:vAlign w:val="center"/>
          </w:tcPr>
          <w:p w14:paraId="2E305693" w14:textId="77777777" w:rsidR="002931FB" w:rsidRPr="00C452E0" w:rsidRDefault="002931FB" w:rsidP="00C452E0">
            <w:pPr>
              <w:pStyle w:val="Default"/>
              <w:rPr>
                <w:rFonts w:asciiTheme="minorHAnsi" w:hAnsiTheme="minorHAnsi" w:cstheme="minorHAnsi"/>
                <w:b/>
                <w:color w:val="auto"/>
                <w:sz w:val="18"/>
                <w:szCs w:val="18"/>
              </w:rPr>
            </w:pPr>
            <w:r w:rsidRPr="00C452E0">
              <w:rPr>
                <w:rFonts w:asciiTheme="minorHAnsi" w:hAnsiTheme="minorHAnsi" w:cstheme="minorHAnsi"/>
                <w:b/>
                <w:color w:val="auto"/>
                <w:sz w:val="18"/>
                <w:szCs w:val="18"/>
              </w:rPr>
              <w:t>Stato di avanzamento dell’azione correttiva e risultati conseguiti</w:t>
            </w:r>
          </w:p>
        </w:tc>
        <w:tc>
          <w:tcPr>
            <w:tcW w:w="7767" w:type="dxa"/>
            <w:shd w:val="clear" w:color="auto" w:fill="auto"/>
            <w:vAlign w:val="center"/>
          </w:tcPr>
          <w:p w14:paraId="3EC7DFA8" w14:textId="4D9B48DD" w:rsidR="002931FB" w:rsidRPr="00BB11DF" w:rsidRDefault="002931FB" w:rsidP="00B91077">
            <w:pPr>
              <w:pStyle w:val="Default"/>
              <w:spacing w:line="252" w:lineRule="auto"/>
              <w:rPr>
                <w:rFonts w:asciiTheme="minorHAnsi" w:hAnsiTheme="minorHAnsi" w:cstheme="minorHAnsi"/>
                <w:i/>
                <w:color w:val="auto"/>
                <w:sz w:val="18"/>
                <w:szCs w:val="18"/>
              </w:rPr>
            </w:pPr>
          </w:p>
        </w:tc>
      </w:tr>
      <w:tr w:rsidR="002931FB" w:rsidRPr="009329A2" w14:paraId="6A88CFE2" w14:textId="77777777" w:rsidTr="00C116B2">
        <w:tc>
          <w:tcPr>
            <w:tcW w:w="1867" w:type="dxa"/>
            <w:shd w:val="clear" w:color="auto" w:fill="D9D9D9"/>
            <w:vAlign w:val="center"/>
          </w:tcPr>
          <w:p w14:paraId="582BA4EA" w14:textId="77777777" w:rsidR="002931FB" w:rsidRPr="00C452E0" w:rsidRDefault="002931FB" w:rsidP="00C452E0">
            <w:pPr>
              <w:pStyle w:val="Default"/>
              <w:rPr>
                <w:rFonts w:asciiTheme="minorHAnsi" w:hAnsiTheme="minorHAnsi" w:cstheme="minorHAnsi"/>
                <w:b/>
                <w:color w:val="auto"/>
                <w:sz w:val="18"/>
                <w:szCs w:val="18"/>
              </w:rPr>
            </w:pPr>
            <w:r w:rsidRPr="00C452E0">
              <w:rPr>
                <w:rFonts w:asciiTheme="minorHAnsi" w:hAnsiTheme="minorHAnsi" w:cstheme="minorHAnsi"/>
                <w:b/>
                <w:color w:val="auto"/>
                <w:sz w:val="18"/>
                <w:szCs w:val="18"/>
              </w:rPr>
              <w:t>Evidenze documentali</w:t>
            </w:r>
          </w:p>
        </w:tc>
        <w:tc>
          <w:tcPr>
            <w:tcW w:w="7767" w:type="dxa"/>
            <w:shd w:val="clear" w:color="auto" w:fill="auto"/>
            <w:vAlign w:val="center"/>
          </w:tcPr>
          <w:p w14:paraId="1D6298B3" w14:textId="59473554" w:rsidR="002931FB" w:rsidRPr="00BB11DF" w:rsidRDefault="002931FB" w:rsidP="00B91077">
            <w:pPr>
              <w:pStyle w:val="Default"/>
              <w:spacing w:line="252" w:lineRule="auto"/>
              <w:rPr>
                <w:rFonts w:asciiTheme="minorHAnsi" w:hAnsiTheme="minorHAnsi" w:cstheme="minorHAnsi"/>
                <w:color w:val="auto"/>
                <w:sz w:val="18"/>
                <w:szCs w:val="18"/>
              </w:rPr>
            </w:pPr>
          </w:p>
        </w:tc>
      </w:tr>
    </w:tbl>
    <w:p w14:paraId="2851C425" w14:textId="7F5C8FDD" w:rsidR="002931FB" w:rsidRPr="009329A2" w:rsidRDefault="002931FB" w:rsidP="00F478F6">
      <w:pPr>
        <w:spacing w:before="0" w:after="0" w:line="240" w:lineRule="auto"/>
        <w:rPr>
          <w:rFonts w:cstheme="minorHAnsi"/>
          <w:sz w:val="18"/>
          <w:szCs w:val="1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867"/>
        <w:gridCol w:w="7767"/>
      </w:tblGrid>
      <w:tr w:rsidR="002931FB" w:rsidRPr="009329A2" w14:paraId="79C3ECE9" w14:textId="77777777" w:rsidTr="00C116B2">
        <w:tc>
          <w:tcPr>
            <w:tcW w:w="1867" w:type="dxa"/>
            <w:shd w:val="clear" w:color="auto" w:fill="D9D9D9"/>
            <w:vAlign w:val="center"/>
          </w:tcPr>
          <w:p w14:paraId="4EF86C60" w14:textId="4D9C3B90" w:rsidR="002931FB" w:rsidRPr="00C452E0" w:rsidRDefault="00CD0976" w:rsidP="00C452E0">
            <w:pPr>
              <w:pStyle w:val="Default"/>
              <w:rPr>
                <w:rFonts w:asciiTheme="minorHAnsi" w:hAnsiTheme="minorHAnsi" w:cstheme="minorHAnsi"/>
                <w:b/>
                <w:color w:val="auto"/>
                <w:sz w:val="18"/>
                <w:szCs w:val="18"/>
              </w:rPr>
            </w:pPr>
            <w:r w:rsidRPr="00C452E0">
              <w:rPr>
                <w:rFonts w:asciiTheme="minorHAnsi" w:hAnsiTheme="minorHAnsi" w:cstheme="minorHAnsi"/>
                <w:b/>
                <w:color w:val="auto"/>
                <w:sz w:val="18"/>
                <w:szCs w:val="18"/>
              </w:rPr>
              <w:t>Obiettivo …</w:t>
            </w:r>
          </w:p>
        </w:tc>
        <w:tc>
          <w:tcPr>
            <w:tcW w:w="7767" w:type="dxa"/>
            <w:shd w:val="clear" w:color="auto" w:fill="auto"/>
          </w:tcPr>
          <w:p w14:paraId="2B626B87" w14:textId="77777777" w:rsidR="002931FB" w:rsidRPr="00BB11DF" w:rsidRDefault="002931FB" w:rsidP="00B91077">
            <w:pPr>
              <w:spacing w:before="0" w:after="0" w:line="252" w:lineRule="auto"/>
              <w:rPr>
                <w:rFonts w:eastAsia="Calibri" w:cstheme="minorHAnsi"/>
                <w:sz w:val="18"/>
                <w:szCs w:val="18"/>
              </w:rPr>
            </w:pPr>
          </w:p>
        </w:tc>
      </w:tr>
      <w:tr w:rsidR="002931FB" w:rsidRPr="009329A2" w14:paraId="36194C1A" w14:textId="77777777" w:rsidTr="00C116B2">
        <w:tc>
          <w:tcPr>
            <w:tcW w:w="1867" w:type="dxa"/>
            <w:shd w:val="clear" w:color="auto" w:fill="D9D9D9"/>
            <w:vAlign w:val="center"/>
          </w:tcPr>
          <w:p w14:paraId="6C64A2CC" w14:textId="77777777" w:rsidR="002931FB" w:rsidRPr="00C452E0" w:rsidRDefault="002931FB" w:rsidP="00C452E0">
            <w:pPr>
              <w:pStyle w:val="Default"/>
              <w:rPr>
                <w:rFonts w:asciiTheme="minorHAnsi" w:hAnsiTheme="minorHAnsi" w:cstheme="minorHAnsi"/>
                <w:b/>
                <w:color w:val="auto"/>
                <w:sz w:val="18"/>
                <w:szCs w:val="18"/>
              </w:rPr>
            </w:pPr>
            <w:r w:rsidRPr="00C452E0">
              <w:rPr>
                <w:rFonts w:asciiTheme="minorHAnsi" w:hAnsiTheme="minorHAnsi" w:cstheme="minorHAnsi"/>
                <w:b/>
                <w:color w:val="auto"/>
                <w:sz w:val="18"/>
                <w:szCs w:val="18"/>
              </w:rPr>
              <w:t>Azioni intraprese</w:t>
            </w:r>
          </w:p>
        </w:tc>
        <w:tc>
          <w:tcPr>
            <w:tcW w:w="7767" w:type="dxa"/>
            <w:shd w:val="clear" w:color="auto" w:fill="auto"/>
          </w:tcPr>
          <w:p w14:paraId="6BC66B8F" w14:textId="77777777" w:rsidR="002931FB" w:rsidRPr="00BB11DF" w:rsidRDefault="002931FB" w:rsidP="00B91077">
            <w:pPr>
              <w:spacing w:before="0" w:after="0" w:line="252" w:lineRule="auto"/>
              <w:rPr>
                <w:rFonts w:eastAsia="Calibri" w:cstheme="minorHAnsi"/>
                <w:sz w:val="18"/>
                <w:szCs w:val="18"/>
              </w:rPr>
            </w:pPr>
          </w:p>
        </w:tc>
      </w:tr>
      <w:tr w:rsidR="002931FB" w:rsidRPr="009329A2" w14:paraId="54313C6A" w14:textId="77777777" w:rsidTr="00C116B2">
        <w:tc>
          <w:tcPr>
            <w:tcW w:w="1867" w:type="dxa"/>
            <w:shd w:val="clear" w:color="auto" w:fill="D9D9D9"/>
            <w:vAlign w:val="center"/>
          </w:tcPr>
          <w:p w14:paraId="038964BB" w14:textId="77777777" w:rsidR="002931FB" w:rsidRPr="00C452E0" w:rsidRDefault="002931FB" w:rsidP="00C452E0">
            <w:pPr>
              <w:pStyle w:val="Default"/>
              <w:rPr>
                <w:rFonts w:asciiTheme="minorHAnsi" w:hAnsiTheme="minorHAnsi" w:cstheme="minorHAnsi"/>
                <w:b/>
                <w:color w:val="auto"/>
                <w:sz w:val="18"/>
                <w:szCs w:val="18"/>
              </w:rPr>
            </w:pPr>
            <w:r w:rsidRPr="00C452E0">
              <w:rPr>
                <w:rFonts w:asciiTheme="minorHAnsi" w:hAnsiTheme="minorHAnsi" w:cstheme="minorHAnsi"/>
                <w:b/>
                <w:color w:val="auto"/>
                <w:sz w:val="18"/>
                <w:szCs w:val="18"/>
              </w:rPr>
              <w:t>Ambito/Punto di riflessione</w:t>
            </w:r>
          </w:p>
        </w:tc>
        <w:tc>
          <w:tcPr>
            <w:tcW w:w="7767" w:type="dxa"/>
            <w:shd w:val="clear" w:color="auto" w:fill="auto"/>
          </w:tcPr>
          <w:p w14:paraId="48EA00E5" w14:textId="73E8330D" w:rsidR="002931FB" w:rsidRPr="00BB11DF" w:rsidRDefault="002931FB" w:rsidP="00B91077">
            <w:pPr>
              <w:spacing w:before="0" w:after="0" w:line="252" w:lineRule="auto"/>
              <w:rPr>
                <w:rFonts w:eastAsia="Calibri" w:cstheme="minorHAnsi"/>
                <w:sz w:val="18"/>
                <w:szCs w:val="18"/>
              </w:rPr>
            </w:pPr>
          </w:p>
        </w:tc>
      </w:tr>
      <w:tr w:rsidR="002931FB" w:rsidRPr="009329A2" w14:paraId="398201E0" w14:textId="77777777" w:rsidTr="00BB11DF">
        <w:tc>
          <w:tcPr>
            <w:tcW w:w="1867" w:type="dxa"/>
            <w:shd w:val="clear" w:color="auto" w:fill="D9D9D9"/>
            <w:vAlign w:val="center"/>
          </w:tcPr>
          <w:p w14:paraId="7FE78592" w14:textId="77777777" w:rsidR="002931FB" w:rsidRPr="00C452E0" w:rsidRDefault="002931FB" w:rsidP="00C452E0">
            <w:pPr>
              <w:pStyle w:val="Default"/>
              <w:rPr>
                <w:rFonts w:asciiTheme="minorHAnsi" w:hAnsiTheme="minorHAnsi" w:cstheme="minorHAnsi"/>
                <w:b/>
                <w:color w:val="auto"/>
                <w:sz w:val="18"/>
                <w:szCs w:val="18"/>
              </w:rPr>
            </w:pPr>
            <w:r w:rsidRPr="00C452E0">
              <w:rPr>
                <w:rFonts w:asciiTheme="minorHAnsi" w:hAnsiTheme="minorHAnsi" w:cstheme="minorHAnsi"/>
                <w:b/>
                <w:color w:val="auto"/>
                <w:sz w:val="18"/>
                <w:szCs w:val="18"/>
              </w:rPr>
              <w:t>Stato di avanzamento dell’azione correttiva e risultati conseguiti</w:t>
            </w:r>
          </w:p>
        </w:tc>
        <w:tc>
          <w:tcPr>
            <w:tcW w:w="7767" w:type="dxa"/>
            <w:shd w:val="clear" w:color="auto" w:fill="auto"/>
            <w:vAlign w:val="center"/>
          </w:tcPr>
          <w:p w14:paraId="6FFC34C9" w14:textId="77777777" w:rsidR="002931FB" w:rsidRPr="00BB11DF" w:rsidRDefault="002931FB" w:rsidP="00B91077">
            <w:pPr>
              <w:pStyle w:val="Default"/>
              <w:spacing w:line="252" w:lineRule="auto"/>
              <w:rPr>
                <w:rFonts w:asciiTheme="minorHAnsi" w:hAnsiTheme="minorHAnsi" w:cstheme="minorHAnsi"/>
                <w:color w:val="auto"/>
                <w:sz w:val="18"/>
                <w:szCs w:val="18"/>
              </w:rPr>
            </w:pPr>
          </w:p>
        </w:tc>
      </w:tr>
      <w:tr w:rsidR="002931FB" w:rsidRPr="009329A2" w14:paraId="0F1F99F5" w14:textId="77777777" w:rsidTr="00C116B2">
        <w:tc>
          <w:tcPr>
            <w:tcW w:w="1867" w:type="dxa"/>
            <w:shd w:val="clear" w:color="auto" w:fill="D9D9D9"/>
            <w:vAlign w:val="center"/>
          </w:tcPr>
          <w:p w14:paraId="4B8EB5C8" w14:textId="77777777" w:rsidR="002931FB" w:rsidRPr="00C452E0" w:rsidRDefault="002931FB" w:rsidP="00C452E0">
            <w:pPr>
              <w:pStyle w:val="Default"/>
              <w:rPr>
                <w:rFonts w:asciiTheme="minorHAnsi" w:hAnsiTheme="minorHAnsi" w:cstheme="minorHAnsi"/>
                <w:b/>
                <w:color w:val="auto"/>
                <w:sz w:val="18"/>
                <w:szCs w:val="18"/>
              </w:rPr>
            </w:pPr>
            <w:r w:rsidRPr="00C452E0">
              <w:rPr>
                <w:rFonts w:asciiTheme="minorHAnsi" w:hAnsiTheme="minorHAnsi" w:cstheme="minorHAnsi"/>
                <w:b/>
                <w:color w:val="auto"/>
                <w:sz w:val="18"/>
                <w:szCs w:val="18"/>
              </w:rPr>
              <w:t>Evidenze documentali</w:t>
            </w:r>
          </w:p>
        </w:tc>
        <w:tc>
          <w:tcPr>
            <w:tcW w:w="7767" w:type="dxa"/>
            <w:shd w:val="clear" w:color="auto" w:fill="auto"/>
          </w:tcPr>
          <w:p w14:paraId="3CE09778" w14:textId="77777777" w:rsidR="002931FB" w:rsidRPr="00BB11DF" w:rsidRDefault="002931FB" w:rsidP="00B91077">
            <w:pPr>
              <w:pStyle w:val="Default"/>
              <w:spacing w:line="252" w:lineRule="auto"/>
              <w:rPr>
                <w:rFonts w:asciiTheme="minorHAnsi" w:hAnsiTheme="minorHAnsi" w:cstheme="minorHAnsi"/>
                <w:color w:val="auto"/>
                <w:sz w:val="18"/>
                <w:szCs w:val="18"/>
              </w:rPr>
            </w:pPr>
          </w:p>
        </w:tc>
      </w:tr>
    </w:tbl>
    <w:p w14:paraId="1D081D41" w14:textId="77777777" w:rsidR="002931FB" w:rsidRDefault="002931FB" w:rsidP="00F478F6">
      <w:pPr>
        <w:spacing w:before="0" w:after="0" w:line="240" w:lineRule="auto"/>
      </w:pPr>
    </w:p>
    <w:p w14:paraId="0E471B10" w14:textId="0173C70E" w:rsidR="00CD0976" w:rsidRDefault="00CD0976">
      <w:pPr>
        <w:spacing w:before="0"/>
      </w:pPr>
      <w:r>
        <w:br w:type="page"/>
      </w:r>
    </w:p>
    <w:p w14:paraId="09C0B6E5" w14:textId="35CB3C07" w:rsidR="00085C82" w:rsidRPr="00B85886" w:rsidRDefault="00085C82" w:rsidP="00B85886">
      <w:pPr>
        <w:spacing w:before="120"/>
        <w:rPr>
          <w:rFonts w:eastAsiaTheme="minorHAnsi" w:cs="Lucida Sans Unicode"/>
          <w:b/>
          <w:color w:val="000000"/>
          <w:sz w:val="18"/>
          <w:szCs w:val="18"/>
        </w:rPr>
      </w:pPr>
      <w:r w:rsidRPr="00625919">
        <w:rPr>
          <w:rFonts w:eastAsiaTheme="minorHAnsi" w:cs="Lucida Sans Unicode"/>
          <w:b/>
          <w:color w:val="000000"/>
          <w:sz w:val="18"/>
          <w:szCs w:val="18"/>
        </w:rPr>
        <w:lastRenderedPageBreak/>
        <w:t>2-b</w:t>
      </w:r>
      <w:r w:rsidRPr="00625919">
        <w:rPr>
          <w:rFonts w:eastAsiaTheme="minorHAnsi" w:cs="Lucida Sans Unicode"/>
          <w:b/>
          <w:color w:val="000000"/>
          <w:sz w:val="18"/>
          <w:szCs w:val="18"/>
        </w:rPr>
        <w:tab/>
        <w:t xml:space="preserve">ANALISI DELLA </w:t>
      </w:r>
      <w:r w:rsidR="00B85886">
        <w:rPr>
          <w:rFonts w:eastAsiaTheme="minorHAnsi" w:cs="Lucida Sans Unicode"/>
          <w:b/>
          <w:color w:val="000000"/>
          <w:sz w:val="18"/>
          <w:szCs w:val="18"/>
        </w:rPr>
        <w:t xml:space="preserve">SITUAZIONE SULLA BASE DEI DATI </w:t>
      </w:r>
    </w:p>
    <w:tbl>
      <w:tblPr>
        <w:tblW w:w="9639" w:type="dxa"/>
        <w:tblInd w:w="-15" w:type="dxa"/>
        <w:tblBorders>
          <w:top w:val="single" w:sz="12" w:space="0" w:color="0000FF"/>
          <w:left w:val="single" w:sz="12" w:space="0" w:color="0000FF"/>
          <w:bottom w:val="single" w:sz="12" w:space="0" w:color="0000FF"/>
          <w:right w:val="single" w:sz="12" w:space="0" w:color="0000FF"/>
        </w:tblBorders>
        <w:tblLook w:val="01E0" w:firstRow="1" w:lastRow="1" w:firstColumn="1" w:lastColumn="1" w:noHBand="0" w:noVBand="0"/>
      </w:tblPr>
      <w:tblGrid>
        <w:gridCol w:w="9639"/>
      </w:tblGrid>
      <w:tr w:rsidR="00085C82" w:rsidRPr="00B13C4D" w14:paraId="2F0125FA" w14:textId="77777777" w:rsidTr="00C116B2">
        <w:trPr>
          <w:trHeight w:val="170"/>
        </w:trPr>
        <w:tc>
          <w:tcPr>
            <w:tcW w:w="9639" w:type="dxa"/>
            <w:shd w:val="clear" w:color="auto" w:fill="auto"/>
          </w:tcPr>
          <w:p w14:paraId="115FDB5C" w14:textId="77777777" w:rsidR="00CD0976" w:rsidRPr="00CD0976" w:rsidRDefault="00CD0976" w:rsidP="004B3B72">
            <w:pPr>
              <w:widowControl w:val="0"/>
              <w:spacing w:before="0" w:after="0" w:line="192" w:lineRule="auto"/>
              <w:rPr>
                <w:rFonts w:eastAsia="Times New Roman" w:cs="Lucida Sans Unicode"/>
                <w:i/>
                <w:color w:val="000000"/>
                <w:sz w:val="10"/>
                <w:szCs w:val="10"/>
                <w:lang w:eastAsia="it-IT"/>
              </w:rPr>
            </w:pPr>
          </w:p>
          <w:p w14:paraId="4EB56734" w14:textId="6D1673A8" w:rsidR="00FD77F8" w:rsidRDefault="00085C82" w:rsidP="00BB11DF">
            <w:pPr>
              <w:widowControl w:val="0"/>
              <w:spacing w:before="0" w:after="0" w:line="216" w:lineRule="auto"/>
              <w:rPr>
                <w:rFonts w:eastAsia="Times New Roman" w:cs="Lucida Sans Unicode"/>
                <w:i/>
                <w:color w:val="000000"/>
                <w:sz w:val="18"/>
                <w:szCs w:val="18"/>
                <w:lang w:eastAsia="it-IT"/>
              </w:rPr>
            </w:pPr>
            <w:r w:rsidRPr="00B13C4D">
              <w:rPr>
                <w:rFonts w:eastAsia="Times New Roman" w:cs="Lucida Sans Unicode"/>
                <w:i/>
                <w:color w:val="000000"/>
                <w:sz w:val="18"/>
                <w:szCs w:val="18"/>
                <w:lang w:eastAsia="it-IT"/>
              </w:rPr>
              <w:t>Descrizione (senza vincoli di lunghezza del testo)</w:t>
            </w:r>
          </w:p>
          <w:p w14:paraId="4F3810BD" w14:textId="60F98805" w:rsidR="00FD77F8" w:rsidRDefault="00FD77F8" w:rsidP="00BB11DF">
            <w:pPr>
              <w:widowControl w:val="0"/>
              <w:spacing w:before="0" w:after="0" w:line="216" w:lineRule="auto"/>
              <w:rPr>
                <w:rFonts w:eastAsia="Times New Roman" w:cs="Lucida Sans Unicode"/>
                <w:i/>
                <w:color w:val="000000"/>
                <w:sz w:val="18"/>
                <w:szCs w:val="18"/>
                <w:lang w:eastAsia="it-IT"/>
              </w:rPr>
            </w:pPr>
            <w:r>
              <w:rPr>
                <w:rFonts w:eastAsia="Times New Roman" w:cs="Lucida Sans Unicode"/>
                <w:i/>
                <w:color w:val="000000"/>
                <w:sz w:val="18"/>
                <w:szCs w:val="18"/>
                <w:lang w:eastAsia="it-IT"/>
              </w:rPr>
              <w:t>…</w:t>
            </w:r>
          </w:p>
          <w:p w14:paraId="5FE41DC0" w14:textId="77777777" w:rsidR="00FD77F8" w:rsidRDefault="00FD77F8" w:rsidP="00BB11DF">
            <w:pPr>
              <w:widowControl w:val="0"/>
              <w:spacing w:before="0" w:after="0" w:line="216" w:lineRule="auto"/>
              <w:rPr>
                <w:rFonts w:eastAsia="Times New Roman" w:cs="Lucida Sans Unicode"/>
                <w:i/>
                <w:color w:val="000000"/>
                <w:sz w:val="18"/>
                <w:szCs w:val="18"/>
                <w:lang w:eastAsia="it-IT"/>
              </w:rPr>
            </w:pPr>
          </w:p>
          <w:p w14:paraId="656D74C7" w14:textId="77777777" w:rsidR="00B85886" w:rsidRPr="00625919" w:rsidRDefault="00B85886" w:rsidP="00BB11DF">
            <w:pPr>
              <w:autoSpaceDE w:val="0"/>
              <w:autoSpaceDN w:val="0"/>
              <w:adjustRightInd w:val="0"/>
              <w:spacing w:before="0" w:after="0" w:line="216" w:lineRule="auto"/>
              <w:rPr>
                <w:rFonts w:eastAsiaTheme="minorHAnsi" w:cs="Lucida Sans Unicode"/>
                <w:b/>
                <w:i/>
                <w:color w:val="000000"/>
                <w:sz w:val="18"/>
                <w:szCs w:val="18"/>
              </w:rPr>
            </w:pPr>
            <w:r w:rsidRPr="00625919">
              <w:rPr>
                <w:rFonts w:eastAsiaTheme="minorHAnsi" w:cs="Lucida Sans Unicode"/>
                <w:b/>
                <w:i/>
                <w:color w:val="000000"/>
                <w:sz w:val="18"/>
                <w:szCs w:val="18"/>
              </w:rPr>
              <w:t>Principali elementi da osservare:</w:t>
            </w:r>
            <w:r>
              <w:rPr>
                <w:rFonts w:eastAsiaTheme="minorHAnsi" w:cs="Lucida Sans Unicode"/>
                <w:b/>
                <w:i/>
                <w:color w:val="000000"/>
                <w:sz w:val="18"/>
                <w:szCs w:val="18"/>
              </w:rPr>
              <w:t xml:space="preserve"> </w:t>
            </w:r>
          </w:p>
          <w:p w14:paraId="3325F513" w14:textId="77777777" w:rsidR="00B85886" w:rsidRPr="00625919" w:rsidRDefault="00B85886" w:rsidP="00BB11DF">
            <w:pPr>
              <w:numPr>
                <w:ilvl w:val="0"/>
                <w:numId w:val="8"/>
              </w:numPr>
              <w:autoSpaceDE w:val="0"/>
              <w:autoSpaceDN w:val="0"/>
              <w:adjustRightInd w:val="0"/>
              <w:spacing w:before="0" w:after="0" w:line="216" w:lineRule="auto"/>
              <w:ind w:left="615" w:hanging="284"/>
              <w:contextualSpacing/>
              <w:rPr>
                <w:rFonts w:eastAsiaTheme="minorHAnsi" w:cs="Lucida Sans Unicode"/>
                <w:i/>
                <w:color w:val="000000"/>
                <w:sz w:val="18"/>
                <w:szCs w:val="18"/>
              </w:rPr>
            </w:pPr>
            <w:r w:rsidRPr="00625919">
              <w:rPr>
                <w:rFonts w:eastAsiaTheme="minorHAnsi" w:cs="Lucida Sans Unicode"/>
                <w:i/>
                <w:color w:val="000000"/>
                <w:sz w:val="18"/>
                <w:szCs w:val="18"/>
              </w:rPr>
              <w:t>Schede degli insegnamenti</w:t>
            </w:r>
          </w:p>
          <w:p w14:paraId="52379A44" w14:textId="5253F551" w:rsidR="00B85886" w:rsidRDefault="00B85886" w:rsidP="00BB11DF">
            <w:pPr>
              <w:numPr>
                <w:ilvl w:val="0"/>
                <w:numId w:val="8"/>
              </w:numPr>
              <w:autoSpaceDE w:val="0"/>
              <w:autoSpaceDN w:val="0"/>
              <w:adjustRightInd w:val="0"/>
              <w:spacing w:before="0" w:after="0" w:line="216" w:lineRule="auto"/>
              <w:ind w:left="615" w:hanging="284"/>
              <w:contextualSpacing/>
              <w:rPr>
                <w:rFonts w:eastAsiaTheme="minorHAnsi" w:cs="Lucida Sans Unicode"/>
                <w:i/>
                <w:color w:val="000000"/>
                <w:sz w:val="18"/>
                <w:szCs w:val="18"/>
              </w:rPr>
            </w:pPr>
            <w:r w:rsidRPr="00625919">
              <w:rPr>
                <w:rFonts w:eastAsiaTheme="minorHAnsi" w:cs="Lucida Sans Unicode"/>
                <w:i/>
                <w:color w:val="000000"/>
                <w:sz w:val="18"/>
                <w:szCs w:val="18"/>
              </w:rPr>
              <w:t>SUA-CDS: quadri A3, B</w:t>
            </w:r>
            <w:proofErr w:type="gramStart"/>
            <w:r w:rsidRPr="00625919">
              <w:rPr>
                <w:rFonts w:eastAsiaTheme="minorHAnsi" w:cs="Lucida Sans Unicode"/>
                <w:i/>
                <w:color w:val="000000"/>
                <w:sz w:val="18"/>
                <w:szCs w:val="18"/>
              </w:rPr>
              <w:t>1.b</w:t>
            </w:r>
            <w:proofErr w:type="gramEnd"/>
            <w:r w:rsidRPr="00625919">
              <w:rPr>
                <w:rFonts w:eastAsiaTheme="minorHAnsi" w:cs="Lucida Sans Unicode"/>
                <w:i/>
                <w:color w:val="000000"/>
                <w:sz w:val="18"/>
                <w:szCs w:val="18"/>
              </w:rPr>
              <w:t>,</w:t>
            </w:r>
            <w:r>
              <w:rPr>
                <w:rFonts w:eastAsiaTheme="minorHAnsi" w:cs="Lucida Sans Unicode"/>
                <w:i/>
                <w:color w:val="000000"/>
                <w:sz w:val="18"/>
                <w:szCs w:val="18"/>
              </w:rPr>
              <w:t xml:space="preserve"> </w:t>
            </w:r>
            <w:r w:rsidRPr="00625919">
              <w:rPr>
                <w:rFonts w:eastAsiaTheme="minorHAnsi" w:cs="Lucida Sans Unicode"/>
                <w:i/>
                <w:color w:val="000000"/>
                <w:sz w:val="18"/>
                <w:szCs w:val="18"/>
              </w:rPr>
              <w:t>B2.a, B2.b, B5</w:t>
            </w:r>
          </w:p>
          <w:p w14:paraId="79F7060E" w14:textId="77777777" w:rsidR="00CD0976" w:rsidRPr="00625919" w:rsidRDefault="00CD0976" w:rsidP="00BB11DF">
            <w:pPr>
              <w:autoSpaceDE w:val="0"/>
              <w:autoSpaceDN w:val="0"/>
              <w:adjustRightInd w:val="0"/>
              <w:spacing w:before="0" w:after="0" w:line="216" w:lineRule="auto"/>
              <w:ind w:left="615"/>
              <w:contextualSpacing/>
              <w:rPr>
                <w:rFonts w:eastAsiaTheme="minorHAnsi" w:cs="Lucida Sans Unicode"/>
                <w:i/>
                <w:color w:val="000000"/>
                <w:sz w:val="18"/>
                <w:szCs w:val="18"/>
              </w:rPr>
            </w:pPr>
          </w:p>
          <w:p w14:paraId="3A25FDAB" w14:textId="23A92301" w:rsidR="00B85886" w:rsidRDefault="00B85886" w:rsidP="00BB11DF">
            <w:pPr>
              <w:autoSpaceDE w:val="0"/>
              <w:autoSpaceDN w:val="0"/>
              <w:adjustRightInd w:val="0"/>
              <w:spacing w:before="0" w:after="0" w:line="216" w:lineRule="auto"/>
              <w:rPr>
                <w:rFonts w:eastAsiaTheme="minorHAnsi" w:cs="Lucida Sans Unicode"/>
                <w:b/>
                <w:i/>
                <w:color w:val="000000"/>
                <w:sz w:val="18"/>
                <w:szCs w:val="18"/>
              </w:rPr>
            </w:pPr>
            <w:r w:rsidRPr="00625919">
              <w:rPr>
                <w:rFonts w:eastAsiaTheme="minorHAnsi" w:cs="Lucida Sans Unicode"/>
                <w:b/>
                <w:i/>
                <w:color w:val="000000"/>
                <w:sz w:val="18"/>
                <w:szCs w:val="18"/>
              </w:rPr>
              <w:t>Punti di riflessione raccomandati:</w:t>
            </w:r>
          </w:p>
          <w:p w14:paraId="2AB09A0F" w14:textId="77777777" w:rsidR="00CD0976" w:rsidRPr="00CD0976" w:rsidRDefault="00CD0976" w:rsidP="00BB11DF">
            <w:pPr>
              <w:autoSpaceDE w:val="0"/>
              <w:autoSpaceDN w:val="0"/>
              <w:adjustRightInd w:val="0"/>
              <w:spacing w:before="0" w:after="0" w:line="216" w:lineRule="auto"/>
              <w:rPr>
                <w:rFonts w:eastAsiaTheme="minorHAnsi" w:cs="Lucida Sans Unicode"/>
                <w:b/>
                <w:i/>
                <w:color w:val="000000"/>
                <w:sz w:val="6"/>
                <w:szCs w:val="6"/>
              </w:rPr>
            </w:pPr>
          </w:p>
          <w:p w14:paraId="5E81503A" w14:textId="77777777" w:rsidR="00B85886" w:rsidRPr="00625919" w:rsidRDefault="00B85886" w:rsidP="00BB11DF">
            <w:pPr>
              <w:autoSpaceDE w:val="0"/>
              <w:autoSpaceDN w:val="0"/>
              <w:adjustRightInd w:val="0"/>
              <w:spacing w:before="0" w:after="0" w:line="216" w:lineRule="auto"/>
              <w:ind w:left="331"/>
              <w:rPr>
                <w:rFonts w:eastAsiaTheme="minorHAnsi" w:cs="Lucida Sans Unicode"/>
                <w:b/>
                <w:i/>
                <w:color w:val="000000"/>
                <w:sz w:val="18"/>
                <w:szCs w:val="18"/>
              </w:rPr>
            </w:pPr>
            <w:r w:rsidRPr="00625919">
              <w:rPr>
                <w:rFonts w:eastAsiaTheme="minorHAnsi" w:cs="Lucida Sans Unicode"/>
                <w:b/>
                <w:i/>
                <w:color w:val="000000"/>
                <w:sz w:val="18"/>
                <w:szCs w:val="18"/>
              </w:rPr>
              <w:t>Orientamento e tutorato</w:t>
            </w:r>
          </w:p>
          <w:p w14:paraId="21EFA95F" w14:textId="4164ADAF" w:rsidR="00B85886" w:rsidRPr="00625919" w:rsidRDefault="00B85886" w:rsidP="00BB11DF">
            <w:pPr>
              <w:numPr>
                <w:ilvl w:val="0"/>
                <w:numId w:val="3"/>
              </w:numPr>
              <w:autoSpaceDE w:val="0"/>
              <w:autoSpaceDN w:val="0"/>
              <w:adjustRightInd w:val="0"/>
              <w:spacing w:before="0" w:after="0" w:line="216" w:lineRule="auto"/>
              <w:ind w:left="615" w:hanging="284"/>
              <w:contextualSpacing/>
              <w:rPr>
                <w:rFonts w:eastAsiaTheme="minorHAnsi" w:cs="Lucida Sans Unicode"/>
                <w:i/>
                <w:color w:val="000000"/>
                <w:sz w:val="18"/>
                <w:szCs w:val="18"/>
              </w:rPr>
            </w:pPr>
            <w:r w:rsidRPr="00625919">
              <w:rPr>
                <w:rFonts w:eastAsiaTheme="minorHAnsi" w:cs="Lucida Sans Unicode"/>
                <w:i/>
                <w:color w:val="000000"/>
                <w:sz w:val="18"/>
                <w:szCs w:val="18"/>
              </w:rPr>
              <w:t xml:space="preserve">Le attività di orientamento in ingresso, in itinere e in uscita sono in linea con i profili culturali e professionali disegnati dal CdS? </w:t>
            </w:r>
            <w:r>
              <w:rPr>
                <w:rFonts w:eastAsiaTheme="minorHAnsi" w:cs="Lucida Sans Unicode"/>
                <w:i/>
                <w:color w:val="000000"/>
                <w:sz w:val="18"/>
                <w:szCs w:val="18"/>
              </w:rPr>
              <w:t>Esempi:</w:t>
            </w:r>
            <w:r w:rsidRPr="00F86395">
              <w:rPr>
                <w:rFonts w:eastAsiaTheme="minorHAnsi" w:cs="Lucida Sans Unicode"/>
                <w:i/>
                <w:color w:val="000000"/>
                <w:sz w:val="18"/>
                <w:szCs w:val="18"/>
              </w:rPr>
              <w:t xml:space="preserve"> predisposizione di attività di orientamento in ingresso in linea con i profili culturali e professionali disegnati dal CdS; presenza di strumenti efficaci per l'autovalutazione delle conoscenze raccomandate in ingresso</w:t>
            </w:r>
            <w:r>
              <w:rPr>
                <w:rFonts w:eastAsiaTheme="minorHAnsi" w:cs="Lucida Sans Unicode"/>
                <w:i/>
                <w:color w:val="000000"/>
                <w:sz w:val="18"/>
                <w:szCs w:val="18"/>
              </w:rPr>
              <w:t xml:space="preserve">. Favoriscono </w:t>
            </w:r>
            <w:r w:rsidRPr="00710FFF">
              <w:rPr>
                <w:rFonts w:eastAsiaTheme="minorHAnsi" w:cs="Lucida Sans Unicode"/>
                <w:i/>
                <w:color w:val="000000"/>
                <w:sz w:val="18"/>
                <w:szCs w:val="18"/>
              </w:rPr>
              <w:t>la consapevolezza delle scelte da parte degli studenti?</w:t>
            </w:r>
          </w:p>
          <w:p w14:paraId="0241755C" w14:textId="77777777" w:rsidR="00B85886" w:rsidRPr="00625919" w:rsidRDefault="00B85886" w:rsidP="00BB11DF">
            <w:pPr>
              <w:numPr>
                <w:ilvl w:val="0"/>
                <w:numId w:val="3"/>
              </w:numPr>
              <w:autoSpaceDE w:val="0"/>
              <w:autoSpaceDN w:val="0"/>
              <w:adjustRightInd w:val="0"/>
              <w:spacing w:before="0" w:after="0" w:line="216" w:lineRule="auto"/>
              <w:ind w:left="615" w:hanging="284"/>
              <w:contextualSpacing/>
              <w:rPr>
                <w:rFonts w:eastAsiaTheme="minorHAnsi" w:cs="Lucida Sans Unicode"/>
                <w:i/>
                <w:color w:val="000000"/>
                <w:sz w:val="18"/>
                <w:szCs w:val="18"/>
              </w:rPr>
            </w:pPr>
            <w:r w:rsidRPr="00F86395">
              <w:rPr>
                <w:rFonts w:eastAsiaTheme="minorHAnsi" w:cs="Lucida Sans Unicode"/>
                <w:i/>
                <w:color w:val="000000"/>
                <w:sz w:val="18"/>
                <w:szCs w:val="18"/>
              </w:rPr>
              <w:t xml:space="preserve">Le attività di orientamento in ingresso e in itinere tengono conto dei risultati </w:t>
            </w:r>
            <w:r>
              <w:rPr>
                <w:rFonts w:eastAsiaTheme="minorHAnsi" w:cs="Lucida Sans Unicode"/>
                <w:i/>
                <w:color w:val="000000"/>
                <w:sz w:val="18"/>
                <w:szCs w:val="18"/>
              </w:rPr>
              <w:t>del monitoraggio delle carriere</w:t>
            </w:r>
            <w:r w:rsidRPr="00625919">
              <w:rPr>
                <w:rFonts w:eastAsiaTheme="minorHAnsi" w:cs="Lucida Sans Unicode"/>
                <w:i/>
                <w:color w:val="000000"/>
                <w:sz w:val="18"/>
                <w:szCs w:val="18"/>
              </w:rPr>
              <w:t>?</w:t>
            </w:r>
          </w:p>
          <w:p w14:paraId="244007B7" w14:textId="0473313B" w:rsidR="00B85886" w:rsidRDefault="00B85886" w:rsidP="00BB11DF">
            <w:pPr>
              <w:numPr>
                <w:ilvl w:val="0"/>
                <w:numId w:val="3"/>
              </w:numPr>
              <w:autoSpaceDE w:val="0"/>
              <w:autoSpaceDN w:val="0"/>
              <w:adjustRightInd w:val="0"/>
              <w:spacing w:before="0" w:after="0" w:line="216" w:lineRule="auto"/>
              <w:ind w:left="615" w:hanging="284"/>
              <w:contextualSpacing/>
              <w:rPr>
                <w:rFonts w:eastAsiaTheme="minorHAnsi" w:cs="Lucida Sans Unicode"/>
                <w:i/>
                <w:color w:val="000000"/>
                <w:sz w:val="18"/>
                <w:szCs w:val="18"/>
              </w:rPr>
            </w:pPr>
            <w:r w:rsidRPr="00625919">
              <w:rPr>
                <w:rFonts w:eastAsiaTheme="minorHAnsi" w:cs="Lucida Sans Unicode"/>
                <w:i/>
                <w:color w:val="000000"/>
                <w:sz w:val="18"/>
                <w:szCs w:val="18"/>
              </w:rPr>
              <w:t>Le iniziative di introduzione o di accompagnamento al mondo del lavoro tengono conto dei risultati del monitoraggio degli esiti e d</w:t>
            </w:r>
            <w:r w:rsidR="00CD0976">
              <w:rPr>
                <w:rFonts w:eastAsiaTheme="minorHAnsi" w:cs="Lucida Sans Unicode"/>
                <w:i/>
                <w:color w:val="000000"/>
                <w:sz w:val="18"/>
                <w:szCs w:val="18"/>
              </w:rPr>
              <w:t>elle prospettive occupazionali?</w:t>
            </w:r>
          </w:p>
          <w:p w14:paraId="52344F38" w14:textId="77777777" w:rsidR="00CD0976" w:rsidRPr="00CD0976" w:rsidRDefault="00CD0976" w:rsidP="00BB11DF">
            <w:pPr>
              <w:autoSpaceDE w:val="0"/>
              <w:autoSpaceDN w:val="0"/>
              <w:adjustRightInd w:val="0"/>
              <w:spacing w:before="0" w:after="0" w:line="216" w:lineRule="auto"/>
              <w:ind w:left="473"/>
              <w:contextualSpacing/>
              <w:rPr>
                <w:rFonts w:eastAsiaTheme="minorHAnsi" w:cs="Lucida Sans Unicode"/>
                <w:i/>
                <w:color w:val="000000"/>
                <w:sz w:val="8"/>
                <w:szCs w:val="8"/>
              </w:rPr>
            </w:pPr>
          </w:p>
          <w:p w14:paraId="4774C149" w14:textId="77777777" w:rsidR="00B85886" w:rsidRPr="00625919" w:rsidRDefault="00B85886" w:rsidP="00BB11DF">
            <w:pPr>
              <w:autoSpaceDE w:val="0"/>
              <w:autoSpaceDN w:val="0"/>
              <w:adjustRightInd w:val="0"/>
              <w:spacing w:before="0" w:after="0" w:line="216" w:lineRule="auto"/>
              <w:ind w:firstLine="331"/>
              <w:rPr>
                <w:rFonts w:eastAsiaTheme="minorHAnsi" w:cs="Lucida Sans Unicode"/>
                <w:b/>
                <w:i/>
                <w:color w:val="000000"/>
                <w:sz w:val="18"/>
                <w:szCs w:val="18"/>
              </w:rPr>
            </w:pPr>
            <w:r w:rsidRPr="00625919">
              <w:rPr>
                <w:rFonts w:eastAsiaTheme="minorHAnsi" w:cs="Lucida Sans Unicode"/>
                <w:b/>
                <w:i/>
                <w:color w:val="000000"/>
                <w:sz w:val="18"/>
                <w:szCs w:val="18"/>
              </w:rPr>
              <w:t>Conoscenze richieste in ingresso e recupero delle carenze</w:t>
            </w:r>
            <w:r w:rsidRPr="00625919">
              <w:rPr>
                <w:rFonts w:eastAsiaTheme="minorHAnsi" w:cs="Lucida Sans Unicode"/>
                <w:b/>
                <w:i/>
                <w:color w:val="000000"/>
                <w:sz w:val="18"/>
                <w:szCs w:val="18"/>
              </w:rPr>
              <w:tab/>
            </w:r>
          </w:p>
          <w:p w14:paraId="6527FB23" w14:textId="77777777" w:rsidR="00B85886" w:rsidRPr="00625919" w:rsidRDefault="00B85886" w:rsidP="00BB11DF">
            <w:pPr>
              <w:numPr>
                <w:ilvl w:val="0"/>
                <w:numId w:val="3"/>
              </w:numPr>
              <w:autoSpaceDE w:val="0"/>
              <w:autoSpaceDN w:val="0"/>
              <w:adjustRightInd w:val="0"/>
              <w:spacing w:before="0" w:after="0" w:line="216" w:lineRule="auto"/>
              <w:ind w:left="615" w:hanging="284"/>
              <w:contextualSpacing/>
              <w:rPr>
                <w:rFonts w:eastAsiaTheme="minorHAnsi" w:cs="Lucida Sans Unicode"/>
                <w:i/>
                <w:color w:val="000000"/>
                <w:sz w:val="18"/>
                <w:szCs w:val="18"/>
              </w:rPr>
            </w:pPr>
            <w:r w:rsidRPr="00625919">
              <w:rPr>
                <w:rFonts w:eastAsiaTheme="minorHAnsi" w:cs="Lucida Sans Unicode"/>
                <w:i/>
                <w:color w:val="000000"/>
                <w:sz w:val="18"/>
                <w:szCs w:val="18"/>
              </w:rPr>
              <w:t xml:space="preserve">Le conoscenze richieste o raccomandate in ingresso sono chiaramente individuate, descritte e pubblicizzate? Viene redatto e adeguatamente pubblicizzato un </w:t>
            </w:r>
            <w:proofErr w:type="spellStart"/>
            <w:r w:rsidRPr="00625919">
              <w:rPr>
                <w:rFonts w:eastAsiaTheme="minorHAnsi" w:cs="Lucida Sans Unicode"/>
                <w:i/>
                <w:color w:val="000000"/>
                <w:sz w:val="18"/>
                <w:szCs w:val="18"/>
              </w:rPr>
              <w:t>syllabus</w:t>
            </w:r>
            <w:proofErr w:type="spellEnd"/>
            <w:r w:rsidRPr="00625919">
              <w:rPr>
                <w:rFonts w:eastAsiaTheme="minorHAnsi" w:cs="Lucida Sans Unicode"/>
                <w:i/>
                <w:color w:val="000000"/>
                <w:sz w:val="18"/>
                <w:szCs w:val="18"/>
              </w:rPr>
              <w:t>?</w:t>
            </w:r>
          </w:p>
          <w:p w14:paraId="49DA63F4" w14:textId="77777777" w:rsidR="00B85886" w:rsidRPr="00625919" w:rsidRDefault="00B85886" w:rsidP="00BB11DF">
            <w:pPr>
              <w:numPr>
                <w:ilvl w:val="0"/>
                <w:numId w:val="3"/>
              </w:numPr>
              <w:autoSpaceDE w:val="0"/>
              <w:autoSpaceDN w:val="0"/>
              <w:adjustRightInd w:val="0"/>
              <w:spacing w:before="0" w:after="0" w:line="216" w:lineRule="auto"/>
              <w:ind w:left="615" w:hanging="284"/>
              <w:contextualSpacing/>
              <w:rPr>
                <w:rFonts w:eastAsiaTheme="minorHAnsi" w:cs="Lucida Sans Unicode"/>
                <w:i/>
                <w:color w:val="000000"/>
                <w:sz w:val="18"/>
                <w:szCs w:val="18"/>
              </w:rPr>
            </w:pPr>
            <w:r w:rsidRPr="00625919">
              <w:rPr>
                <w:rFonts w:eastAsiaTheme="minorHAnsi" w:cs="Lucida Sans Unicode"/>
                <w:i/>
                <w:color w:val="000000"/>
                <w:sz w:val="18"/>
                <w:szCs w:val="18"/>
              </w:rPr>
              <w:t xml:space="preserve">Il possesso delle conoscenze iniziali indispensabili è efficacemente verificato? Le eventuali carenze sono puntualmente individuate e comunicate agli studenti? </w:t>
            </w:r>
          </w:p>
          <w:p w14:paraId="5A39533E" w14:textId="7E0F5903" w:rsidR="00B85886" w:rsidRPr="00625919" w:rsidRDefault="00B85886" w:rsidP="00BB11DF">
            <w:pPr>
              <w:numPr>
                <w:ilvl w:val="0"/>
                <w:numId w:val="3"/>
              </w:numPr>
              <w:autoSpaceDE w:val="0"/>
              <w:autoSpaceDN w:val="0"/>
              <w:adjustRightInd w:val="0"/>
              <w:spacing w:before="0" w:after="0" w:line="216" w:lineRule="auto"/>
              <w:ind w:left="615" w:hanging="284"/>
              <w:contextualSpacing/>
              <w:rPr>
                <w:rFonts w:eastAsiaTheme="minorHAnsi" w:cs="Lucida Sans Unicode"/>
                <w:i/>
                <w:color w:val="000000"/>
                <w:sz w:val="18"/>
                <w:szCs w:val="18"/>
              </w:rPr>
            </w:pPr>
            <w:r w:rsidRPr="00625919">
              <w:rPr>
                <w:rFonts w:eastAsiaTheme="minorHAnsi" w:cs="Lucida Sans Unicode"/>
                <w:i/>
                <w:color w:val="000000"/>
                <w:sz w:val="18"/>
                <w:szCs w:val="18"/>
              </w:rPr>
              <w:t>Sono previste attività di so</w:t>
            </w:r>
            <w:r>
              <w:rPr>
                <w:rFonts w:eastAsiaTheme="minorHAnsi" w:cs="Lucida Sans Unicode"/>
                <w:i/>
                <w:color w:val="000000"/>
                <w:sz w:val="18"/>
                <w:szCs w:val="18"/>
              </w:rPr>
              <w:t>stegno in ingresso o in itinere</w:t>
            </w:r>
            <w:r w:rsidRPr="00625919">
              <w:rPr>
                <w:rFonts w:eastAsiaTheme="minorHAnsi" w:cs="Lucida Sans Unicode"/>
                <w:i/>
                <w:color w:val="000000"/>
                <w:sz w:val="18"/>
                <w:szCs w:val="18"/>
              </w:rPr>
              <w:t>?</w:t>
            </w:r>
            <w:r>
              <w:rPr>
                <w:rFonts w:eastAsiaTheme="minorHAnsi" w:cs="Lucida Sans Unicode"/>
                <w:i/>
                <w:color w:val="000000"/>
                <w:sz w:val="18"/>
                <w:szCs w:val="18"/>
              </w:rPr>
              <w:t xml:space="preserve"> </w:t>
            </w:r>
            <w:r w:rsidRPr="00F86395">
              <w:rPr>
                <w:rFonts w:eastAsiaTheme="minorHAnsi" w:cs="Lucida Sans Unicode"/>
                <w:i/>
                <w:color w:val="000000"/>
                <w:sz w:val="18"/>
                <w:szCs w:val="18"/>
              </w:rPr>
              <w:t xml:space="preserve">E.g. </w:t>
            </w:r>
            <w:r>
              <w:rPr>
                <w:rFonts w:eastAsiaTheme="minorHAnsi" w:cs="Lucida Sans Unicode"/>
                <w:i/>
                <w:color w:val="000000"/>
                <w:sz w:val="18"/>
                <w:szCs w:val="18"/>
              </w:rPr>
              <w:t xml:space="preserve">vengono organizzate </w:t>
            </w:r>
            <w:r w:rsidRPr="00F86395">
              <w:rPr>
                <w:rFonts w:eastAsiaTheme="minorHAnsi" w:cs="Lucida Sans Unicode"/>
                <w:i/>
                <w:color w:val="000000"/>
                <w:sz w:val="18"/>
                <w:szCs w:val="18"/>
              </w:rPr>
              <w:t>at</w:t>
            </w:r>
            <w:r w:rsidR="00CD0976">
              <w:rPr>
                <w:rFonts w:eastAsiaTheme="minorHAnsi" w:cs="Lucida Sans Unicode"/>
                <w:i/>
                <w:color w:val="000000"/>
                <w:sz w:val="18"/>
                <w:szCs w:val="18"/>
              </w:rPr>
              <w:t xml:space="preserve">tività mirate all'integrazione </w:t>
            </w:r>
            <w:r w:rsidRPr="00F86395">
              <w:rPr>
                <w:rFonts w:eastAsiaTheme="minorHAnsi" w:cs="Lucida Sans Unicode"/>
                <w:i/>
                <w:color w:val="000000"/>
                <w:sz w:val="18"/>
                <w:szCs w:val="18"/>
              </w:rPr>
              <w:t>e consolidamento delle conoscenze raccomandate in ingresso, o, nel caso delle lauree di secondo livello, interventi per favorire l’integrazione di studenti provenienti da diverse classi di laurea di primo livello e da diversi Atenei.</w:t>
            </w:r>
            <w:r w:rsidRPr="00625919">
              <w:rPr>
                <w:rFonts w:eastAsiaTheme="minorHAnsi" w:cs="Lucida Sans Unicode"/>
                <w:i/>
                <w:color w:val="000000"/>
                <w:sz w:val="18"/>
                <w:szCs w:val="18"/>
              </w:rPr>
              <w:t xml:space="preserve"> </w:t>
            </w:r>
          </w:p>
          <w:p w14:paraId="643B55ED" w14:textId="77777777" w:rsidR="00B85886" w:rsidRDefault="00B85886" w:rsidP="00BB11DF">
            <w:pPr>
              <w:numPr>
                <w:ilvl w:val="0"/>
                <w:numId w:val="3"/>
              </w:numPr>
              <w:autoSpaceDE w:val="0"/>
              <w:autoSpaceDN w:val="0"/>
              <w:adjustRightInd w:val="0"/>
              <w:spacing w:before="0" w:after="0" w:line="216" w:lineRule="auto"/>
              <w:ind w:left="615" w:hanging="284"/>
              <w:contextualSpacing/>
              <w:rPr>
                <w:rFonts w:eastAsiaTheme="minorHAnsi" w:cs="Lucida Sans Unicode"/>
                <w:i/>
                <w:color w:val="000000"/>
                <w:sz w:val="18"/>
                <w:szCs w:val="18"/>
              </w:rPr>
            </w:pPr>
            <w:r w:rsidRPr="001F3FEC">
              <w:rPr>
                <w:rFonts w:eastAsiaTheme="minorHAnsi" w:cs="Lucida Sans Unicode"/>
                <w:i/>
                <w:color w:val="000000"/>
                <w:sz w:val="18"/>
                <w:szCs w:val="18"/>
              </w:rPr>
              <w:t xml:space="preserve">Per i CdS triennali e a ciclo unico: le eventuali carenze sono puntualmente individuate e comunicate agli studenti? Vengono attuate iniziative per il recupero degli obblighi formativi aggiuntivi? </w:t>
            </w:r>
          </w:p>
          <w:p w14:paraId="535C4E39" w14:textId="6B7E7E37" w:rsidR="00B85886" w:rsidRDefault="00B85886" w:rsidP="00BB11DF">
            <w:pPr>
              <w:numPr>
                <w:ilvl w:val="0"/>
                <w:numId w:val="3"/>
              </w:numPr>
              <w:autoSpaceDE w:val="0"/>
              <w:autoSpaceDN w:val="0"/>
              <w:adjustRightInd w:val="0"/>
              <w:spacing w:before="0" w:after="0" w:line="216" w:lineRule="auto"/>
              <w:ind w:left="615" w:hanging="284"/>
              <w:contextualSpacing/>
              <w:rPr>
                <w:rFonts w:eastAsiaTheme="minorHAnsi" w:cs="Lucida Sans Unicode"/>
                <w:i/>
                <w:color w:val="000000"/>
                <w:sz w:val="18"/>
                <w:szCs w:val="18"/>
              </w:rPr>
            </w:pPr>
            <w:r w:rsidRPr="00F86395">
              <w:rPr>
                <w:rFonts w:eastAsiaTheme="minorHAnsi" w:cs="Lucida Sans Unicode"/>
                <w:i/>
                <w:color w:val="000000"/>
                <w:sz w:val="18"/>
                <w:szCs w:val="18"/>
              </w:rPr>
              <w:t>Per i CdS di secondo ciclo, sono definiti, pubblicizzati e verificati i requisiti curriculari per l'accesso? È verificata l’adeguatezza della preparazione dei candidati?</w:t>
            </w:r>
          </w:p>
          <w:p w14:paraId="6EBCF02D" w14:textId="77777777" w:rsidR="00CD0976" w:rsidRPr="00CD0976" w:rsidRDefault="00CD0976" w:rsidP="00BB11DF">
            <w:pPr>
              <w:autoSpaceDE w:val="0"/>
              <w:autoSpaceDN w:val="0"/>
              <w:adjustRightInd w:val="0"/>
              <w:spacing w:before="0" w:after="0" w:line="216" w:lineRule="auto"/>
              <w:ind w:left="615"/>
              <w:contextualSpacing/>
              <w:rPr>
                <w:rFonts w:eastAsiaTheme="minorHAnsi" w:cs="Lucida Sans Unicode"/>
                <w:i/>
                <w:color w:val="000000"/>
                <w:sz w:val="8"/>
                <w:szCs w:val="8"/>
              </w:rPr>
            </w:pPr>
          </w:p>
          <w:p w14:paraId="1731B47B" w14:textId="77777777" w:rsidR="00B85886" w:rsidRPr="00625919" w:rsidRDefault="00B85886" w:rsidP="00BB11DF">
            <w:pPr>
              <w:autoSpaceDE w:val="0"/>
              <w:autoSpaceDN w:val="0"/>
              <w:adjustRightInd w:val="0"/>
              <w:spacing w:before="0" w:after="0" w:line="216" w:lineRule="auto"/>
              <w:ind w:firstLine="331"/>
              <w:rPr>
                <w:rFonts w:eastAsiaTheme="minorHAnsi" w:cs="Lucida Sans Unicode"/>
                <w:b/>
                <w:i/>
                <w:color w:val="000000"/>
                <w:sz w:val="18"/>
                <w:szCs w:val="18"/>
              </w:rPr>
            </w:pPr>
            <w:r w:rsidRPr="00625919">
              <w:rPr>
                <w:rFonts w:eastAsiaTheme="minorHAnsi" w:cs="Lucida Sans Unicode"/>
                <w:b/>
                <w:i/>
                <w:color w:val="000000"/>
                <w:sz w:val="18"/>
                <w:szCs w:val="18"/>
              </w:rPr>
              <w:t>Organizzazione di percorsi flessibili</w:t>
            </w:r>
            <w:r>
              <w:rPr>
                <w:rFonts w:eastAsiaTheme="minorHAnsi" w:cs="Lucida Sans Unicode"/>
                <w:b/>
                <w:i/>
                <w:color w:val="000000"/>
                <w:sz w:val="18"/>
                <w:szCs w:val="18"/>
              </w:rPr>
              <w:t xml:space="preserve"> e metodologie didattiche</w:t>
            </w:r>
            <w:r w:rsidRPr="00625919">
              <w:rPr>
                <w:rFonts w:eastAsiaTheme="minorHAnsi" w:cs="Lucida Sans Unicode"/>
                <w:b/>
                <w:i/>
                <w:color w:val="000000"/>
                <w:sz w:val="18"/>
                <w:szCs w:val="18"/>
              </w:rPr>
              <w:tab/>
            </w:r>
          </w:p>
          <w:p w14:paraId="68E58901" w14:textId="25A6AC18" w:rsidR="00B85886" w:rsidRDefault="00B85886" w:rsidP="00BB11DF">
            <w:pPr>
              <w:numPr>
                <w:ilvl w:val="0"/>
                <w:numId w:val="3"/>
              </w:numPr>
              <w:autoSpaceDE w:val="0"/>
              <w:autoSpaceDN w:val="0"/>
              <w:adjustRightInd w:val="0"/>
              <w:spacing w:before="0" w:after="0" w:line="216" w:lineRule="auto"/>
              <w:ind w:left="615" w:hanging="284"/>
              <w:contextualSpacing/>
              <w:rPr>
                <w:rFonts w:eastAsiaTheme="minorHAnsi" w:cs="Lucida Sans Unicode"/>
                <w:i/>
                <w:color w:val="000000"/>
                <w:sz w:val="18"/>
                <w:szCs w:val="18"/>
              </w:rPr>
            </w:pPr>
            <w:r w:rsidRPr="00F86395">
              <w:rPr>
                <w:rFonts w:eastAsiaTheme="minorHAnsi" w:cs="Lucida Sans Unicode"/>
                <w:i/>
                <w:color w:val="000000"/>
                <w:sz w:val="18"/>
                <w:szCs w:val="18"/>
              </w:rPr>
              <w:t xml:space="preserve">L’organizzazione didattica crea i presupposti per l’autonomia dello studente (nelle scelte, nell'apprendimento critico, nell'organizzazione dello studio) e prevede guida e sostegno adeguati da parte del corpo docente? </w:t>
            </w:r>
            <w:r w:rsidRPr="00B07B2E">
              <w:rPr>
                <w:rFonts w:eastAsiaTheme="minorHAnsi" w:cs="Lucida Sans Unicode"/>
                <w:i/>
                <w:color w:val="000000"/>
                <w:sz w:val="18"/>
                <w:szCs w:val="18"/>
              </w:rPr>
              <w:t>(</w:t>
            </w:r>
            <w:r w:rsidRPr="00F86395">
              <w:rPr>
                <w:rFonts w:eastAsiaTheme="minorHAnsi" w:cs="Lucida Sans Unicode"/>
                <w:i/>
                <w:color w:val="000000"/>
                <w:sz w:val="18"/>
                <w:szCs w:val="18"/>
              </w:rPr>
              <w:t xml:space="preserve">E.g. </w:t>
            </w:r>
            <w:r>
              <w:rPr>
                <w:rFonts w:eastAsiaTheme="minorHAnsi" w:cs="Lucida Sans Unicode"/>
                <w:i/>
                <w:color w:val="000000"/>
                <w:sz w:val="18"/>
                <w:szCs w:val="18"/>
              </w:rPr>
              <w:t xml:space="preserve">vengono </w:t>
            </w:r>
            <w:r w:rsidRPr="00F86395">
              <w:rPr>
                <w:rFonts w:eastAsiaTheme="minorHAnsi" w:cs="Lucida Sans Unicode"/>
                <w:i/>
                <w:color w:val="000000"/>
                <w:sz w:val="18"/>
                <w:szCs w:val="18"/>
              </w:rPr>
              <w:t>organizza</w:t>
            </w:r>
            <w:r>
              <w:rPr>
                <w:rFonts w:eastAsiaTheme="minorHAnsi" w:cs="Lucida Sans Unicode"/>
                <w:i/>
                <w:color w:val="000000"/>
                <w:sz w:val="18"/>
                <w:szCs w:val="18"/>
              </w:rPr>
              <w:t xml:space="preserve">ti </w:t>
            </w:r>
            <w:r w:rsidRPr="00F86395">
              <w:rPr>
                <w:rFonts w:eastAsiaTheme="minorHAnsi" w:cs="Lucida Sans Unicode"/>
                <w:i/>
                <w:color w:val="000000"/>
                <w:sz w:val="18"/>
                <w:szCs w:val="18"/>
              </w:rPr>
              <w:t>incontri di ausilio alla scelta fra eventuali curricula, disponibilità di docenti-guida per le opzioni relative al piano carriera,</w:t>
            </w:r>
            <w:r>
              <w:rPr>
                <w:rFonts w:eastAsiaTheme="minorHAnsi" w:cs="Lucida Sans Unicode"/>
                <w:i/>
                <w:color w:val="000000"/>
                <w:sz w:val="18"/>
                <w:szCs w:val="18"/>
              </w:rPr>
              <w:t xml:space="preserve"> sono</w:t>
            </w:r>
            <w:r w:rsidRPr="00F86395">
              <w:rPr>
                <w:rFonts w:eastAsiaTheme="minorHAnsi" w:cs="Lucida Sans Unicode"/>
                <w:i/>
                <w:color w:val="000000"/>
                <w:sz w:val="18"/>
                <w:szCs w:val="18"/>
              </w:rPr>
              <w:t xml:space="preserve"> previs</w:t>
            </w:r>
            <w:r>
              <w:rPr>
                <w:rFonts w:eastAsiaTheme="minorHAnsi" w:cs="Lucida Sans Unicode"/>
                <w:i/>
                <w:color w:val="000000"/>
                <w:sz w:val="18"/>
                <w:szCs w:val="18"/>
              </w:rPr>
              <w:t>ti</w:t>
            </w:r>
            <w:r w:rsidRPr="00F86395">
              <w:rPr>
                <w:rFonts w:eastAsiaTheme="minorHAnsi" w:cs="Lucida Sans Unicode"/>
                <w:i/>
                <w:color w:val="000000"/>
                <w:sz w:val="18"/>
                <w:szCs w:val="18"/>
              </w:rPr>
              <w:t xml:space="preserve"> di spazi e tempi per attività di studio o approfondimento autogestite dagli studenti</w:t>
            </w:r>
            <w:r>
              <w:rPr>
                <w:rFonts w:eastAsiaTheme="minorHAnsi" w:cs="Lucida Sans Unicode"/>
                <w:i/>
                <w:color w:val="000000"/>
                <w:sz w:val="18"/>
                <w:szCs w:val="18"/>
              </w:rPr>
              <w:t>… etc</w:t>
            </w:r>
            <w:r w:rsidRPr="00B07B2E">
              <w:rPr>
                <w:rFonts w:eastAsiaTheme="minorHAnsi" w:cs="Lucida Sans Unicode"/>
                <w:i/>
                <w:color w:val="000000"/>
                <w:sz w:val="18"/>
                <w:szCs w:val="18"/>
              </w:rPr>
              <w:t>.)</w:t>
            </w:r>
          </w:p>
          <w:p w14:paraId="48C5DFA7" w14:textId="01D5EC0C" w:rsidR="00B85886" w:rsidRPr="00F86395" w:rsidRDefault="00B85886" w:rsidP="00BB11DF">
            <w:pPr>
              <w:numPr>
                <w:ilvl w:val="0"/>
                <w:numId w:val="3"/>
              </w:numPr>
              <w:autoSpaceDE w:val="0"/>
              <w:autoSpaceDN w:val="0"/>
              <w:adjustRightInd w:val="0"/>
              <w:spacing w:before="0" w:after="0" w:line="216" w:lineRule="auto"/>
              <w:ind w:left="615" w:hanging="284"/>
              <w:contextualSpacing/>
              <w:rPr>
                <w:rFonts w:eastAsiaTheme="minorHAnsi" w:cs="Lucida Sans Unicode"/>
                <w:i/>
                <w:color w:val="000000"/>
                <w:sz w:val="18"/>
                <w:szCs w:val="18"/>
              </w:rPr>
            </w:pPr>
            <w:r w:rsidRPr="00F86395">
              <w:rPr>
                <w:rFonts w:eastAsiaTheme="minorHAnsi" w:cs="Lucida Sans Unicode"/>
                <w:i/>
                <w:color w:val="000000"/>
                <w:sz w:val="18"/>
                <w:szCs w:val="18"/>
              </w:rPr>
              <w:t>Le attività curriculari e di supporto utilizzano metodi e strumenti didattici flessibili, modulati sulle specifiche esigenze dell</w:t>
            </w:r>
            <w:r>
              <w:rPr>
                <w:rFonts w:eastAsiaTheme="minorHAnsi" w:cs="Lucida Sans Unicode"/>
                <w:i/>
                <w:color w:val="000000"/>
                <w:sz w:val="18"/>
                <w:szCs w:val="18"/>
              </w:rPr>
              <w:t>e diverse tipologie di studenti</w:t>
            </w:r>
            <w:r w:rsidRPr="00F86395">
              <w:rPr>
                <w:rFonts w:eastAsiaTheme="minorHAnsi" w:cs="Lucida Sans Unicode"/>
                <w:i/>
                <w:color w:val="000000"/>
                <w:sz w:val="18"/>
                <w:szCs w:val="18"/>
              </w:rPr>
              <w:t>? (</w:t>
            </w:r>
            <w:r w:rsidRPr="00F86395">
              <w:rPr>
                <w:rFonts w:ascii="Calibri" w:eastAsia="Times New Roman" w:hAnsi="Calibri" w:cs="Times New Roman"/>
                <w:i/>
                <w:sz w:val="18"/>
                <w:szCs w:val="18"/>
                <w:lang w:eastAsia="it-IT"/>
              </w:rPr>
              <w:t>E.g. vi sono tutorati di sostegno</w:t>
            </w:r>
            <w:r>
              <w:rPr>
                <w:rFonts w:ascii="Calibri" w:eastAsia="Times New Roman" w:hAnsi="Calibri" w:cs="Times New Roman"/>
                <w:i/>
                <w:sz w:val="18"/>
                <w:szCs w:val="18"/>
                <w:lang w:eastAsia="it-IT"/>
              </w:rPr>
              <w:t xml:space="preserve">, percorsi di approfondimento, </w:t>
            </w:r>
            <w:r w:rsidRPr="00F86395">
              <w:rPr>
                <w:rFonts w:ascii="Calibri" w:eastAsia="Times New Roman" w:hAnsi="Calibri" w:cs="Times New Roman"/>
                <w:i/>
                <w:sz w:val="18"/>
                <w:szCs w:val="18"/>
                <w:lang w:eastAsia="it-IT"/>
              </w:rPr>
              <w:t>corsi "</w:t>
            </w:r>
            <w:proofErr w:type="spellStart"/>
            <w:r w:rsidRPr="00F86395">
              <w:rPr>
                <w:rFonts w:ascii="Calibri" w:eastAsia="Times New Roman" w:hAnsi="Calibri" w:cs="Times New Roman"/>
                <w:i/>
                <w:sz w:val="18"/>
                <w:szCs w:val="18"/>
                <w:lang w:eastAsia="it-IT"/>
              </w:rPr>
              <w:t>honors</w:t>
            </w:r>
            <w:proofErr w:type="spellEnd"/>
            <w:r w:rsidRPr="00F86395">
              <w:rPr>
                <w:rFonts w:ascii="Calibri" w:eastAsia="Times New Roman" w:hAnsi="Calibri" w:cs="Times New Roman"/>
                <w:i/>
                <w:sz w:val="18"/>
                <w:szCs w:val="18"/>
                <w:lang w:eastAsia="it-IT"/>
              </w:rPr>
              <w:t>", realizzazione di percorsi dedicati a studenti particolarmente dediti e motivati che prevedano rit</w:t>
            </w:r>
            <w:r>
              <w:rPr>
                <w:rFonts w:ascii="Calibri" w:eastAsia="Times New Roman" w:hAnsi="Calibri" w:cs="Times New Roman"/>
                <w:i/>
                <w:sz w:val="18"/>
                <w:szCs w:val="18"/>
                <w:lang w:eastAsia="it-IT"/>
              </w:rPr>
              <w:t>mi maggiormente sostenuti e mag</w:t>
            </w:r>
            <w:r w:rsidRPr="00F86395">
              <w:rPr>
                <w:rFonts w:ascii="Calibri" w:eastAsia="Times New Roman" w:hAnsi="Calibri" w:cs="Times New Roman"/>
                <w:i/>
                <w:sz w:val="18"/>
                <w:szCs w:val="18"/>
                <w:lang w:eastAsia="it-IT"/>
              </w:rPr>
              <w:t>gior livello di approfondimento</w:t>
            </w:r>
            <w:r w:rsidR="00CD0976">
              <w:rPr>
                <w:rFonts w:ascii="Calibri" w:eastAsia="Times New Roman" w:hAnsi="Calibri" w:cs="Times New Roman"/>
                <w:i/>
                <w:sz w:val="18"/>
                <w:szCs w:val="18"/>
                <w:lang w:eastAsia="it-IT"/>
              </w:rPr>
              <w:t xml:space="preserve">, </w:t>
            </w:r>
            <w:r w:rsidRPr="00F86395">
              <w:rPr>
                <w:rFonts w:ascii="Calibri" w:eastAsia="Times New Roman" w:hAnsi="Calibri" w:cs="Times New Roman"/>
                <w:i/>
                <w:sz w:val="18"/>
                <w:szCs w:val="18"/>
                <w:lang w:eastAsia="it-IT"/>
              </w:rPr>
              <w:t>etc</w:t>
            </w:r>
            <w:r w:rsidR="00CD0976">
              <w:rPr>
                <w:rFonts w:ascii="Calibri" w:eastAsia="Times New Roman" w:hAnsi="Calibri" w:cs="Times New Roman"/>
                <w:i/>
                <w:sz w:val="18"/>
                <w:szCs w:val="18"/>
                <w:lang w:eastAsia="it-IT"/>
              </w:rPr>
              <w:t>.</w:t>
            </w:r>
            <w:r w:rsidRPr="00F86395">
              <w:rPr>
                <w:rFonts w:ascii="Calibri" w:eastAsia="Times New Roman" w:hAnsi="Calibri" w:cs="Times New Roman"/>
                <w:i/>
                <w:sz w:val="18"/>
                <w:szCs w:val="18"/>
                <w:lang w:eastAsia="it-IT"/>
              </w:rPr>
              <w:t>)</w:t>
            </w:r>
          </w:p>
          <w:p w14:paraId="6A21DFE8" w14:textId="77777777" w:rsidR="00B85886" w:rsidRDefault="00B85886" w:rsidP="00BB11DF">
            <w:pPr>
              <w:numPr>
                <w:ilvl w:val="0"/>
                <w:numId w:val="3"/>
              </w:numPr>
              <w:autoSpaceDE w:val="0"/>
              <w:autoSpaceDN w:val="0"/>
              <w:adjustRightInd w:val="0"/>
              <w:spacing w:before="0" w:after="0" w:line="216" w:lineRule="auto"/>
              <w:ind w:left="615" w:hanging="284"/>
              <w:contextualSpacing/>
              <w:rPr>
                <w:rFonts w:eastAsiaTheme="minorHAnsi" w:cs="Lucida Sans Unicode"/>
                <w:i/>
                <w:color w:val="000000"/>
                <w:sz w:val="18"/>
                <w:szCs w:val="18"/>
              </w:rPr>
            </w:pPr>
            <w:r w:rsidRPr="00F86395">
              <w:rPr>
                <w:rFonts w:eastAsiaTheme="minorHAnsi" w:cs="Lucida Sans Unicode"/>
                <w:i/>
                <w:color w:val="000000"/>
                <w:sz w:val="18"/>
                <w:szCs w:val="18"/>
              </w:rPr>
              <w:t>Sono presenti iniziative di supporto per gli studenti con esigenze specifiche? (E.g. studenti fuori sede, stranieri, lavoratori, diversamente abili, con figli piccoli...)?</w:t>
            </w:r>
          </w:p>
          <w:p w14:paraId="3097CA1B" w14:textId="33A186A9" w:rsidR="00B85886" w:rsidRDefault="00B85886" w:rsidP="00BB11DF">
            <w:pPr>
              <w:numPr>
                <w:ilvl w:val="0"/>
                <w:numId w:val="3"/>
              </w:numPr>
              <w:autoSpaceDE w:val="0"/>
              <w:autoSpaceDN w:val="0"/>
              <w:adjustRightInd w:val="0"/>
              <w:spacing w:before="0" w:after="0" w:line="216" w:lineRule="auto"/>
              <w:ind w:left="615" w:hanging="284"/>
              <w:contextualSpacing/>
              <w:rPr>
                <w:rFonts w:eastAsiaTheme="minorHAnsi" w:cs="Lucida Sans Unicode"/>
                <w:i/>
                <w:color w:val="000000"/>
                <w:sz w:val="18"/>
                <w:szCs w:val="18"/>
              </w:rPr>
            </w:pPr>
            <w:r w:rsidRPr="00F86395">
              <w:rPr>
                <w:rFonts w:eastAsiaTheme="minorHAnsi" w:cs="Lucida Sans Unicode"/>
                <w:i/>
                <w:color w:val="000000"/>
                <w:sz w:val="18"/>
                <w:szCs w:val="18"/>
              </w:rPr>
              <w:t>Il CdS favorisce l'accessibilità, nelle strutture e nei materiali didattici, agli studenti disabili?</w:t>
            </w:r>
          </w:p>
          <w:p w14:paraId="56B7C62D" w14:textId="77777777" w:rsidR="00CD0976" w:rsidRPr="00CD0976" w:rsidRDefault="00CD0976" w:rsidP="00BB11DF">
            <w:pPr>
              <w:autoSpaceDE w:val="0"/>
              <w:autoSpaceDN w:val="0"/>
              <w:adjustRightInd w:val="0"/>
              <w:spacing w:before="0" w:after="0" w:line="216" w:lineRule="auto"/>
              <w:ind w:left="615"/>
              <w:contextualSpacing/>
              <w:rPr>
                <w:rFonts w:eastAsiaTheme="minorHAnsi" w:cs="Lucida Sans Unicode"/>
                <w:i/>
                <w:color w:val="000000"/>
                <w:sz w:val="8"/>
                <w:szCs w:val="8"/>
              </w:rPr>
            </w:pPr>
          </w:p>
          <w:p w14:paraId="606B3368" w14:textId="77777777" w:rsidR="00B85886" w:rsidRPr="00625919" w:rsidRDefault="00B85886" w:rsidP="00BB11DF">
            <w:pPr>
              <w:autoSpaceDE w:val="0"/>
              <w:autoSpaceDN w:val="0"/>
              <w:adjustRightInd w:val="0"/>
              <w:spacing w:before="0" w:after="0" w:line="216" w:lineRule="auto"/>
              <w:ind w:firstLine="331"/>
              <w:rPr>
                <w:rFonts w:eastAsiaTheme="minorHAnsi" w:cs="Lucida Sans Unicode"/>
                <w:b/>
                <w:i/>
                <w:color w:val="000000"/>
                <w:sz w:val="18"/>
                <w:szCs w:val="18"/>
              </w:rPr>
            </w:pPr>
            <w:r w:rsidRPr="00625919">
              <w:rPr>
                <w:rFonts w:eastAsiaTheme="minorHAnsi" w:cs="Lucida Sans Unicode"/>
                <w:b/>
                <w:i/>
                <w:color w:val="000000"/>
                <w:sz w:val="18"/>
                <w:szCs w:val="18"/>
              </w:rPr>
              <w:t>Internazionalizzazione della didattica</w:t>
            </w:r>
            <w:r w:rsidRPr="00625919">
              <w:rPr>
                <w:rFonts w:eastAsiaTheme="minorHAnsi" w:cs="Lucida Sans Unicode"/>
                <w:b/>
                <w:i/>
                <w:color w:val="000000"/>
                <w:sz w:val="18"/>
                <w:szCs w:val="18"/>
              </w:rPr>
              <w:tab/>
            </w:r>
          </w:p>
          <w:p w14:paraId="0B9FF81F" w14:textId="77777777" w:rsidR="00B85886" w:rsidRPr="00625919" w:rsidRDefault="00B85886" w:rsidP="00BB11DF">
            <w:pPr>
              <w:numPr>
                <w:ilvl w:val="0"/>
                <w:numId w:val="3"/>
              </w:numPr>
              <w:autoSpaceDE w:val="0"/>
              <w:autoSpaceDN w:val="0"/>
              <w:adjustRightInd w:val="0"/>
              <w:spacing w:before="0" w:after="0" w:line="216" w:lineRule="auto"/>
              <w:ind w:left="615" w:hanging="284"/>
              <w:contextualSpacing/>
              <w:rPr>
                <w:rFonts w:eastAsiaTheme="minorHAnsi" w:cs="Lucida Sans Unicode"/>
                <w:i/>
                <w:color w:val="000000"/>
                <w:sz w:val="18"/>
                <w:szCs w:val="18"/>
              </w:rPr>
            </w:pPr>
            <w:r w:rsidRPr="00625919">
              <w:rPr>
                <w:rFonts w:eastAsiaTheme="minorHAnsi" w:cs="Lucida Sans Unicode"/>
                <w:i/>
                <w:color w:val="000000"/>
                <w:sz w:val="18"/>
                <w:szCs w:val="18"/>
              </w:rPr>
              <w:t>Sono previste iniziative per il potenziamento della mobilità degli studenti a sostegno di periodi di studio e tirocinio all’estero (anche collaterali a Erasmus)</w:t>
            </w:r>
            <w:r>
              <w:rPr>
                <w:rFonts w:eastAsiaTheme="minorHAnsi" w:cs="Lucida Sans Unicode"/>
                <w:i/>
                <w:color w:val="000000"/>
                <w:sz w:val="18"/>
                <w:szCs w:val="18"/>
              </w:rPr>
              <w:t>?</w:t>
            </w:r>
          </w:p>
          <w:p w14:paraId="12FE80DA" w14:textId="24FF7B07" w:rsidR="00B85886" w:rsidRDefault="00CD0976" w:rsidP="00BB11DF">
            <w:pPr>
              <w:numPr>
                <w:ilvl w:val="0"/>
                <w:numId w:val="3"/>
              </w:numPr>
              <w:autoSpaceDE w:val="0"/>
              <w:autoSpaceDN w:val="0"/>
              <w:adjustRightInd w:val="0"/>
              <w:spacing w:before="0" w:after="0" w:line="216" w:lineRule="auto"/>
              <w:ind w:left="615" w:hanging="284"/>
              <w:contextualSpacing/>
              <w:rPr>
                <w:rFonts w:eastAsiaTheme="minorHAnsi" w:cs="Lucida Sans Unicode"/>
                <w:i/>
                <w:color w:val="000000"/>
                <w:sz w:val="18"/>
                <w:szCs w:val="18"/>
              </w:rPr>
            </w:pPr>
            <w:r>
              <w:rPr>
                <w:rFonts w:eastAsiaTheme="minorHAnsi" w:cs="Lucida Sans Unicode"/>
                <w:i/>
                <w:color w:val="000000"/>
                <w:sz w:val="18"/>
                <w:szCs w:val="18"/>
              </w:rPr>
              <w:t xml:space="preserve">Con particolare riguardo ai </w:t>
            </w:r>
            <w:r w:rsidR="00B85886" w:rsidRPr="00710FFF">
              <w:rPr>
                <w:rFonts w:eastAsiaTheme="minorHAnsi" w:cs="Lucida Sans Unicode"/>
                <w:i/>
                <w:color w:val="000000"/>
                <w:sz w:val="18"/>
                <w:szCs w:val="18"/>
              </w:rPr>
              <w:t>Corsi di Studio internazionali, è effettivamente realizzata la dimensione internazionale della didattica, con riferimento a docenti stranieri e/o studenti stranieri e/o titoli congiunti, doppi o multipli in convenzione con Atenei stranieri?</w:t>
            </w:r>
          </w:p>
          <w:p w14:paraId="781F9228" w14:textId="77777777" w:rsidR="00CD0976" w:rsidRPr="00CD0976" w:rsidRDefault="00CD0976" w:rsidP="00BB11DF">
            <w:pPr>
              <w:autoSpaceDE w:val="0"/>
              <w:autoSpaceDN w:val="0"/>
              <w:adjustRightInd w:val="0"/>
              <w:spacing w:before="0" w:after="0" w:line="216" w:lineRule="auto"/>
              <w:ind w:left="615"/>
              <w:contextualSpacing/>
              <w:rPr>
                <w:rFonts w:eastAsiaTheme="minorHAnsi" w:cs="Lucida Sans Unicode"/>
                <w:i/>
                <w:color w:val="000000"/>
                <w:sz w:val="8"/>
                <w:szCs w:val="8"/>
              </w:rPr>
            </w:pPr>
          </w:p>
          <w:p w14:paraId="48A1D887" w14:textId="77777777" w:rsidR="00B85886" w:rsidRPr="00625919" w:rsidRDefault="00B85886" w:rsidP="00BB11DF">
            <w:pPr>
              <w:autoSpaceDE w:val="0"/>
              <w:autoSpaceDN w:val="0"/>
              <w:adjustRightInd w:val="0"/>
              <w:spacing w:before="0" w:after="0" w:line="216" w:lineRule="auto"/>
              <w:ind w:firstLine="331"/>
              <w:rPr>
                <w:rFonts w:eastAsiaTheme="minorHAnsi" w:cs="Lucida Sans Unicode"/>
                <w:b/>
                <w:i/>
                <w:color w:val="000000"/>
                <w:sz w:val="18"/>
                <w:szCs w:val="18"/>
              </w:rPr>
            </w:pPr>
            <w:r w:rsidRPr="00625919">
              <w:rPr>
                <w:rFonts w:eastAsiaTheme="minorHAnsi" w:cs="Lucida Sans Unicode"/>
                <w:b/>
                <w:i/>
                <w:color w:val="000000"/>
                <w:sz w:val="18"/>
                <w:szCs w:val="18"/>
              </w:rPr>
              <w:t>Modalità di verifica dell’apprendimento</w:t>
            </w:r>
            <w:r w:rsidRPr="00625919">
              <w:rPr>
                <w:rFonts w:eastAsiaTheme="minorHAnsi" w:cs="Lucida Sans Unicode"/>
                <w:b/>
                <w:i/>
                <w:color w:val="000000"/>
                <w:sz w:val="18"/>
                <w:szCs w:val="18"/>
              </w:rPr>
              <w:tab/>
            </w:r>
          </w:p>
          <w:p w14:paraId="03FC88C4" w14:textId="77777777" w:rsidR="00B85886" w:rsidRPr="00625919" w:rsidRDefault="00B85886" w:rsidP="00BB11DF">
            <w:pPr>
              <w:numPr>
                <w:ilvl w:val="0"/>
                <w:numId w:val="3"/>
              </w:numPr>
              <w:autoSpaceDE w:val="0"/>
              <w:autoSpaceDN w:val="0"/>
              <w:adjustRightInd w:val="0"/>
              <w:spacing w:before="0" w:after="0" w:line="216" w:lineRule="auto"/>
              <w:ind w:left="615" w:hanging="284"/>
              <w:contextualSpacing/>
              <w:rPr>
                <w:rFonts w:eastAsiaTheme="minorHAnsi" w:cs="Lucida Sans Unicode"/>
                <w:i/>
                <w:color w:val="000000"/>
                <w:sz w:val="18"/>
                <w:szCs w:val="18"/>
              </w:rPr>
            </w:pPr>
            <w:r w:rsidRPr="00CB2197">
              <w:rPr>
                <w:rFonts w:eastAsiaTheme="minorHAnsi" w:cs="Lucida Sans Unicode"/>
                <w:i/>
                <w:color w:val="000000"/>
                <w:sz w:val="18"/>
                <w:szCs w:val="18"/>
              </w:rPr>
              <w:t>Il CdS definisce in maniera chiara lo svolgimento dell</w:t>
            </w:r>
            <w:r>
              <w:rPr>
                <w:rFonts w:eastAsiaTheme="minorHAnsi" w:cs="Lucida Sans Unicode"/>
                <w:i/>
                <w:color w:val="000000"/>
                <w:sz w:val="18"/>
                <w:szCs w:val="18"/>
              </w:rPr>
              <w:t>e verifiche intermedie e finali</w:t>
            </w:r>
            <w:r w:rsidRPr="00625919">
              <w:rPr>
                <w:rFonts w:eastAsiaTheme="minorHAnsi" w:cs="Lucida Sans Unicode"/>
                <w:i/>
                <w:color w:val="000000"/>
                <w:sz w:val="18"/>
                <w:szCs w:val="18"/>
              </w:rPr>
              <w:t>?</w:t>
            </w:r>
          </w:p>
          <w:p w14:paraId="0A1772E4" w14:textId="77777777" w:rsidR="00B85886" w:rsidRPr="00625919" w:rsidRDefault="00B85886" w:rsidP="00BB11DF">
            <w:pPr>
              <w:numPr>
                <w:ilvl w:val="0"/>
                <w:numId w:val="3"/>
              </w:numPr>
              <w:autoSpaceDE w:val="0"/>
              <w:autoSpaceDN w:val="0"/>
              <w:adjustRightInd w:val="0"/>
              <w:spacing w:before="0" w:after="0" w:line="216" w:lineRule="auto"/>
              <w:ind w:left="615" w:hanging="284"/>
              <w:contextualSpacing/>
              <w:rPr>
                <w:rFonts w:eastAsiaTheme="minorHAnsi" w:cs="Lucida Sans Unicode"/>
                <w:i/>
                <w:color w:val="000000"/>
                <w:sz w:val="18"/>
                <w:szCs w:val="18"/>
              </w:rPr>
            </w:pPr>
            <w:r w:rsidRPr="00625919">
              <w:rPr>
                <w:rFonts w:eastAsiaTheme="minorHAnsi" w:cs="Lucida Sans Unicode"/>
                <w:i/>
                <w:color w:val="000000"/>
                <w:sz w:val="18"/>
                <w:szCs w:val="18"/>
              </w:rPr>
              <w:t xml:space="preserve">Le modalità di verifica adottate per i singoli insegnamenti sono adeguate ad accertare il raggiungimento dei risultati di apprendimento attesi? </w:t>
            </w:r>
          </w:p>
          <w:p w14:paraId="409F4455" w14:textId="77777777" w:rsidR="00B85886" w:rsidRPr="00625919" w:rsidRDefault="00B85886" w:rsidP="00BB11DF">
            <w:pPr>
              <w:numPr>
                <w:ilvl w:val="0"/>
                <w:numId w:val="3"/>
              </w:numPr>
              <w:autoSpaceDE w:val="0"/>
              <w:autoSpaceDN w:val="0"/>
              <w:adjustRightInd w:val="0"/>
              <w:spacing w:before="0" w:after="0" w:line="216" w:lineRule="auto"/>
              <w:ind w:left="615" w:hanging="284"/>
              <w:contextualSpacing/>
              <w:rPr>
                <w:rFonts w:eastAsiaTheme="minorHAnsi" w:cs="Lucida Sans Unicode"/>
                <w:i/>
                <w:color w:val="000000"/>
                <w:sz w:val="18"/>
                <w:szCs w:val="18"/>
              </w:rPr>
            </w:pPr>
            <w:r w:rsidRPr="00625919">
              <w:rPr>
                <w:rFonts w:eastAsiaTheme="minorHAnsi" w:cs="Lucida Sans Unicode"/>
                <w:i/>
                <w:color w:val="000000"/>
                <w:sz w:val="18"/>
                <w:szCs w:val="18"/>
              </w:rPr>
              <w:t>Le modalità di verifica sono chiaramente descritte nelle schede degli insegnamenti? Vengono espressamente comunicate agli studenti?</w:t>
            </w:r>
          </w:p>
          <w:p w14:paraId="4135260A" w14:textId="45E3A4C7" w:rsidR="00440C86" w:rsidRPr="0046440E" w:rsidRDefault="00440C86" w:rsidP="004B3B72">
            <w:pPr>
              <w:widowControl w:val="0"/>
              <w:spacing w:before="0" w:after="0" w:line="192" w:lineRule="auto"/>
              <w:rPr>
                <w:rFonts w:eastAsia="Times New Roman" w:cs="Lucida Sans Unicode"/>
                <w:i/>
                <w:color w:val="FF0000"/>
                <w:sz w:val="8"/>
                <w:szCs w:val="8"/>
                <w:lang w:eastAsia="it-IT"/>
              </w:rPr>
            </w:pPr>
          </w:p>
        </w:tc>
      </w:tr>
    </w:tbl>
    <w:p w14:paraId="1D5FCBAB" w14:textId="5C5A83AA" w:rsidR="00085C82" w:rsidRDefault="00085C82" w:rsidP="00F478F6">
      <w:pPr>
        <w:spacing w:before="0" w:after="0" w:line="240" w:lineRule="auto"/>
      </w:pPr>
    </w:p>
    <w:p w14:paraId="7AB1EB83" w14:textId="77777777" w:rsidR="00B85886" w:rsidRPr="0046440E" w:rsidRDefault="00B85886" w:rsidP="00B85886">
      <w:pPr>
        <w:spacing w:before="0" w:after="0" w:line="240" w:lineRule="auto"/>
        <w:rPr>
          <w:rFonts w:eastAsiaTheme="minorHAnsi" w:cstheme="minorHAnsi"/>
          <w:b/>
          <w:sz w:val="18"/>
          <w:szCs w:val="18"/>
        </w:rPr>
      </w:pPr>
      <w:r w:rsidRPr="0046440E">
        <w:rPr>
          <w:rFonts w:cstheme="minorHAnsi"/>
          <w:sz w:val="18"/>
          <w:szCs w:val="18"/>
        </w:rPr>
        <w:t>Sulla base dell’analisi dei dati emergono le seguenti aree di miglioramento</w:t>
      </w:r>
    </w:p>
    <w:p w14:paraId="16A506F0" w14:textId="77777777" w:rsidR="00B85886" w:rsidRPr="0046440E" w:rsidRDefault="00B85886" w:rsidP="00B85886">
      <w:pPr>
        <w:spacing w:before="0" w:after="0" w:line="240" w:lineRule="auto"/>
        <w:rPr>
          <w:rFonts w:eastAsiaTheme="minorHAnsi" w:cstheme="minorHAnsi"/>
          <w:b/>
          <w:color w:val="FF0000"/>
          <w:sz w:val="14"/>
          <w:szCs w:val="1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1838"/>
        <w:gridCol w:w="7796"/>
      </w:tblGrid>
      <w:tr w:rsidR="00B85886" w:rsidRPr="009329A2" w14:paraId="2A0CEDE4" w14:textId="77777777" w:rsidTr="00C116B2">
        <w:trPr>
          <w:trHeight w:val="630"/>
        </w:trPr>
        <w:tc>
          <w:tcPr>
            <w:tcW w:w="1838" w:type="dxa"/>
            <w:shd w:val="clear" w:color="auto" w:fill="D9D9D9"/>
            <w:vAlign w:val="center"/>
          </w:tcPr>
          <w:p w14:paraId="5407F2E3" w14:textId="77777777" w:rsidR="00B85886" w:rsidRPr="0046440E" w:rsidRDefault="00B85886" w:rsidP="0046440E">
            <w:pPr>
              <w:spacing w:before="0" w:after="0"/>
              <w:rPr>
                <w:rFonts w:cstheme="minorHAnsi"/>
                <w:b/>
                <w:sz w:val="18"/>
                <w:szCs w:val="18"/>
              </w:rPr>
            </w:pPr>
            <w:r w:rsidRPr="0046440E">
              <w:rPr>
                <w:rFonts w:cstheme="minorHAnsi"/>
                <w:b/>
                <w:sz w:val="18"/>
                <w:szCs w:val="18"/>
              </w:rPr>
              <w:t xml:space="preserve">Area da migliorare </w:t>
            </w:r>
          </w:p>
        </w:tc>
        <w:tc>
          <w:tcPr>
            <w:tcW w:w="7796" w:type="dxa"/>
            <w:shd w:val="clear" w:color="auto" w:fill="auto"/>
            <w:vAlign w:val="center"/>
          </w:tcPr>
          <w:p w14:paraId="580DF215" w14:textId="77777777" w:rsidR="00B85886" w:rsidRPr="00BB11DF" w:rsidRDefault="00B85886" w:rsidP="00B91077">
            <w:pPr>
              <w:spacing w:before="0" w:after="0" w:line="252" w:lineRule="auto"/>
              <w:rPr>
                <w:rFonts w:cstheme="minorHAnsi"/>
                <w:sz w:val="18"/>
                <w:szCs w:val="18"/>
              </w:rPr>
            </w:pPr>
          </w:p>
        </w:tc>
      </w:tr>
      <w:tr w:rsidR="00B85886" w:rsidRPr="009329A2" w14:paraId="0F5206E9" w14:textId="77777777" w:rsidTr="00C116B2">
        <w:trPr>
          <w:trHeight w:val="683"/>
        </w:trPr>
        <w:tc>
          <w:tcPr>
            <w:tcW w:w="1838" w:type="dxa"/>
            <w:shd w:val="clear" w:color="auto" w:fill="D9D9D9"/>
            <w:vAlign w:val="center"/>
          </w:tcPr>
          <w:p w14:paraId="4D0F0AA3" w14:textId="77777777" w:rsidR="00B85886" w:rsidRPr="0046440E" w:rsidRDefault="00B85886" w:rsidP="0046440E">
            <w:pPr>
              <w:spacing w:before="0" w:after="0"/>
              <w:rPr>
                <w:rFonts w:cstheme="minorHAnsi"/>
                <w:b/>
                <w:sz w:val="18"/>
                <w:szCs w:val="18"/>
              </w:rPr>
            </w:pPr>
            <w:r w:rsidRPr="0046440E">
              <w:rPr>
                <w:rFonts w:cstheme="minorHAnsi"/>
                <w:b/>
                <w:sz w:val="18"/>
                <w:szCs w:val="18"/>
              </w:rPr>
              <w:t>Area da migliorare</w:t>
            </w:r>
          </w:p>
        </w:tc>
        <w:tc>
          <w:tcPr>
            <w:tcW w:w="7796" w:type="dxa"/>
            <w:shd w:val="clear" w:color="auto" w:fill="auto"/>
            <w:vAlign w:val="center"/>
          </w:tcPr>
          <w:p w14:paraId="5517DBA4" w14:textId="77777777" w:rsidR="00B85886" w:rsidRPr="00BB11DF" w:rsidRDefault="00B85886" w:rsidP="00B91077">
            <w:pPr>
              <w:pStyle w:val="Default"/>
              <w:spacing w:line="252" w:lineRule="auto"/>
              <w:rPr>
                <w:rFonts w:asciiTheme="minorHAnsi" w:hAnsiTheme="minorHAnsi" w:cstheme="minorHAnsi"/>
                <w:color w:val="auto"/>
                <w:sz w:val="18"/>
                <w:szCs w:val="18"/>
              </w:rPr>
            </w:pPr>
          </w:p>
        </w:tc>
      </w:tr>
    </w:tbl>
    <w:p w14:paraId="62F04225" w14:textId="556E526F" w:rsidR="00322DB9" w:rsidRPr="002E3A33" w:rsidRDefault="00085C82" w:rsidP="002E3A33">
      <w:pPr>
        <w:spacing w:before="120"/>
        <w:rPr>
          <w:rFonts w:eastAsiaTheme="minorHAnsi" w:cs="Lucida Sans Unicode"/>
          <w:b/>
          <w:color w:val="000000"/>
          <w:sz w:val="18"/>
          <w:szCs w:val="18"/>
        </w:rPr>
      </w:pPr>
      <w:r w:rsidRPr="00625919">
        <w:rPr>
          <w:rFonts w:eastAsiaTheme="minorHAnsi" w:cs="Lucida Sans Unicode"/>
          <w:b/>
          <w:color w:val="000000"/>
          <w:sz w:val="18"/>
          <w:szCs w:val="18"/>
        </w:rPr>
        <w:lastRenderedPageBreak/>
        <w:t>2- c</w:t>
      </w:r>
      <w:r w:rsidRPr="00625919">
        <w:rPr>
          <w:rFonts w:eastAsiaTheme="minorHAnsi" w:cs="Lucida Sans Unicode"/>
          <w:b/>
          <w:color w:val="000000"/>
          <w:sz w:val="18"/>
          <w:szCs w:val="18"/>
        </w:rPr>
        <w:tab/>
        <w:t xml:space="preserve">OBIETTIVI E AZIONI DI MIGLIORAMENTO </w:t>
      </w:r>
      <w:bookmarkStart w:id="5" w:name="_Toc455392962"/>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443"/>
        <w:gridCol w:w="7191"/>
      </w:tblGrid>
      <w:tr w:rsidR="00FB59E4" w:rsidRPr="000E1DC4" w14:paraId="4E4FE5C8" w14:textId="77777777" w:rsidTr="00BB11DF">
        <w:tc>
          <w:tcPr>
            <w:tcW w:w="2443" w:type="dxa"/>
            <w:shd w:val="clear" w:color="auto" w:fill="D9D9D9"/>
            <w:vAlign w:val="center"/>
          </w:tcPr>
          <w:p w14:paraId="200BD86C" w14:textId="0A3BEAE4" w:rsidR="00FB59E4" w:rsidRPr="00C452E0" w:rsidRDefault="00FB59E4" w:rsidP="00C452E0">
            <w:pPr>
              <w:pStyle w:val="Default"/>
              <w:rPr>
                <w:rFonts w:asciiTheme="minorHAnsi" w:hAnsiTheme="minorHAnsi" w:cstheme="minorHAnsi"/>
                <w:b/>
                <w:color w:val="auto"/>
                <w:sz w:val="18"/>
                <w:szCs w:val="18"/>
              </w:rPr>
            </w:pPr>
            <w:r w:rsidRPr="00C452E0">
              <w:rPr>
                <w:rFonts w:asciiTheme="minorHAnsi" w:hAnsiTheme="minorHAnsi" w:cstheme="minorHAnsi"/>
                <w:b/>
                <w:color w:val="auto"/>
                <w:sz w:val="18"/>
                <w:szCs w:val="18"/>
              </w:rPr>
              <w:t>Obiettivo 1</w:t>
            </w:r>
          </w:p>
        </w:tc>
        <w:tc>
          <w:tcPr>
            <w:tcW w:w="7191" w:type="dxa"/>
            <w:shd w:val="clear" w:color="auto" w:fill="auto"/>
            <w:vAlign w:val="center"/>
          </w:tcPr>
          <w:p w14:paraId="017A5D09" w14:textId="2AA7E8F2" w:rsidR="00FB59E4" w:rsidRPr="00BB11DF" w:rsidRDefault="00FB59E4" w:rsidP="00B91077">
            <w:pPr>
              <w:pStyle w:val="Default"/>
              <w:spacing w:line="252" w:lineRule="auto"/>
              <w:rPr>
                <w:rFonts w:asciiTheme="minorHAnsi" w:hAnsiTheme="minorHAnsi" w:cstheme="minorHAnsi"/>
                <w:color w:val="auto"/>
                <w:sz w:val="18"/>
                <w:szCs w:val="18"/>
              </w:rPr>
            </w:pPr>
          </w:p>
        </w:tc>
      </w:tr>
      <w:tr w:rsidR="00FB59E4" w:rsidRPr="000E1DC4" w14:paraId="206AFADF" w14:textId="77777777" w:rsidTr="00BB11DF">
        <w:tc>
          <w:tcPr>
            <w:tcW w:w="2443" w:type="dxa"/>
            <w:shd w:val="clear" w:color="auto" w:fill="D9D9D9"/>
            <w:vAlign w:val="center"/>
          </w:tcPr>
          <w:p w14:paraId="6A2EF662" w14:textId="77777777" w:rsidR="00FB59E4" w:rsidRPr="00C452E0" w:rsidRDefault="00FB59E4" w:rsidP="00C452E0">
            <w:pPr>
              <w:pStyle w:val="Default"/>
              <w:rPr>
                <w:rFonts w:asciiTheme="minorHAnsi" w:hAnsiTheme="minorHAnsi" w:cstheme="minorHAnsi"/>
                <w:b/>
                <w:color w:val="auto"/>
                <w:sz w:val="18"/>
                <w:szCs w:val="18"/>
              </w:rPr>
            </w:pPr>
            <w:r w:rsidRPr="00C452E0">
              <w:rPr>
                <w:rFonts w:asciiTheme="minorHAnsi" w:hAnsiTheme="minorHAnsi" w:cstheme="minorHAnsi"/>
                <w:b/>
                <w:color w:val="auto"/>
                <w:sz w:val="18"/>
                <w:szCs w:val="18"/>
              </w:rPr>
              <w:t>Azioni da intraprendere/modalità</w:t>
            </w:r>
          </w:p>
        </w:tc>
        <w:tc>
          <w:tcPr>
            <w:tcW w:w="7191" w:type="dxa"/>
            <w:shd w:val="clear" w:color="auto" w:fill="auto"/>
            <w:vAlign w:val="center"/>
          </w:tcPr>
          <w:p w14:paraId="20A977F0" w14:textId="77777777" w:rsidR="00FB59E4" w:rsidRPr="00BB11DF" w:rsidRDefault="00FB59E4" w:rsidP="00B91077">
            <w:pPr>
              <w:autoSpaceDE w:val="0"/>
              <w:autoSpaceDN w:val="0"/>
              <w:adjustRightInd w:val="0"/>
              <w:spacing w:before="0" w:after="0" w:line="252" w:lineRule="auto"/>
              <w:rPr>
                <w:rFonts w:eastAsia="Calibri" w:cstheme="minorHAnsi"/>
                <w:sz w:val="18"/>
                <w:szCs w:val="18"/>
              </w:rPr>
            </w:pPr>
          </w:p>
        </w:tc>
      </w:tr>
      <w:tr w:rsidR="00FB59E4" w:rsidRPr="000E1DC4" w14:paraId="642B314D" w14:textId="77777777" w:rsidTr="00BB11DF">
        <w:tc>
          <w:tcPr>
            <w:tcW w:w="2443" w:type="dxa"/>
            <w:shd w:val="clear" w:color="auto" w:fill="D9D9D9"/>
            <w:vAlign w:val="center"/>
          </w:tcPr>
          <w:p w14:paraId="4326F7D5" w14:textId="77777777" w:rsidR="00FB59E4" w:rsidRPr="00C452E0" w:rsidRDefault="00FB59E4" w:rsidP="00C452E0">
            <w:pPr>
              <w:pStyle w:val="Default"/>
              <w:rPr>
                <w:rFonts w:asciiTheme="minorHAnsi" w:hAnsiTheme="minorHAnsi" w:cstheme="minorHAnsi"/>
                <w:b/>
                <w:color w:val="auto"/>
                <w:sz w:val="18"/>
                <w:szCs w:val="18"/>
              </w:rPr>
            </w:pPr>
            <w:r w:rsidRPr="00C452E0">
              <w:rPr>
                <w:rFonts w:asciiTheme="minorHAnsi" w:hAnsiTheme="minorHAnsi" w:cstheme="minorHAnsi"/>
                <w:b/>
                <w:color w:val="auto"/>
                <w:sz w:val="18"/>
                <w:szCs w:val="18"/>
              </w:rPr>
              <w:t>Ambito/Punto di riflessione</w:t>
            </w:r>
          </w:p>
        </w:tc>
        <w:tc>
          <w:tcPr>
            <w:tcW w:w="7191" w:type="dxa"/>
            <w:shd w:val="clear" w:color="auto" w:fill="auto"/>
            <w:vAlign w:val="center"/>
          </w:tcPr>
          <w:p w14:paraId="35E78A6C" w14:textId="77777777" w:rsidR="00C452E0" w:rsidRPr="00BB11DF" w:rsidRDefault="00C452E0" w:rsidP="00B91077">
            <w:pPr>
              <w:spacing w:before="0" w:after="0" w:line="252" w:lineRule="auto"/>
              <w:rPr>
                <w:rFonts w:eastAsia="Calibri" w:cstheme="minorHAnsi"/>
                <w:i/>
                <w:sz w:val="10"/>
                <w:szCs w:val="10"/>
              </w:rPr>
            </w:pPr>
          </w:p>
          <w:p w14:paraId="7F240201" w14:textId="456A6DB7" w:rsidR="00FB59E4" w:rsidRPr="00BB11DF" w:rsidRDefault="00695E54" w:rsidP="00B91077">
            <w:pPr>
              <w:spacing w:before="0" w:after="0" w:line="252" w:lineRule="auto"/>
              <w:rPr>
                <w:rFonts w:eastAsia="Calibri" w:cstheme="minorHAnsi"/>
                <w:i/>
                <w:sz w:val="18"/>
                <w:szCs w:val="18"/>
              </w:rPr>
            </w:pPr>
            <w:r w:rsidRPr="00BB11DF">
              <w:rPr>
                <w:rFonts w:eastAsia="Calibri" w:cstheme="minorHAnsi"/>
                <w:i/>
                <w:sz w:val="18"/>
                <w:szCs w:val="18"/>
              </w:rPr>
              <w:t>Indicare l’ambito principale nel quale rientra l’obiettivo</w:t>
            </w:r>
            <w:r>
              <w:rPr>
                <w:rFonts w:eastAsia="Calibri" w:cstheme="minorHAnsi"/>
                <w:i/>
                <w:sz w:val="18"/>
                <w:szCs w:val="18"/>
              </w:rPr>
              <w:t>, scegliendone uno</w:t>
            </w:r>
            <w:r>
              <w:rPr>
                <w:rFonts w:eastAsia="Calibri" w:cstheme="minorHAnsi"/>
                <w:i/>
                <w:sz w:val="18"/>
                <w:szCs w:val="18"/>
              </w:rPr>
              <w:t xml:space="preserve"> tra quelli indicati di seguito</w:t>
            </w:r>
            <w:r w:rsidR="00FB59E4" w:rsidRPr="00BB11DF">
              <w:rPr>
                <w:rFonts w:eastAsia="Calibri" w:cstheme="minorHAnsi"/>
                <w:i/>
                <w:sz w:val="18"/>
                <w:szCs w:val="18"/>
              </w:rPr>
              <w:t>:</w:t>
            </w:r>
          </w:p>
          <w:p w14:paraId="236DD242" w14:textId="74CF68EF" w:rsidR="00FB59E4" w:rsidRPr="00BB11DF" w:rsidRDefault="00FB59E4" w:rsidP="00B91077">
            <w:pPr>
              <w:pStyle w:val="Paragrafoelenco"/>
              <w:numPr>
                <w:ilvl w:val="3"/>
                <w:numId w:val="9"/>
              </w:numPr>
              <w:spacing w:before="0" w:after="0" w:line="252" w:lineRule="auto"/>
              <w:ind w:left="646" w:hanging="284"/>
              <w:rPr>
                <w:rFonts w:eastAsia="Calibri" w:cstheme="minorHAnsi"/>
                <w:i/>
                <w:sz w:val="18"/>
                <w:szCs w:val="18"/>
              </w:rPr>
            </w:pPr>
            <w:r w:rsidRPr="00BB11DF">
              <w:rPr>
                <w:rFonts w:eastAsia="Calibri" w:cstheme="minorHAnsi"/>
                <w:i/>
                <w:sz w:val="18"/>
                <w:szCs w:val="18"/>
              </w:rPr>
              <w:t>Orientamento e tutorato</w:t>
            </w:r>
          </w:p>
          <w:p w14:paraId="4727E50C" w14:textId="269F1A00" w:rsidR="00FB59E4" w:rsidRPr="00BB11DF" w:rsidRDefault="00FB59E4" w:rsidP="00B91077">
            <w:pPr>
              <w:pStyle w:val="Paragrafoelenco"/>
              <w:numPr>
                <w:ilvl w:val="3"/>
                <w:numId w:val="9"/>
              </w:numPr>
              <w:spacing w:before="0" w:after="0" w:line="252" w:lineRule="auto"/>
              <w:ind w:left="646" w:hanging="284"/>
              <w:rPr>
                <w:rFonts w:eastAsia="Calibri" w:cstheme="minorHAnsi"/>
                <w:i/>
                <w:sz w:val="18"/>
                <w:szCs w:val="18"/>
              </w:rPr>
            </w:pPr>
            <w:r w:rsidRPr="00BB11DF">
              <w:rPr>
                <w:rFonts w:eastAsia="Calibri" w:cstheme="minorHAnsi"/>
                <w:i/>
                <w:sz w:val="18"/>
                <w:szCs w:val="18"/>
              </w:rPr>
              <w:t>Conoscenze richieste in ingresso e recupero delle carenze</w:t>
            </w:r>
          </w:p>
          <w:p w14:paraId="608AEA9A" w14:textId="1D9E4524" w:rsidR="00FB59E4" w:rsidRPr="00BB11DF" w:rsidRDefault="00FB59E4" w:rsidP="00B91077">
            <w:pPr>
              <w:pStyle w:val="Paragrafoelenco"/>
              <w:numPr>
                <w:ilvl w:val="3"/>
                <w:numId w:val="9"/>
              </w:numPr>
              <w:spacing w:before="0" w:after="0" w:line="252" w:lineRule="auto"/>
              <w:ind w:left="646" w:hanging="284"/>
              <w:rPr>
                <w:rFonts w:eastAsia="Calibri" w:cstheme="minorHAnsi"/>
                <w:i/>
                <w:sz w:val="18"/>
                <w:szCs w:val="18"/>
              </w:rPr>
            </w:pPr>
            <w:r w:rsidRPr="00BB11DF">
              <w:rPr>
                <w:rFonts w:eastAsia="Calibri" w:cstheme="minorHAnsi"/>
                <w:i/>
                <w:sz w:val="18"/>
                <w:szCs w:val="18"/>
              </w:rPr>
              <w:t>Organizzazione di percorsi flessibili e metodologie didattiche</w:t>
            </w:r>
          </w:p>
          <w:p w14:paraId="4C570FB4" w14:textId="418140BE" w:rsidR="00FB59E4" w:rsidRPr="00BB11DF" w:rsidRDefault="00FB59E4" w:rsidP="00B91077">
            <w:pPr>
              <w:pStyle w:val="Paragrafoelenco"/>
              <w:numPr>
                <w:ilvl w:val="3"/>
                <w:numId w:val="9"/>
              </w:numPr>
              <w:spacing w:before="0" w:after="0" w:line="252" w:lineRule="auto"/>
              <w:ind w:left="646" w:hanging="284"/>
              <w:rPr>
                <w:rFonts w:eastAsia="Calibri" w:cstheme="minorHAnsi"/>
                <w:i/>
                <w:sz w:val="18"/>
                <w:szCs w:val="18"/>
              </w:rPr>
            </w:pPr>
            <w:r w:rsidRPr="00BB11DF">
              <w:rPr>
                <w:rFonts w:eastAsia="Calibri" w:cstheme="minorHAnsi"/>
                <w:i/>
                <w:sz w:val="18"/>
                <w:szCs w:val="18"/>
              </w:rPr>
              <w:t>Internazionalizzazione della didattica</w:t>
            </w:r>
          </w:p>
          <w:p w14:paraId="43024C99" w14:textId="0059B207" w:rsidR="00FB59E4" w:rsidRPr="00BB11DF" w:rsidRDefault="00FB59E4" w:rsidP="00B91077">
            <w:pPr>
              <w:pStyle w:val="Paragrafoelenco"/>
              <w:numPr>
                <w:ilvl w:val="3"/>
                <w:numId w:val="9"/>
              </w:numPr>
              <w:spacing w:before="0" w:after="0" w:line="252" w:lineRule="auto"/>
              <w:ind w:left="646" w:hanging="284"/>
              <w:rPr>
                <w:rFonts w:eastAsia="Calibri" w:cstheme="minorHAnsi"/>
                <w:i/>
                <w:sz w:val="18"/>
                <w:szCs w:val="18"/>
              </w:rPr>
            </w:pPr>
            <w:r w:rsidRPr="00BB11DF">
              <w:rPr>
                <w:rFonts w:eastAsia="Calibri" w:cstheme="minorHAnsi"/>
                <w:i/>
                <w:sz w:val="18"/>
                <w:szCs w:val="18"/>
              </w:rPr>
              <w:t>Modalità di verifica dell’apprendimento</w:t>
            </w:r>
          </w:p>
          <w:p w14:paraId="516153D0" w14:textId="77777777" w:rsidR="00FB59E4" w:rsidRPr="00BB11DF" w:rsidRDefault="00F519EE" w:rsidP="00B91077">
            <w:pPr>
              <w:autoSpaceDE w:val="0"/>
              <w:autoSpaceDN w:val="0"/>
              <w:adjustRightInd w:val="0"/>
              <w:spacing w:before="0" w:after="0" w:line="252" w:lineRule="auto"/>
              <w:rPr>
                <w:rFonts w:eastAsia="Calibri" w:cstheme="minorHAnsi"/>
                <w:i/>
                <w:sz w:val="18"/>
                <w:szCs w:val="18"/>
              </w:rPr>
            </w:pPr>
            <w:r w:rsidRPr="00BB11DF">
              <w:rPr>
                <w:rFonts w:eastAsia="Calibri" w:cstheme="minorHAnsi"/>
                <w:i/>
                <w:sz w:val="18"/>
                <w:szCs w:val="18"/>
              </w:rPr>
              <w:t xml:space="preserve">È </w:t>
            </w:r>
            <w:r w:rsidR="00FB59E4" w:rsidRPr="00BB11DF">
              <w:rPr>
                <w:rFonts w:eastAsia="Calibri" w:cstheme="minorHAnsi"/>
                <w:i/>
                <w:sz w:val="18"/>
                <w:szCs w:val="18"/>
              </w:rPr>
              <w:t>sempre possibile inserire una categoria residuale “Altro”</w:t>
            </w:r>
          </w:p>
          <w:p w14:paraId="48FE7068" w14:textId="553445A9" w:rsidR="00C452E0" w:rsidRPr="00BB11DF" w:rsidRDefault="00C452E0" w:rsidP="00B91077">
            <w:pPr>
              <w:autoSpaceDE w:val="0"/>
              <w:autoSpaceDN w:val="0"/>
              <w:adjustRightInd w:val="0"/>
              <w:spacing w:before="0" w:after="0" w:line="252" w:lineRule="auto"/>
              <w:rPr>
                <w:rFonts w:eastAsia="Calibri" w:cstheme="minorHAnsi"/>
                <w:sz w:val="10"/>
                <w:szCs w:val="10"/>
              </w:rPr>
            </w:pPr>
          </w:p>
        </w:tc>
      </w:tr>
      <w:tr w:rsidR="00FB59E4" w:rsidRPr="000E1DC4" w14:paraId="08E8A398" w14:textId="77777777" w:rsidTr="00BB11DF">
        <w:tc>
          <w:tcPr>
            <w:tcW w:w="2443" w:type="dxa"/>
            <w:shd w:val="clear" w:color="auto" w:fill="D9D9D9"/>
            <w:vAlign w:val="center"/>
          </w:tcPr>
          <w:p w14:paraId="680F49E9" w14:textId="77777777" w:rsidR="00FB59E4" w:rsidRPr="00C452E0" w:rsidRDefault="00FB59E4" w:rsidP="00C452E0">
            <w:pPr>
              <w:pStyle w:val="Default"/>
              <w:rPr>
                <w:rFonts w:asciiTheme="minorHAnsi" w:hAnsiTheme="minorHAnsi" w:cstheme="minorHAnsi"/>
                <w:b/>
                <w:color w:val="auto"/>
                <w:sz w:val="18"/>
                <w:szCs w:val="18"/>
              </w:rPr>
            </w:pPr>
            <w:r w:rsidRPr="00C452E0">
              <w:rPr>
                <w:rFonts w:asciiTheme="minorHAnsi" w:hAnsiTheme="minorHAnsi" w:cstheme="minorHAnsi"/>
                <w:b/>
                <w:color w:val="auto"/>
                <w:sz w:val="18"/>
                <w:szCs w:val="18"/>
              </w:rPr>
              <w:t>Responsabile</w:t>
            </w:r>
          </w:p>
        </w:tc>
        <w:tc>
          <w:tcPr>
            <w:tcW w:w="7191" w:type="dxa"/>
            <w:shd w:val="clear" w:color="auto" w:fill="auto"/>
            <w:vAlign w:val="center"/>
          </w:tcPr>
          <w:p w14:paraId="0A200190" w14:textId="77777777" w:rsidR="00FB59E4" w:rsidRPr="00BB11DF" w:rsidRDefault="00FB59E4" w:rsidP="00B91077">
            <w:pPr>
              <w:autoSpaceDE w:val="0"/>
              <w:autoSpaceDN w:val="0"/>
              <w:adjustRightInd w:val="0"/>
              <w:spacing w:before="0" w:after="0" w:line="252" w:lineRule="auto"/>
              <w:rPr>
                <w:rFonts w:eastAsia="Calibri" w:cstheme="minorHAnsi"/>
                <w:sz w:val="18"/>
                <w:szCs w:val="18"/>
              </w:rPr>
            </w:pPr>
          </w:p>
        </w:tc>
      </w:tr>
      <w:tr w:rsidR="00FB59E4" w:rsidRPr="000E1DC4" w14:paraId="04C2A7B6" w14:textId="77777777" w:rsidTr="00BB11DF">
        <w:tc>
          <w:tcPr>
            <w:tcW w:w="2443" w:type="dxa"/>
            <w:shd w:val="clear" w:color="auto" w:fill="D9D9D9"/>
            <w:vAlign w:val="center"/>
          </w:tcPr>
          <w:p w14:paraId="5FD8AD1F" w14:textId="77777777" w:rsidR="00FB59E4" w:rsidRPr="00C452E0" w:rsidRDefault="00FB59E4" w:rsidP="00C452E0">
            <w:pPr>
              <w:pStyle w:val="Default"/>
              <w:rPr>
                <w:rFonts w:asciiTheme="minorHAnsi" w:hAnsiTheme="minorHAnsi" w:cstheme="minorHAnsi"/>
                <w:b/>
                <w:color w:val="auto"/>
                <w:sz w:val="18"/>
                <w:szCs w:val="18"/>
              </w:rPr>
            </w:pPr>
            <w:r w:rsidRPr="00C452E0">
              <w:rPr>
                <w:rFonts w:asciiTheme="minorHAnsi" w:hAnsiTheme="minorHAnsi" w:cstheme="minorHAnsi"/>
                <w:b/>
                <w:color w:val="auto"/>
                <w:sz w:val="18"/>
                <w:szCs w:val="18"/>
              </w:rPr>
              <w:t>Risorse necessarie</w:t>
            </w:r>
          </w:p>
        </w:tc>
        <w:tc>
          <w:tcPr>
            <w:tcW w:w="7191" w:type="dxa"/>
            <w:shd w:val="clear" w:color="auto" w:fill="auto"/>
            <w:vAlign w:val="center"/>
          </w:tcPr>
          <w:p w14:paraId="592F404D" w14:textId="77777777" w:rsidR="00FB59E4" w:rsidRPr="00BB11DF" w:rsidRDefault="00FB59E4" w:rsidP="00B91077">
            <w:pPr>
              <w:autoSpaceDE w:val="0"/>
              <w:autoSpaceDN w:val="0"/>
              <w:adjustRightInd w:val="0"/>
              <w:spacing w:before="0" w:after="0" w:line="252" w:lineRule="auto"/>
              <w:rPr>
                <w:rFonts w:eastAsia="Calibri" w:cstheme="minorHAnsi"/>
                <w:sz w:val="18"/>
                <w:szCs w:val="18"/>
              </w:rPr>
            </w:pPr>
          </w:p>
        </w:tc>
      </w:tr>
      <w:tr w:rsidR="00FB59E4" w:rsidRPr="000E1DC4" w14:paraId="6DE53934" w14:textId="77777777" w:rsidTr="00BB11DF">
        <w:tc>
          <w:tcPr>
            <w:tcW w:w="2443" w:type="dxa"/>
            <w:shd w:val="clear" w:color="auto" w:fill="D9D9D9"/>
            <w:vAlign w:val="center"/>
          </w:tcPr>
          <w:p w14:paraId="3AA8AD83" w14:textId="77777777" w:rsidR="00FB59E4" w:rsidRPr="00C452E0" w:rsidRDefault="00FB59E4" w:rsidP="00C452E0">
            <w:pPr>
              <w:pStyle w:val="Default"/>
              <w:rPr>
                <w:rFonts w:asciiTheme="minorHAnsi" w:hAnsiTheme="minorHAnsi" w:cstheme="minorHAnsi"/>
                <w:b/>
                <w:color w:val="auto"/>
                <w:sz w:val="18"/>
                <w:szCs w:val="18"/>
              </w:rPr>
            </w:pPr>
            <w:r w:rsidRPr="00C452E0">
              <w:rPr>
                <w:rFonts w:asciiTheme="minorHAnsi" w:hAnsiTheme="minorHAnsi" w:cstheme="minorHAnsi"/>
                <w:b/>
                <w:color w:val="auto"/>
                <w:sz w:val="18"/>
                <w:szCs w:val="18"/>
              </w:rPr>
              <w:t>Tempi, scadenze</w:t>
            </w:r>
          </w:p>
        </w:tc>
        <w:tc>
          <w:tcPr>
            <w:tcW w:w="7191" w:type="dxa"/>
            <w:shd w:val="clear" w:color="auto" w:fill="auto"/>
            <w:vAlign w:val="center"/>
          </w:tcPr>
          <w:p w14:paraId="74153D7F" w14:textId="4F16B532" w:rsidR="00FB59E4" w:rsidRPr="00BB11DF" w:rsidRDefault="00FB59E4" w:rsidP="00B91077">
            <w:pPr>
              <w:pStyle w:val="Default"/>
              <w:spacing w:line="252" w:lineRule="auto"/>
              <w:rPr>
                <w:rFonts w:asciiTheme="minorHAnsi" w:hAnsiTheme="minorHAnsi" w:cstheme="minorHAnsi"/>
                <w:color w:val="auto"/>
                <w:sz w:val="18"/>
                <w:szCs w:val="18"/>
              </w:rPr>
            </w:pPr>
          </w:p>
        </w:tc>
      </w:tr>
      <w:tr w:rsidR="00FB59E4" w:rsidRPr="000E1DC4" w14:paraId="33EA575D" w14:textId="77777777" w:rsidTr="00BB11DF">
        <w:tc>
          <w:tcPr>
            <w:tcW w:w="2443" w:type="dxa"/>
            <w:shd w:val="clear" w:color="auto" w:fill="D9D9D9"/>
            <w:vAlign w:val="center"/>
          </w:tcPr>
          <w:p w14:paraId="0DD07AB4" w14:textId="77777777" w:rsidR="00FB59E4" w:rsidRPr="00C452E0" w:rsidRDefault="00FB59E4" w:rsidP="00C452E0">
            <w:pPr>
              <w:pStyle w:val="Default"/>
              <w:rPr>
                <w:rFonts w:asciiTheme="minorHAnsi" w:hAnsiTheme="minorHAnsi" w:cstheme="minorHAnsi"/>
                <w:b/>
                <w:color w:val="auto"/>
                <w:sz w:val="18"/>
                <w:szCs w:val="18"/>
              </w:rPr>
            </w:pPr>
            <w:r w:rsidRPr="00C452E0">
              <w:rPr>
                <w:rFonts w:asciiTheme="minorHAnsi" w:hAnsiTheme="minorHAnsi" w:cstheme="minorHAnsi"/>
                <w:b/>
                <w:color w:val="auto"/>
                <w:sz w:val="18"/>
                <w:szCs w:val="18"/>
              </w:rPr>
              <w:t>Indicatore di raggiungimento dell’obiettivo e modalità di verifica</w:t>
            </w:r>
          </w:p>
        </w:tc>
        <w:tc>
          <w:tcPr>
            <w:tcW w:w="7191" w:type="dxa"/>
            <w:shd w:val="clear" w:color="auto" w:fill="auto"/>
            <w:vAlign w:val="center"/>
          </w:tcPr>
          <w:p w14:paraId="2337EF76" w14:textId="77777777" w:rsidR="00FB59E4" w:rsidRPr="00BB11DF" w:rsidRDefault="00FB59E4" w:rsidP="00B91077">
            <w:pPr>
              <w:pStyle w:val="Default"/>
              <w:spacing w:line="252" w:lineRule="auto"/>
              <w:rPr>
                <w:rFonts w:asciiTheme="minorHAnsi" w:hAnsiTheme="minorHAnsi" w:cstheme="minorHAnsi"/>
                <w:color w:val="auto"/>
                <w:sz w:val="18"/>
                <w:szCs w:val="18"/>
              </w:rPr>
            </w:pPr>
          </w:p>
        </w:tc>
      </w:tr>
    </w:tbl>
    <w:p w14:paraId="7D4555FC" w14:textId="3E561620" w:rsidR="00FB59E4" w:rsidRDefault="00FB59E4" w:rsidP="00322DB9"/>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443"/>
        <w:gridCol w:w="7191"/>
      </w:tblGrid>
      <w:tr w:rsidR="00503D61" w:rsidRPr="000E1DC4" w14:paraId="3DCBF83E" w14:textId="77777777" w:rsidTr="00C116B2">
        <w:tc>
          <w:tcPr>
            <w:tcW w:w="2443" w:type="dxa"/>
            <w:shd w:val="clear" w:color="auto" w:fill="D9D9D9"/>
            <w:vAlign w:val="center"/>
          </w:tcPr>
          <w:p w14:paraId="09BF8933" w14:textId="6AAA6DE2" w:rsidR="00503D61" w:rsidRPr="00C452E0" w:rsidRDefault="00503D61" w:rsidP="00C452E0">
            <w:pPr>
              <w:pStyle w:val="Default"/>
              <w:rPr>
                <w:rFonts w:asciiTheme="minorHAnsi" w:hAnsiTheme="minorHAnsi" w:cstheme="minorHAnsi"/>
                <w:b/>
                <w:color w:val="auto"/>
                <w:sz w:val="18"/>
                <w:szCs w:val="18"/>
                <w:u w:val="single"/>
              </w:rPr>
            </w:pPr>
            <w:r w:rsidRPr="00C452E0">
              <w:rPr>
                <w:rFonts w:asciiTheme="minorHAnsi" w:hAnsiTheme="minorHAnsi" w:cstheme="minorHAnsi"/>
                <w:b/>
                <w:color w:val="auto"/>
                <w:sz w:val="18"/>
                <w:szCs w:val="18"/>
              </w:rPr>
              <w:t>Obiettivo …</w:t>
            </w:r>
          </w:p>
        </w:tc>
        <w:tc>
          <w:tcPr>
            <w:tcW w:w="7191" w:type="dxa"/>
            <w:shd w:val="clear" w:color="auto" w:fill="auto"/>
            <w:vAlign w:val="center"/>
          </w:tcPr>
          <w:p w14:paraId="13FF221A" w14:textId="77777777" w:rsidR="00503D61" w:rsidRPr="009329A2" w:rsidRDefault="00503D61" w:rsidP="00B91077">
            <w:pPr>
              <w:pStyle w:val="Default"/>
              <w:spacing w:line="252" w:lineRule="auto"/>
              <w:rPr>
                <w:rFonts w:asciiTheme="minorHAnsi" w:hAnsiTheme="minorHAnsi" w:cstheme="minorHAnsi"/>
                <w:color w:val="FF0000"/>
                <w:sz w:val="18"/>
                <w:szCs w:val="18"/>
              </w:rPr>
            </w:pPr>
          </w:p>
        </w:tc>
      </w:tr>
      <w:tr w:rsidR="00503D61" w:rsidRPr="000E1DC4" w14:paraId="139F989C" w14:textId="77777777" w:rsidTr="00C116B2">
        <w:tc>
          <w:tcPr>
            <w:tcW w:w="2443" w:type="dxa"/>
            <w:shd w:val="clear" w:color="auto" w:fill="D9D9D9"/>
            <w:vAlign w:val="center"/>
          </w:tcPr>
          <w:p w14:paraId="54FF3039" w14:textId="77777777" w:rsidR="00503D61" w:rsidRPr="00C452E0" w:rsidRDefault="00503D61" w:rsidP="00C452E0">
            <w:pPr>
              <w:pStyle w:val="Default"/>
              <w:rPr>
                <w:rFonts w:eastAsia="Calibri" w:cstheme="minorHAnsi"/>
                <w:b/>
                <w:color w:val="auto"/>
                <w:sz w:val="18"/>
                <w:szCs w:val="18"/>
              </w:rPr>
            </w:pPr>
            <w:r w:rsidRPr="00C452E0">
              <w:rPr>
                <w:rFonts w:asciiTheme="minorHAnsi" w:hAnsiTheme="minorHAnsi" w:cstheme="minorHAnsi"/>
                <w:b/>
                <w:color w:val="auto"/>
                <w:sz w:val="18"/>
                <w:szCs w:val="18"/>
              </w:rPr>
              <w:t>Azioni da intraprendere/modalità</w:t>
            </w:r>
          </w:p>
        </w:tc>
        <w:tc>
          <w:tcPr>
            <w:tcW w:w="7191" w:type="dxa"/>
            <w:shd w:val="clear" w:color="auto" w:fill="auto"/>
            <w:vAlign w:val="center"/>
          </w:tcPr>
          <w:p w14:paraId="5CE9E268" w14:textId="77777777" w:rsidR="00503D61" w:rsidRPr="009329A2" w:rsidRDefault="00503D61" w:rsidP="00B91077">
            <w:pPr>
              <w:autoSpaceDE w:val="0"/>
              <w:autoSpaceDN w:val="0"/>
              <w:adjustRightInd w:val="0"/>
              <w:spacing w:before="0" w:after="0" w:line="252" w:lineRule="auto"/>
              <w:rPr>
                <w:rFonts w:eastAsia="Calibri" w:cstheme="minorHAnsi"/>
                <w:color w:val="FF0000"/>
                <w:sz w:val="18"/>
                <w:szCs w:val="18"/>
              </w:rPr>
            </w:pPr>
          </w:p>
        </w:tc>
      </w:tr>
      <w:tr w:rsidR="00503D61" w:rsidRPr="000E1DC4" w14:paraId="4C02B175" w14:textId="77777777" w:rsidTr="00C116B2">
        <w:tc>
          <w:tcPr>
            <w:tcW w:w="2443" w:type="dxa"/>
            <w:shd w:val="clear" w:color="auto" w:fill="D9D9D9"/>
            <w:vAlign w:val="center"/>
          </w:tcPr>
          <w:p w14:paraId="6CAE5091" w14:textId="77777777" w:rsidR="00503D61" w:rsidRPr="00C452E0" w:rsidRDefault="00503D61" w:rsidP="00C452E0">
            <w:pPr>
              <w:pStyle w:val="Default"/>
              <w:rPr>
                <w:rFonts w:eastAsia="Calibri" w:cstheme="minorHAnsi"/>
                <w:b/>
                <w:color w:val="auto"/>
                <w:sz w:val="18"/>
                <w:szCs w:val="18"/>
              </w:rPr>
            </w:pPr>
            <w:r w:rsidRPr="00C452E0">
              <w:rPr>
                <w:rFonts w:asciiTheme="minorHAnsi" w:hAnsiTheme="minorHAnsi" w:cstheme="minorHAnsi"/>
                <w:b/>
                <w:color w:val="auto"/>
                <w:sz w:val="18"/>
                <w:szCs w:val="18"/>
              </w:rPr>
              <w:t>Ambito/Punto di riflessione</w:t>
            </w:r>
          </w:p>
        </w:tc>
        <w:tc>
          <w:tcPr>
            <w:tcW w:w="7191" w:type="dxa"/>
            <w:shd w:val="clear" w:color="auto" w:fill="auto"/>
            <w:vAlign w:val="center"/>
          </w:tcPr>
          <w:p w14:paraId="52601B43" w14:textId="6D7A2758" w:rsidR="00503D61" w:rsidRPr="009329A2" w:rsidRDefault="00503D61" w:rsidP="00B91077">
            <w:pPr>
              <w:autoSpaceDE w:val="0"/>
              <w:autoSpaceDN w:val="0"/>
              <w:adjustRightInd w:val="0"/>
              <w:spacing w:before="0" w:after="0" w:line="252" w:lineRule="auto"/>
              <w:rPr>
                <w:rFonts w:eastAsia="Calibri" w:cstheme="minorHAnsi"/>
                <w:color w:val="FF0000"/>
                <w:sz w:val="18"/>
                <w:szCs w:val="18"/>
              </w:rPr>
            </w:pPr>
          </w:p>
        </w:tc>
      </w:tr>
      <w:tr w:rsidR="00503D61" w:rsidRPr="000E1DC4" w14:paraId="794576D5" w14:textId="77777777" w:rsidTr="00C116B2">
        <w:tc>
          <w:tcPr>
            <w:tcW w:w="2443" w:type="dxa"/>
            <w:shd w:val="clear" w:color="auto" w:fill="D9D9D9"/>
            <w:vAlign w:val="center"/>
          </w:tcPr>
          <w:p w14:paraId="1E5EA05C" w14:textId="77777777" w:rsidR="00503D61" w:rsidRPr="00C452E0" w:rsidRDefault="00503D61" w:rsidP="00C452E0">
            <w:pPr>
              <w:pStyle w:val="Default"/>
              <w:rPr>
                <w:rFonts w:eastAsia="Calibri" w:cstheme="minorHAnsi"/>
                <w:b/>
                <w:color w:val="auto"/>
                <w:sz w:val="18"/>
                <w:szCs w:val="18"/>
              </w:rPr>
            </w:pPr>
            <w:r w:rsidRPr="00C452E0">
              <w:rPr>
                <w:rFonts w:asciiTheme="minorHAnsi" w:hAnsiTheme="minorHAnsi" w:cstheme="minorHAnsi"/>
                <w:b/>
                <w:color w:val="auto"/>
                <w:sz w:val="18"/>
                <w:szCs w:val="18"/>
              </w:rPr>
              <w:t>Responsabile</w:t>
            </w:r>
          </w:p>
        </w:tc>
        <w:tc>
          <w:tcPr>
            <w:tcW w:w="7191" w:type="dxa"/>
            <w:shd w:val="clear" w:color="auto" w:fill="auto"/>
            <w:vAlign w:val="center"/>
          </w:tcPr>
          <w:p w14:paraId="2F3AAE82" w14:textId="77777777" w:rsidR="00503D61" w:rsidRPr="009329A2" w:rsidRDefault="00503D61" w:rsidP="00B91077">
            <w:pPr>
              <w:autoSpaceDE w:val="0"/>
              <w:autoSpaceDN w:val="0"/>
              <w:adjustRightInd w:val="0"/>
              <w:spacing w:before="0" w:after="0" w:line="252" w:lineRule="auto"/>
              <w:rPr>
                <w:rFonts w:eastAsia="Calibri" w:cstheme="minorHAnsi"/>
                <w:color w:val="FF0000"/>
                <w:sz w:val="18"/>
                <w:szCs w:val="18"/>
              </w:rPr>
            </w:pPr>
          </w:p>
        </w:tc>
      </w:tr>
      <w:tr w:rsidR="00503D61" w:rsidRPr="000E1DC4" w14:paraId="79B4A442" w14:textId="77777777" w:rsidTr="00C116B2">
        <w:tc>
          <w:tcPr>
            <w:tcW w:w="2443" w:type="dxa"/>
            <w:shd w:val="clear" w:color="auto" w:fill="D9D9D9"/>
            <w:vAlign w:val="center"/>
          </w:tcPr>
          <w:p w14:paraId="78ECBFC3" w14:textId="77777777" w:rsidR="00503D61" w:rsidRPr="00C452E0" w:rsidRDefault="00503D61" w:rsidP="00C452E0">
            <w:pPr>
              <w:pStyle w:val="Default"/>
              <w:rPr>
                <w:rFonts w:eastAsia="Calibri" w:cstheme="minorHAnsi"/>
                <w:b/>
                <w:color w:val="auto"/>
                <w:sz w:val="18"/>
                <w:szCs w:val="18"/>
              </w:rPr>
            </w:pPr>
            <w:r w:rsidRPr="00C452E0">
              <w:rPr>
                <w:rFonts w:asciiTheme="minorHAnsi" w:hAnsiTheme="minorHAnsi" w:cstheme="minorHAnsi"/>
                <w:b/>
                <w:color w:val="auto"/>
                <w:sz w:val="18"/>
                <w:szCs w:val="18"/>
              </w:rPr>
              <w:t>Risorse necessarie</w:t>
            </w:r>
          </w:p>
        </w:tc>
        <w:tc>
          <w:tcPr>
            <w:tcW w:w="7191" w:type="dxa"/>
            <w:shd w:val="clear" w:color="auto" w:fill="auto"/>
            <w:vAlign w:val="center"/>
          </w:tcPr>
          <w:p w14:paraId="2D859BBE" w14:textId="77777777" w:rsidR="00503D61" w:rsidRPr="009329A2" w:rsidRDefault="00503D61" w:rsidP="00B91077">
            <w:pPr>
              <w:autoSpaceDE w:val="0"/>
              <w:autoSpaceDN w:val="0"/>
              <w:adjustRightInd w:val="0"/>
              <w:spacing w:before="0" w:after="0" w:line="252" w:lineRule="auto"/>
              <w:rPr>
                <w:rFonts w:eastAsia="Calibri" w:cstheme="minorHAnsi"/>
                <w:color w:val="FF0000"/>
                <w:sz w:val="18"/>
                <w:szCs w:val="18"/>
              </w:rPr>
            </w:pPr>
          </w:p>
        </w:tc>
      </w:tr>
      <w:tr w:rsidR="00503D61" w:rsidRPr="000E1DC4" w14:paraId="03DFD327" w14:textId="77777777" w:rsidTr="00C116B2">
        <w:tc>
          <w:tcPr>
            <w:tcW w:w="2443" w:type="dxa"/>
            <w:shd w:val="clear" w:color="auto" w:fill="D9D9D9"/>
            <w:vAlign w:val="center"/>
          </w:tcPr>
          <w:p w14:paraId="220E68D2" w14:textId="77777777" w:rsidR="00503D61" w:rsidRPr="00C452E0" w:rsidRDefault="00503D61" w:rsidP="00C452E0">
            <w:pPr>
              <w:pStyle w:val="Default"/>
              <w:rPr>
                <w:rFonts w:eastAsia="Calibri" w:cstheme="minorHAnsi"/>
                <w:b/>
                <w:color w:val="auto"/>
                <w:sz w:val="18"/>
                <w:szCs w:val="18"/>
              </w:rPr>
            </w:pPr>
            <w:r w:rsidRPr="00C452E0">
              <w:rPr>
                <w:rFonts w:asciiTheme="minorHAnsi" w:hAnsiTheme="minorHAnsi" w:cstheme="minorHAnsi"/>
                <w:b/>
                <w:color w:val="auto"/>
                <w:sz w:val="18"/>
                <w:szCs w:val="18"/>
              </w:rPr>
              <w:t>Tempi, scadenze</w:t>
            </w:r>
          </w:p>
        </w:tc>
        <w:tc>
          <w:tcPr>
            <w:tcW w:w="7191" w:type="dxa"/>
            <w:shd w:val="clear" w:color="auto" w:fill="auto"/>
            <w:vAlign w:val="center"/>
          </w:tcPr>
          <w:p w14:paraId="1DD8090C" w14:textId="77777777" w:rsidR="00503D61" w:rsidRPr="009329A2" w:rsidRDefault="00503D61" w:rsidP="00B91077">
            <w:pPr>
              <w:pStyle w:val="Default"/>
              <w:spacing w:line="252" w:lineRule="auto"/>
              <w:rPr>
                <w:rFonts w:asciiTheme="minorHAnsi" w:hAnsiTheme="minorHAnsi" w:cstheme="minorHAnsi"/>
                <w:color w:val="FF0000"/>
                <w:sz w:val="18"/>
                <w:szCs w:val="18"/>
              </w:rPr>
            </w:pPr>
          </w:p>
        </w:tc>
      </w:tr>
      <w:tr w:rsidR="00503D61" w:rsidRPr="000E1DC4" w14:paraId="75A51A81" w14:textId="77777777" w:rsidTr="00C116B2">
        <w:tc>
          <w:tcPr>
            <w:tcW w:w="2443" w:type="dxa"/>
            <w:shd w:val="clear" w:color="auto" w:fill="D9D9D9"/>
            <w:vAlign w:val="center"/>
          </w:tcPr>
          <w:p w14:paraId="3CB41EB7" w14:textId="77777777" w:rsidR="00503D61" w:rsidRPr="00C452E0" w:rsidRDefault="00503D61" w:rsidP="00C452E0">
            <w:pPr>
              <w:pStyle w:val="Default"/>
              <w:rPr>
                <w:rFonts w:eastAsia="Calibri" w:cstheme="minorHAnsi"/>
                <w:b/>
                <w:color w:val="auto"/>
                <w:sz w:val="18"/>
                <w:szCs w:val="18"/>
              </w:rPr>
            </w:pPr>
            <w:r w:rsidRPr="00C452E0">
              <w:rPr>
                <w:rFonts w:asciiTheme="minorHAnsi" w:hAnsiTheme="minorHAnsi" w:cstheme="minorHAnsi"/>
                <w:b/>
                <w:color w:val="auto"/>
                <w:sz w:val="18"/>
                <w:szCs w:val="18"/>
              </w:rPr>
              <w:t>Indicatore di raggiungimento dell’obiettivo e modalità di verifica</w:t>
            </w:r>
          </w:p>
        </w:tc>
        <w:tc>
          <w:tcPr>
            <w:tcW w:w="7191" w:type="dxa"/>
            <w:shd w:val="clear" w:color="auto" w:fill="auto"/>
            <w:vAlign w:val="center"/>
          </w:tcPr>
          <w:p w14:paraId="650B1803" w14:textId="77777777" w:rsidR="00503D61" w:rsidRPr="009329A2" w:rsidRDefault="00503D61" w:rsidP="00B91077">
            <w:pPr>
              <w:pStyle w:val="Default"/>
              <w:spacing w:line="252" w:lineRule="auto"/>
              <w:rPr>
                <w:rFonts w:asciiTheme="minorHAnsi" w:hAnsiTheme="minorHAnsi" w:cstheme="minorHAnsi"/>
                <w:color w:val="FF0000"/>
                <w:sz w:val="18"/>
                <w:szCs w:val="18"/>
              </w:rPr>
            </w:pPr>
          </w:p>
        </w:tc>
      </w:tr>
    </w:tbl>
    <w:p w14:paraId="079B9096" w14:textId="6766E4A1" w:rsidR="00860C74" w:rsidRDefault="00860C74" w:rsidP="00322DB9"/>
    <w:p w14:paraId="715DD691" w14:textId="77777777" w:rsidR="00860C74" w:rsidRDefault="00860C74">
      <w:pPr>
        <w:spacing w:before="0"/>
      </w:pPr>
      <w:r>
        <w:br w:type="page"/>
      </w:r>
    </w:p>
    <w:p w14:paraId="36267888" w14:textId="77777777" w:rsidR="00085C82" w:rsidRPr="00C116B2" w:rsidRDefault="00D13664" w:rsidP="00085C82">
      <w:pPr>
        <w:pStyle w:val="Titolo3"/>
        <w:rPr>
          <w:b/>
          <w:sz w:val="24"/>
          <w:szCs w:val="24"/>
        </w:rPr>
      </w:pPr>
      <w:bookmarkStart w:id="6" w:name="_Toc470188565"/>
      <w:r w:rsidRPr="00C116B2">
        <w:rPr>
          <w:b/>
          <w:sz w:val="24"/>
          <w:szCs w:val="24"/>
        </w:rPr>
        <w:lastRenderedPageBreak/>
        <w:t>3 – Risorse del Cd</w:t>
      </w:r>
      <w:bookmarkEnd w:id="5"/>
      <w:r w:rsidRPr="00C116B2">
        <w:rPr>
          <w:b/>
          <w:sz w:val="24"/>
          <w:szCs w:val="24"/>
        </w:rPr>
        <w:t>S</w:t>
      </w:r>
      <w:bookmarkEnd w:id="6"/>
    </w:p>
    <w:p w14:paraId="57B6E98F" w14:textId="6932F3E2" w:rsidR="00085C82" w:rsidRPr="002931FB" w:rsidRDefault="00085C82" w:rsidP="002931FB">
      <w:pPr>
        <w:spacing w:before="120"/>
        <w:rPr>
          <w:rFonts w:eastAsiaTheme="minorHAnsi" w:cs="Lucida Sans Unicode"/>
          <w:b/>
          <w:color w:val="000000"/>
          <w:sz w:val="18"/>
          <w:szCs w:val="18"/>
        </w:rPr>
      </w:pPr>
      <w:r w:rsidRPr="00625919">
        <w:rPr>
          <w:rFonts w:eastAsiaTheme="minorHAnsi" w:cs="Lucida Sans Unicode"/>
          <w:b/>
          <w:color w:val="000000"/>
          <w:sz w:val="18"/>
          <w:szCs w:val="18"/>
        </w:rPr>
        <w:t>3- a</w:t>
      </w:r>
      <w:r w:rsidRPr="00625919">
        <w:rPr>
          <w:rFonts w:eastAsiaTheme="minorHAnsi" w:cs="Lucida Sans Unicode"/>
          <w:b/>
          <w:color w:val="000000"/>
          <w:sz w:val="18"/>
          <w:szCs w:val="18"/>
        </w:rPr>
        <w:tab/>
        <w:t>SINTESI DEI PRINCIPALI MUTAMENTI INTERCORSI DALL'ULTIMO RIESAME</w:t>
      </w:r>
    </w:p>
    <w:tbl>
      <w:tblPr>
        <w:tblW w:w="9639"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639"/>
      </w:tblGrid>
      <w:tr w:rsidR="00085C82" w:rsidRPr="00625919" w14:paraId="4CBF5392" w14:textId="77777777" w:rsidTr="00C116B2">
        <w:trPr>
          <w:trHeight w:val="170"/>
        </w:trPr>
        <w:tc>
          <w:tcPr>
            <w:tcW w:w="9639" w:type="dxa"/>
            <w:shd w:val="clear" w:color="auto" w:fill="auto"/>
          </w:tcPr>
          <w:p w14:paraId="2313F9DB" w14:textId="77777777" w:rsidR="00860C74" w:rsidRPr="00860C74" w:rsidRDefault="00860C74" w:rsidP="00171B2B">
            <w:pPr>
              <w:widowControl w:val="0"/>
              <w:spacing w:before="0" w:after="0" w:line="192" w:lineRule="auto"/>
              <w:rPr>
                <w:rFonts w:eastAsiaTheme="minorHAnsi" w:cs="Lucida Sans Unicode"/>
                <w:i/>
                <w:color w:val="FF0000"/>
                <w:sz w:val="10"/>
                <w:szCs w:val="10"/>
              </w:rPr>
            </w:pPr>
          </w:p>
          <w:p w14:paraId="5B72A848" w14:textId="0315EE3A" w:rsidR="00171B2B" w:rsidRPr="00860C74" w:rsidRDefault="00860C74" w:rsidP="00FD69C0">
            <w:pPr>
              <w:widowControl w:val="0"/>
              <w:spacing w:before="0" w:after="0" w:line="216" w:lineRule="auto"/>
              <w:rPr>
                <w:rFonts w:eastAsiaTheme="minorHAnsi" w:cs="Lucida Sans Unicode"/>
                <w:b/>
                <w:sz w:val="18"/>
                <w:szCs w:val="18"/>
              </w:rPr>
            </w:pPr>
            <w:r>
              <w:rPr>
                <w:rFonts w:eastAsiaTheme="minorHAnsi" w:cs="Lucida Sans Unicode"/>
                <w:b/>
                <w:sz w:val="18"/>
                <w:szCs w:val="18"/>
              </w:rPr>
              <w:t>Indicazioni</w:t>
            </w:r>
          </w:p>
          <w:p w14:paraId="0582EDA1" w14:textId="4684AD55" w:rsidR="002931FB" w:rsidRPr="00D17512" w:rsidRDefault="00171B2B" w:rsidP="00FD69C0">
            <w:pPr>
              <w:widowControl w:val="0"/>
              <w:spacing w:before="0" w:after="0" w:line="216" w:lineRule="auto"/>
              <w:rPr>
                <w:rFonts w:eastAsia="Times New Roman" w:cs="Lucida Sans Unicode"/>
                <w:i/>
                <w:sz w:val="18"/>
                <w:szCs w:val="18"/>
                <w:lang w:eastAsia="it-IT"/>
              </w:rPr>
            </w:pPr>
            <w:r w:rsidRPr="00D17512">
              <w:rPr>
                <w:rFonts w:eastAsiaTheme="minorHAnsi" w:cs="Lucida Sans Unicode"/>
                <w:i/>
                <w:sz w:val="18"/>
                <w:szCs w:val="18"/>
              </w:rPr>
              <w:t xml:space="preserve">In questo campo libero vanno descritti sinteticamente i principali mutamenti intercorsi dal </w:t>
            </w:r>
            <w:r w:rsidR="00860C74" w:rsidRPr="00D17512">
              <w:rPr>
                <w:rFonts w:eastAsiaTheme="minorHAnsi" w:cs="Lucida Sans Unicode"/>
                <w:i/>
                <w:sz w:val="18"/>
                <w:szCs w:val="18"/>
              </w:rPr>
              <w:t xml:space="preserve">Rapporto di </w:t>
            </w:r>
            <w:r w:rsidRPr="00D17512">
              <w:rPr>
                <w:rFonts w:eastAsiaTheme="minorHAnsi" w:cs="Lucida Sans Unicode"/>
                <w:i/>
                <w:sz w:val="18"/>
                <w:szCs w:val="18"/>
              </w:rPr>
              <w:t xml:space="preserve">Riesame </w:t>
            </w:r>
            <w:r w:rsidR="00860C74" w:rsidRPr="00D17512">
              <w:rPr>
                <w:rFonts w:eastAsiaTheme="minorHAnsi" w:cs="Lucida Sans Unicode"/>
                <w:i/>
                <w:sz w:val="18"/>
                <w:szCs w:val="18"/>
              </w:rPr>
              <w:t>C</w:t>
            </w:r>
            <w:r w:rsidRPr="00D17512">
              <w:rPr>
                <w:rFonts w:eastAsiaTheme="minorHAnsi" w:cs="Lucida Sans Unicode"/>
                <w:i/>
                <w:sz w:val="18"/>
                <w:szCs w:val="18"/>
              </w:rPr>
              <w:t xml:space="preserve">iclico precedente. </w:t>
            </w:r>
            <w:r w:rsidR="002931FB" w:rsidRPr="00D17512">
              <w:rPr>
                <w:rFonts w:eastAsiaTheme="minorHAnsi" w:cs="Lucida Sans Unicode"/>
                <w:i/>
                <w:sz w:val="18"/>
                <w:szCs w:val="18"/>
              </w:rPr>
              <w:t xml:space="preserve"> Nello sviluppo delle argomentazioni attenersi ai soli contenuti rilevanti per la sezione 3.</w:t>
            </w:r>
            <w:r w:rsidR="002931FB" w:rsidRPr="00D17512">
              <w:rPr>
                <w:rFonts w:eastAsia="Times New Roman" w:cs="Lucida Sans Unicode"/>
                <w:i/>
                <w:sz w:val="18"/>
                <w:szCs w:val="18"/>
                <w:lang w:eastAsia="it-IT"/>
              </w:rPr>
              <w:t xml:space="preserve"> </w:t>
            </w:r>
          </w:p>
          <w:p w14:paraId="0AE2FF66" w14:textId="5366B1C8" w:rsidR="002931FB" w:rsidRPr="00D17512" w:rsidRDefault="002931FB" w:rsidP="00FD69C0">
            <w:pPr>
              <w:widowControl w:val="0"/>
              <w:spacing w:before="0" w:after="0" w:line="216" w:lineRule="auto"/>
              <w:rPr>
                <w:rFonts w:eastAsia="Times New Roman" w:cs="Lucida Sans Unicode"/>
                <w:i/>
                <w:sz w:val="18"/>
                <w:szCs w:val="18"/>
                <w:lang w:eastAsia="it-IT"/>
              </w:rPr>
            </w:pPr>
            <w:r w:rsidRPr="00D17512">
              <w:rPr>
                <w:rFonts w:eastAsia="Times New Roman" w:cs="Lucida Sans Unicode"/>
                <w:i/>
                <w:sz w:val="18"/>
                <w:szCs w:val="18"/>
                <w:lang w:eastAsia="it-IT"/>
              </w:rPr>
              <w:t>Successivamente</w:t>
            </w:r>
            <w:r w:rsidR="00860C74" w:rsidRPr="00D17512">
              <w:rPr>
                <w:rFonts w:eastAsia="Times New Roman" w:cs="Lucida Sans Unicode"/>
                <w:i/>
                <w:sz w:val="18"/>
                <w:szCs w:val="18"/>
                <w:lang w:eastAsia="it-IT"/>
              </w:rPr>
              <w:t>,</w:t>
            </w:r>
            <w:r w:rsidRPr="00D17512">
              <w:rPr>
                <w:rFonts w:eastAsia="Times New Roman" w:cs="Lucida Sans Unicode"/>
                <w:i/>
                <w:sz w:val="18"/>
                <w:szCs w:val="18"/>
                <w:lang w:eastAsia="it-IT"/>
              </w:rPr>
              <w:t xml:space="preserve"> inserire tutti gli obiettivi e </w:t>
            </w:r>
            <w:r w:rsidR="00860C74" w:rsidRPr="00D17512">
              <w:rPr>
                <w:rFonts w:eastAsia="Times New Roman" w:cs="Lucida Sans Unicode"/>
                <w:i/>
                <w:sz w:val="18"/>
                <w:szCs w:val="18"/>
                <w:lang w:eastAsia="it-IT"/>
              </w:rPr>
              <w:t xml:space="preserve">le </w:t>
            </w:r>
            <w:r w:rsidRPr="00D17512">
              <w:rPr>
                <w:rFonts w:eastAsia="Times New Roman" w:cs="Lucida Sans Unicode"/>
                <w:i/>
                <w:sz w:val="18"/>
                <w:szCs w:val="18"/>
                <w:lang w:eastAsia="it-IT"/>
              </w:rPr>
              <w:t xml:space="preserve">azioni proposti nel </w:t>
            </w:r>
            <w:r w:rsidR="00860C74" w:rsidRPr="00D17512">
              <w:rPr>
                <w:rFonts w:eastAsia="Times New Roman" w:cs="Lucida Sans Unicode"/>
                <w:i/>
                <w:sz w:val="18"/>
                <w:szCs w:val="18"/>
                <w:lang w:eastAsia="it-IT"/>
              </w:rPr>
              <w:t>Rapporto di R</w:t>
            </w:r>
            <w:r w:rsidRPr="00D17512">
              <w:rPr>
                <w:rFonts w:eastAsia="Times New Roman" w:cs="Lucida Sans Unicode"/>
                <w:i/>
                <w:sz w:val="18"/>
                <w:szCs w:val="18"/>
                <w:lang w:eastAsia="it-IT"/>
              </w:rPr>
              <w:t xml:space="preserve">iesame </w:t>
            </w:r>
            <w:r w:rsidR="00860C74" w:rsidRPr="00D17512">
              <w:rPr>
                <w:rFonts w:eastAsia="Times New Roman" w:cs="Lucida Sans Unicode"/>
                <w:i/>
                <w:sz w:val="18"/>
                <w:szCs w:val="18"/>
                <w:lang w:eastAsia="it-IT"/>
              </w:rPr>
              <w:t xml:space="preserve">Ciclico </w:t>
            </w:r>
            <w:r w:rsidRPr="00D17512">
              <w:rPr>
                <w:rFonts w:eastAsia="Times New Roman" w:cs="Lucida Sans Unicode"/>
                <w:i/>
                <w:sz w:val="18"/>
                <w:szCs w:val="18"/>
                <w:lang w:eastAsia="it-IT"/>
              </w:rPr>
              <w:t>precedente e fornire delle indicazioni sullo stato di avanzamento e sui risultati conseguiti come da tabella sottostante.</w:t>
            </w:r>
          </w:p>
          <w:p w14:paraId="416CB197" w14:textId="77777777" w:rsidR="002931FB" w:rsidRPr="00D17512" w:rsidRDefault="002931FB" w:rsidP="00FD69C0">
            <w:pPr>
              <w:widowControl w:val="0"/>
              <w:spacing w:before="0" w:after="0" w:line="216" w:lineRule="auto"/>
              <w:rPr>
                <w:rFonts w:eastAsia="Times New Roman" w:cs="Lucida Sans Unicode"/>
                <w:i/>
                <w:sz w:val="10"/>
                <w:szCs w:val="10"/>
                <w:lang w:eastAsia="it-IT"/>
              </w:rPr>
            </w:pPr>
          </w:p>
          <w:p w14:paraId="037F5FB5" w14:textId="52E5FE7A" w:rsidR="00FD77F8" w:rsidRPr="00D17512" w:rsidRDefault="002931FB" w:rsidP="00FD69C0">
            <w:pPr>
              <w:widowControl w:val="0"/>
              <w:spacing w:before="0" w:after="0" w:line="216" w:lineRule="auto"/>
              <w:rPr>
                <w:rFonts w:eastAsia="Times New Roman" w:cs="Lucida Sans Unicode"/>
                <w:i/>
                <w:sz w:val="18"/>
                <w:szCs w:val="18"/>
                <w:lang w:eastAsia="it-IT"/>
              </w:rPr>
            </w:pPr>
            <w:r w:rsidRPr="00D17512">
              <w:rPr>
                <w:rFonts w:eastAsia="Times New Roman" w:cs="Lucida Sans Unicode"/>
                <w:i/>
                <w:sz w:val="18"/>
                <w:szCs w:val="18"/>
                <w:u w:val="single"/>
                <w:lang w:eastAsia="it-IT"/>
              </w:rPr>
              <w:t xml:space="preserve">Nota per il </w:t>
            </w:r>
            <w:r w:rsidR="00D17512" w:rsidRPr="00D17512">
              <w:rPr>
                <w:rFonts w:eastAsia="Times New Roman" w:cs="Lucida Sans Unicode"/>
                <w:i/>
                <w:sz w:val="18"/>
                <w:szCs w:val="18"/>
                <w:u w:val="single"/>
                <w:lang w:eastAsia="it-IT"/>
              </w:rPr>
              <w:t xml:space="preserve">Rapporto di </w:t>
            </w:r>
            <w:r w:rsidRPr="00D17512">
              <w:rPr>
                <w:rFonts w:eastAsia="Times New Roman" w:cs="Lucida Sans Unicode"/>
                <w:i/>
                <w:sz w:val="18"/>
                <w:szCs w:val="18"/>
                <w:u w:val="single"/>
                <w:lang w:eastAsia="it-IT"/>
              </w:rPr>
              <w:t xml:space="preserve">Riesame </w:t>
            </w:r>
            <w:r w:rsidR="00D17512" w:rsidRPr="00D17512">
              <w:rPr>
                <w:rFonts w:eastAsia="Times New Roman" w:cs="Lucida Sans Unicode"/>
                <w:i/>
                <w:sz w:val="18"/>
                <w:szCs w:val="18"/>
                <w:u w:val="single"/>
                <w:lang w:eastAsia="it-IT"/>
              </w:rPr>
              <w:t xml:space="preserve">Ciclico </w:t>
            </w:r>
            <w:r w:rsidRPr="00D17512">
              <w:rPr>
                <w:rFonts w:eastAsia="Times New Roman" w:cs="Lucida Sans Unicode"/>
                <w:i/>
                <w:sz w:val="18"/>
                <w:szCs w:val="18"/>
                <w:u w:val="single"/>
                <w:lang w:eastAsia="it-IT"/>
              </w:rPr>
              <w:t>del 2021</w:t>
            </w:r>
            <w:r w:rsidRPr="00D17512">
              <w:rPr>
                <w:rFonts w:eastAsia="Times New Roman" w:cs="Lucida Sans Unicode"/>
                <w:i/>
                <w:sz w:val="18"/>
                <w:szCs w:val="18"/>
                <w:lang w:eastAsia="it-IT"/>
              </w:rPr>
              <w:t xml:space="preserve">: se nel </w:t>
            </w:r>
            <w:r w:rsidR="00860C74" w:rsidRPr="00D17512">
              <w:rPr>
                <w:rFonts w:eastAsia="Times New Roman" w:cs="Lucida Sans Unicode"/>
                <w:i/>
                <w:sz w:val="18"/>
                <w:szCs w:val="18"/>
                <w:lang w:eastAsia="it-IT"/>
              </w:rPr>
              <w:t>R</w:t>
            </w:r>
            <w:r w:rsidRPr="00D17512">
              <w:rPr>
                <w:rFonts w:eastAsia="Times New Roman" w:cs="Lucida Sans Unicode"/>
                <w:i/>
                <w:sz w:val="18"/>
                <w:szCs w:val="18"/>
                <w:lang w:eastAsia="it-IT"/>
              </w:rPr>
              <w:t>iesame precedente obiettivi e azioni di miglioramento non erano stati formalizzati in maniera puntuale, la descrizione delle attività messe in campo dal CdS può essere fornita all’interno di questo campo libero.</w:t>
            </w:r>
          </w:p>
          <w:p w14:paraId="1F2AEC7E" w14:textId="5C6E033F" w:rsidR="00860C74" w:rsidRPr="00860C74" w:rsidRDefault="00860C74" w:rsidP="002931FB">
            <w:pPr>
              <w:widowControl w:val="0"/>
              <w:spacing w:before="0" w:after="0" w:line="192" w:lineRule="auto"/>
              <w:rPr>
                <w:rFonts w:eastAsia="Times New Roman" w:cs="Lucida Sans Unicode"/>
                <w:color w:val="000000"/>
                <w:sz w:val="10"/>
                <w:szCs w:val="10"/>
                <w:lang w:eastAsia="it-IT"/>
              </w:rPr>
            </w:pPr>
          </w:p>
        </w:tc>
      </w:tr>
    </w:tbl>
    <w:p w14:paraId="62F5F1E9" w14:textId="2ED6EEAC" w:rsidR="00F478F6" w:rsidRDefault="00F478F6" w:rsidP="00F478F6">
      <w:pPr>
        <w:spacing w:before="0" w:after="0" w:line="240" w:lineRule="auto"/>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867"/>
        <w:gridCol w:w="7767"/>
      </w:tblGrid>
      <w:tr w:rsidR="009329A2" w:rsidRPr="00275819" w14:paraId="2916F52A" w14:textId="77777777" w:rsidTr="009C41E7">
        <w:tc>
          <w:tcPr>
            <w:tcW w:w="1867" w:type="dxa"/>
            <w:shd w:val="clear" w:color="auto" w:fill="D9D9D9"/>
            <w:vAlign w:val="center"/>
          </w:tcPr>
          <w:p w14:paraId="0C8B1C55" w14:textId="77777777" w:rsidR="009329A2" w:rsidRPr="00275819" w:rsidRDefault="009329A2" w:rsidP="0095798A">
            <w:pPr>
              <w:pStyle w:val="Default"/>
              <w:rPr>
                <w:rFonts w:cstheme="minorHAnsi"/>
                <w:b/>
                <w:color w:val="FF0000"/>
                <w:sz w:val="18"/>
                <w:szCs w:val="18"/>
                <w:u w:val="single"/>
              </w:rPr>
            </w:pPr>
            <w:r w:rsidRPr="0095798A">
              <w:rPr>
                <w:rFonts w:asciiTheme="minorHAnsi" w:hAnsiTheme="minorHAnsi" w:cstheme="minorHAnsi"/>
                <w:b/>
                <w:color w:val="auto"/>
                <w:sz w:val="18"/>
                <w:szCs w:val="18"/>
              </w:rPr>
              <w:t>Obiettivo 1</w:t>
            </w:r>
            <w:r w:rsidRPr="00275819">
              <w:rPr>
                <w:rFonts w:eastAsia="Calibri" w:cstheme="minorHAnsi"/>
                <w:b/>
                <w:color w:val="FF0000"/>
                <w:sz w:val="18"/>
                <w:szCs w:val="18"/>
              </w:rPr>
              <w:t xml:space="preserve"> </w:t>
            </w:r>
          </w:p>
        </w:tc>
        <w:tc>
          <w:tcPr>
            <w:tcW w:w="7767" w:type="dxa"/>
            <w:shd w:val="clear" w:color="auto" w:fill="auto"/>
            <w:vAlign w:val="center"/>
          </w:tcPr>
          <w:p w14:paraId="4FCA9084" w14:textId="77777777" w:rsidR="009329A2" w:rsidRPr="00FD69C0" w:rsidRDefault="009329A2" w:rsidP="009C41E7">
            <w:pPr>
              <w:spacing w:before="0" w:after="0" w:line="252" w:lineRule="auto"/>
              <w:rPr>
                <w:rFonts w:eastAsia="Calibri" w:cstheme="minorHAnsi"/>
                <w:sz w:val="18"/>
                <w:szCs w:val="18"/>
              </w:rPr>
            </w:pPr>
          </w:p>
        </w:tc>
      </w:tr>
      <w:tr w:rsidR="009329A2" w:rsidRPr="00275819" w14:paraId="7341A5D6" w14:textId="77777777" w:rsidTr="009C41E7">
        <w:tc>
          <w:tcPr>
            <w:tcW w:w="1867" w:type="dxa"/>
            <w:shd w:val="clear" w:color="auto" w:fill="D9D9D9"/>
            <w:vAlign w:val="center"/>
          </w:tcPr>
          <w:p w14:paraId="70C82498" w14:textId="77777777" w:rsidR="009329A2" w:rsidRPr="00275819" w:rsidRDefault="009329A2" w:rsidP="0095798A">
            <w:pPr>
              <w:pStyle w:val="Default"/>
              <w:rPr>
                <w:rFonts w:eastAsia="Calibri" w:cstheme="minorHAnsi"/>
                <w:color w:val="FF0000"/>
                <w:sz w:val="18"/>
                <w:szCs w:val="18"/>
              </w:rPr>
            </w:pPr>
            <w:r w:rsidRPr="0095798A">
              <w:rPr>
                <w:rFonts w:asciiTheme="minorHAnsi" w:hAnsiTheme="minorHAnsi" w:cstheme="minorHAnsi"/>
                <w:b/>
                <w:color w:val="auto"/>
                <w:sz w:val="18"/>
                <w:szCs w:val="18"/>
              </w:rPr>
              <w:t>Azioni intraprese</w:t>
            </w:r>
          </w:p>
        </w:tc>
        <w:tc>
          <w:tcPr>
            <w:tcW w:w="7767" w:type="dxa"/>
            <w:shd w:val="clear" w:color="auto" w:fill="auto"/>
            <w:vAlign w:val="center"/>
          </w:tcPr>
          <w:p w14:paraId="4930E157" w14:textId="77777777" w:rsidR="009329A2" w:rsidRPr="00FD69C0" w:rsidRDefault="009329A2" w:rsidP="009C41E7">
            <w:pPr>
              <w:spacing w:before="0" w:after="0" w:line="252" w:lineRule="auto"/>
              <w:rPr>
                <w:rFonts w:eastAsia="Calibri" w:cstheme="minorHAnsi"/>
                <w:sz w:val="18"/>
                <w:szCs w:val="18"/>
              </w:rPr>
            </w:pPr>
          </w:p>
        </w:tc>
      </w:tr>
      <w:tr w:rsidR="009329A2" w:rsidRPr="00275819" w14:paraId="5F40BC2A" w14:textId="77777777" w:rsidTr="009C41E7">
        <w:tc>
          <w:tcPr>
            <w:tcW w:w="1867" w:type="dxa"/>
            <w:shd w:val="clear" w:color="auto" w:fill="D9D9D9"/>
            <w:vAlign w:val="center"/>
          </w:tcPr>
          <w:p w14:paraId="3883FDC6" w14:textId="77777777" w:rsidR="009329A2" w:rsidRPr="00275819" w:rsidRDefault="009329A2" w:rsidP="0095798A">
            <w:pPr>
              <w:pStyle w:val="Default"/>
              <w:rPr>
                <w:rFonts w:cstheme="minorHAnsi"/>
                <w:b/>
                <w:color w:val="00B0F0"/>
                <w:sz w:val="18"/>
                <w:szCs w:val="18"/>
              </w:rPr>
            </w:pPr>
            <w:r w:rsidRPr="0095798A">
              <w:rPr>
                <w:rFonts w:asciiTheme="minorHAnsi" w:hAnsiTheme="minorHAnsi" w:cstheme="minorHAnsi"/>
                <w:b/>
                <w:color w:val="auto"/>
                <w:sz w:val="18"/>
                <w:szCs w:val="18"/>
              </w:rPr>
              <w:t>Ambito/Punto di riflessione</w:t>
            </w:r>
          </w:p>
        </w:tc>
        <w:tc>
          <w:tcPr>
            <w:tcW w:w="7767" w:type="dxa"/>
            <w:shd w:val="clear" w:color="auto" w:fill="auto"/>
            <w:vAlign w:val="center"/>
          </w:tcPr>
          <w:p w14:paraId="4641DF7D" w14:textId="77777777" w:rsidR="0095798A" w:rsidRPr="00FD69C0" w:rsidRDefault="0095798A" w:rsidP="009C41E7">
            <w:pPr>
              <w:spacing w:before="0" w:after="0" w:line="252" w:lineRule="auto"/>
              <w:rPr>
                <w:rFonts w:eastAsia="Calibri" w:cstheme="minorHAnsi"/>
                <w:i/>
                <w:sz w:val="10"/>
                <w:szCs w:val="10"/>
              </w:rPr>
            </w:pPr>
          </w:p>
          <w:p w14:paraId="119C4A13" w14:textId="198F119E" w:rsidR="003A35D1" w:rsidRPr="00FD69C0" w:rsidRDefault="00695E54" w:rsidP="009C41E7">
            <w:pPr>
              <w:spacing w:before="0" w:after="0" w:line="252" w:lineRule="auto"/>
              <w:rPr>
                <w:rFonts w:eastAsia="Calibri" w:cstheme="minorHAnsi"/>
                <w:i/>
                <w:sz w:val="18"/>
                <w:szCs w:val="18"/>
              </w:rPr>
            </w:pPr>
            <w:r w:rsidRPr="00BB11DF">
              <w:rPr>
                <w:rFonts w:eastAsia="Calibri" w:cstheme="minorHAnsi"/>
                <w:i/>
                <w:sz w:val="18"/>
                <w:szCs w:val="18"/>
              </w:rPr>
              <w:t>Indicare l’ambito principale nel quale rientra l’obiettivo</w:t>
            </w:r>
            <w:r>
              <w:rPr>
                <w:rFonts w:eastAsia="Calibri" w:cstheme="minorHAnsi"/>
                <w:i/>
                <w:sz w:val="18"/>
                <w:szCs w:val="18"/>
              </w:rPr>
              <w:t>, scegliendone uno</w:t>
            </w:r>
            <w:r>
              <w:rPr>
                <w:rFonts w:eastAsia="Calibri" w:cstheme="minorHAnsi"/>
                <w:i/>
                <w:sz w:val="18"/>
                <w:szCs w:val="18"/>
              </w:rPr>
              <w:t xml:space="preserve"> tra quelli indicati di seguito</w:t>
            </w:r>
            <w:r w:rsidR="003A35D1" w:rsidRPr="00FD69C0">
              <w:rPr>
                <w:rFonts w:eastAsia="Calibri" w:cstheme="minorHAnsi"/>
                <w:i/>
                <w:sz w:val="18"/>
                <w:szCs w:val="18"/>
              </w:rPr>
              <w:t>:</w:t>
            </w:r>
          </w:p>
          <w:p w14:paraId="332B11AC" w14:textId="70AF60F7" w:rsidR="003A35D1" w:rsidRPr="00FD69C0" w:rsidRDefault="003A35D1" w:rsidP="009C41E7">
            <w:pPr>
              <w:pStyle w:val="Paragrafoelenco"/>
              <w:numPr>
                <w:ilvl w:val="3"/>
                <w:numId w:val="11"/>
              </w:numPr>
              <w:spacing w:before="0" w:after="0" w:line="252" w:lineRule="auto"/>
              <w:ind w:left="513" w:hanging="283"/>
              <w:rPr>
                <w:rFonts w:eastAsia="Calibri" w:cstheme="minorHAnsi"/>
                <w:i/>
                <w:sz w:val="18"/>
                <w:szCs w:val="18"/>
              </w:rPr>
            </w:pPr>
            <w:r w:rsidRPr="00FD69C0">
              <w:rPr>
                <w:rFonts w:eastAsia="Calibri" w:cstheme="minorHAnsi"/>
                <w:i/>
                <w:sz w:val="18"/>
                <w:szCs w:val="18"/>
              </w:rPr>
              <w:t>Dotazione e qualificazione del personale docente</w:t>
            </w:r>
          </w:p>
          <w:p w14:paraId="32FB7386" w14:textId="6CC7B278" w:rsidR="003A35D1" w:rsidRPr="00FD69C0" w:rsidRDefault="003A35D1" w:rsidP="009C41E7">
            <w:pPr>
              <w:pStyle w:val="Paragrafoelenco"/>
              <w:numPr>
                <w:ilvl w:val="3"/>
                <w:numId w:val="11"/>
              </w:numPr>
              <w:spacing w:before="0" w:after="0" w:line="252" w:lineRule="auto"/>
              <w:ind w:left="513" w:hanging="283"/>
              <w:rPr>
                <w:rFonts w:eastAsia="Calibri" w:cstheme="minorHAnsi"/>
                <w:i/>
                <w:sz w:val="18"/>
                <w:szCs w:val="18"/>
              </w:rPr>
            </w:pPr>
            <w:r w:rsidRPr="00FD69C0">
              <w:rPr>
                <w:rFonts w:eastAsia="Calibri" w:cstheme="minorHAnsi"/>
                <w:i/>
                <w:sz w:val="18"/>
                <w:szCs w:val="18"/>
              </w:rPr>
              <w:t>Dotazione di personale, strutture e servizi di supporto alla didattica</w:t>
            </w:r>
          </w:p>
          <w:p w14:paraId="143280A5" w14:textId="77777777" w:rsidR="009329A2" w:rsidRPr="00FD69C0" w:rsidRDefault="0095798A" w:rsidP="009C41E7">
            <w:pPr>
              <w:spacing w:before="0" w:after="0" w:line="252" w:lineRule="auto"/>
              <w:rPr>
                <w:rFonts w:eastAsia="Calibri" w:cstheme="minorHAnsi"/>
                <w:i/>
                <w:sz w:val="18"/>
                <w:szCs w:val="18"/>
              </w:rPr>
            </w:pPr>
            <w:r w:rsidRPr="00FD69C0">
              <w:rPr>
                <w:rFonts w:eastAsia="Calibri" w:cstheme="minorHAnsi"/>
                <w:i/>
                <w:sz w:val="18"/>
                <w:szCs w:val="18"/>
              </w:rPr>
              <w:t xml:space="preserve">È </w:t>
            </w:r>
            <w:r w:rsidR="003A35D1" w:rsidRPr="00FD69C0">
              <w:rPr>
                <w:rFonts w:eastAsia="Calibri" w:cstheme="minorHAnsi"/>
                <w:i/>
                <w:sz w:val="18"/>
                <w:szCs w:val="18"/>
              </w:rPr>
              <w:t>sempre possibile inserire una categoria residuale “Altro”</w:t>
            </w:r>
          </w:p>
          <w:p w14:paraId="3AAB78A9" w14:textId="32C03EB5" w:rsidR="0095798A" w:rsidRPr="00FD69C0" w:rsidRDefault="0095798A" w:rsidP="009C41E7">
            <w:pPr>
              <w:spacing w:before="0" w:after="0" w:line="252" w:lineRule="auto"/>
              <w:rPr>
                <w:rFonts w:eastAsia="Calibri" w:cstheme="minorHAnsi"/>
                <w:sz w:val="10"/>
                <w:szCs w:val="10"/>
              </w:rPr>
            </w:pPr>
          </w:p>
        </w:tc>
      </w:tr>
      <w:tr w:rsidR="009329A2" w:rsidRPr="00275819" w14:paraId="1DEA0D3D" w14:textId="77777777" w:rsidTr="009C41E7">
        <w:tc>
          <w:tcPr>
            <w:tcW w:w="1867" w:type="dxa"/>
            <w:shd w:val="clear" w:color="auto" w:fill="D9D9D9"/>
            <w:vAlign w:val="center"/>
          </w:tcPr>
          <w:p w14:paraId="517F901E" w14:textId="77777777" w:rsidR="009329A2" w:rsidRPr="00275819" w:rsidRDefault="009329A2" w:rsidP="0095798A">
            <w:pPr>
              <w:pStyle w:val="Default"/>
              <w:rPr>
                <w:rFonts w:eastAsia="Calibri" w:cstheme="minorHAnsi"/>
                <w:b/>
                <w:color w:val="FF0000"/>
                <w:sz w:val="18"/>
                <w:szCs w:val="18"/>
              </w:rPr>
            </w:pPr>
            <w:r w:rsidRPr="0095798A">
              <w:rPr>
                <w:rFonts w:asciiTheme="minorHAnsi" w:hAnsiTheme="minorHAnsi" w:cstheme="minorHAnsi"/>
                <w:b/>
                <w:color w:val="auto"/>
                <w:sz w:val="18"/>
                <w:szCs w:val="18"/>
              </w:rPr>
              <w:t>Stato di avanzamento dell’azione correttiva e risultati conseguiti</w:t>
            </w:r>
          </w:p>
        </w:tc>
        <w:tc>
          <w:tcPr>
            <w:tcW w:w="7767" w:type="dxa"/>
            <w:shd w:val="clear" w:color="auto" w:fill="auto"/>
            <w:vAlign w:val="center"/>
          </w:tcPr>
          <w:p w14:paraId="25C8A837" w14:textId="77777777" w:rsidR="009329A2" w:rsidRPr="00FD69C0" w:rsidRDefault="009329A2" w:rsidP="009C41E7">
            <w:pPr>
              <w:pStyle w:val="Default"/>
              <w:spacing w:line="252" w:lineRule="auto"/>
              <w:rPr>
                <w:rFonts w:asciiTheme="minorHAnsi" w:hAnsiTheme="minorHAnsi" w:cstheme="minorHAnsi"/>
                <w:color w:val="auto"/>
                <w:sz w:val="18"/>
                <w:szCs w:val="18"/>
              </w:rPr>
            </w:pPr>
          </w:p>
        </w:tc>
      </w:tr>
      <w:tr w:rsidR="009329A2" w:rsidRPr="00275819" w14:paraId="34C4386B" w14:textId="77777777" w:rsidTr="009C41E7">
        <w:tc>
          <w:tcPr>
            <w:tcW w:w="1867" w:type="dxa"/>
            <w:shd w:val="clear" w:color="auto" w:fill="D9D9D9"/>
            <w:vAlign w:val="center"/>
          </w:tcPr>
          <w:p w14:paraId="370AAD09" w14:textId="77777777" w:rsidR="009329A2" w:rsidRPr="00275819" w:rsidRDefault="009329A2" w:rsidP="0095798A">
            <w:pPr>
              <w:pStyle w:val="Default"/>
              <w:rPr>
                <w:rFonts w:eastAsia="Calibri" w:cstheme="minorHAnsi"/>
                <w:b/>
                <w:color w:val="FF0000"/>
                <w:sz w:val="18"/>
                <w:szCs w:val="18"/>
              </w:rPr>
            </w:pPr>
            <w:r w:rsidRPr="0095798A">
              <w:rPr>
                <w:rFonts w:asciiTheme="minorHAnsi" w:hAnsiTheme="minorHAnsi" w:cstheme="minorHAnsi"/>
                <w:b/>
                <w:color w:val="auto"/>
                <w:sz w:val="18"/>
                <w:szCs w:val="18"/>
              </w:rPr>
              <w:t>Evidenze documentali</w:t>
            </w:r>
          </w:p>
        </w:tc>
        <w:tc>
          <w:tcPr>
            <w:tcW w:w="7767" w:type="dxa"/>
            <w:shd w:val="clear" w:color="auto" w:fill="auto"/>
            <w:vAlign w:val="center"/>
          </w:tcPr>
          <w:p w14:paraId="2F9CFDE0" w14:textId="77777777" w:rsidR="009329A2" w:rsidRPr="00FD69C0" w:rsidRDefault="009329A2" w:rsidP="009C41E7">
            <w:pPr>
              <w:pStyle w:val="Default"/>
              <w:spacing w:line="252" w:lineRule="auto"/>
              <w:rPr>
                <w:rFonts w:asciiTheme="minorHAnsi" w:hAnsiTheme="minorHAnsi" w:cstheme="minorHAnsi"/>
                <w:color w:val="auto"/>
                <w:sz w:val="18"/>
                <w:szCs w:val="18"/>
              </w:rPr>
            </w:pPr>
          </w:p>
        </w:tc>
      </w:tr>
    </w:tbl>
    <w:p w14:paraId="068EF5F5" w14:textId="76A71BE4" w:rsidR="009329A2" w:rsidRPr="00275819" w:rsidRDefault="009329A2" w:rsidP="00F478F6">
      <w:pPr>
        <w:spacing w:before="0" w:after="0" w:line="240" w:lineRule="auto"/>
        <w:rPr>
          <w:rFonts w:cstheme="minorHAnsi"/>
          <w:sz w:val="18"/>
          <w:szCs w:val="1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867"/>
        <w:gridCol w:w="7767"/>
      </w:tblGrid>
      <w:tr w:rsidR="009329A2" w:rsidRPr="00275819" w14:paraId="03D43FEF" w14:textId="77777777" w:rsidTr="00FD69C0">
        <w:tc>
          <w:tcPr>
            <w:tcW w:w="1867" w:type="dxa"/>
            <w:shd w:val="clear" w:color="auto" w:fill="D9D9D9"/>
            <w:vAlign w:val="center"/>
          </w:tcPr>
          <w:p w14:paraId="63834D60" w14:textId="77777777" w:rsidR="009329A2" w:rsidRPr="00275819" w:rsidRDefault="009329A2" w:rsidP="0095798A">
            <w:pPr>
              <w:pStyle w:val="Default"/>
              <w:rPr>
                <w:rFonts w:cstheme="minorHAnsi"/>
                <w:b/>
                <w:color w:val="FF0000"/>
                <w:sz w:val="18"/>
                <w:szCs w:val="18"/>
                <w:u w:val="single"/>
              </w:rPr>
            </w:pPr>
            <w:r w:rsidRPr="0095798A">
              <w:rPr>
                <w:rFonts w:asciiTheme="minorHAnsi" w:hAnsiTheme="minorHAnsi" w:cstheme="minorHAnsi"/>
                <w:b/>
                <w:color w:val="auto"/>
                <w:sz w:val="18"/>
                <w:szCs w:val="18"/>
              </w:rPr>
              <w:t>Obiettivo 1</w:t>
            </w:r>
            <w:r w:rsidRPr="00275819">
              <w:rPr>
                <w:rFonts w:eastAsia="Calibri" w:cstheme="minorHAnsi"/>
                <w:b/>
                <w:color w:val="FF0000"/>
                <w:sz w:val="18"/>
                <w:szCs w:val="18"/>
              </w:rPr>
              <w:t xml:space="preserve"> </w:t>
            </w:r>
          </w:p>
        </w:tc>
        <w:tc>
          <w:tcPr>
            <w:tcW w:w="7767" w:type="dxa"/>
            <w:shd w:val="clear" w:color="auto" w:fill="auto"/>
            <w:vAlign w:val="center"/>
          </w:tcPr>
          <w:p w14:paraId="3F3C3544" w14:textId="77777777" w:rsidR="009329A2" w:rsidRPr="00FD69C0" w:rsidRDefault="009329A2" w:rsidP="009C41E7">
            <w:pPr>
              <w:spacing w:before="0" w:after="0" w:line="252" w:lineRule="auto"/>
              <w:rPr>
                <w:rFonts w:eastAsia="Calibri" w:cstheme="minorHAnsi"/>
                <w:sz w:val="18"/>
                <w:szCs w:val="18"/>
              </w:rPr>
            </w:pPr>
          </w:p>
        </w:tc>
      </w:tr>
      <w:tr w:rsidR="009329A2" w:rsidRPr="00275819" w14:paraId="0CB3BDE4" w14:textId="77777777" w:rsidTr="00FD69C0">
        <w:tc>
          <w:tcPr>
            <w:tcW w:w="1867" w:type="dxa"/>
            <w:shd w:val="clear" w:color="auto" w:fill="D9D9D9"/>
            <w:vAlign w:val="center"/>
          </w:tcPr>
          <w:p w14:paraId="00A55938" w14:textId="77777777" w:rsidR="009329A2" w:rsidRPr="00275819" w:rsidRDefault="009329A2" w:rsidP="0095798A">
            <w:pPr>
              <w:pStyle w:val="Default"/>
              <w:rPr>
                <w:rFonts w:eastAsia="Calibri" w:cstheme="minorHAnsi"/>
                <w:color w:val="FF0000"/>
                <w:sz w:val="18"/>
                <w:szCs w:val="18"/>
              </w:rPr>
            </w:pPr>
            <w:r w:rsidRPr="0095798A">
              <w:rPr>
                <w:rFonts w:asciiTheme="minorHAnsi" w:hAnsiTheme="minorHAnsi" w:cstheme="minorHAnsi"/>
                <w:b/>
                <w:color w:val="auto"/>
                <w:sz w:val="18"/>
                <w:szCs w:val="18"/>
              </w:rPr>
              <w:t>Azioni intraprese</w:t>
            </w:r>
          </w:p>
        </w:tc>
        <w:tc>
          <w:tcPr>
            <w:tcW w:w="7767" w:type="dxa"/>
            <w:shd w:val="clear" w:color="auto" w:fill="auto"/>
            <w:vAlign w:val="center"/>
          </w:tcPr>
          <w:p w14:paraId="625C5EF5" w14:textId="77777777" w:rsidR="009329A2" w:rsidRPr="00FD69C0" w:rsidRDefault="009329A2" w:rsidP="009C41E7">
            <w:pPr>
              <w:spacing w:before="0" w:after="0" w:line="252" w:lineRule="auto"/>
              <w:rPr>
                <w:rFonts w:eastAsia="Calibri" w:cstheme="minorHAnsi"/>
                <w:sz w:val="18"/>
                <w:szCs w:val="18"/>
              </w:rPr>
            </w:pPr>
          </w:p>
        </w:tc>
      </w:tr>
      <w:tr w:rsidR="009329A2" w:rsidRPr="00275819" w14:paraId="6EAB4A26" w14:textId="77777777" w:rsidTr="00FD69C0">
        <w:tc>
          <w:tcPr>
            <w:tcW w:w="1867" w:type="dxa"/>
            <w:shd w:val="clear" w:color="auto" w:fill="D9D9D9"/>
            <w:vAlign w:val="center"/>
          </w:tcPr>
          <w:p w14:paraId="66888D72" w14:textId="77777777" w:rsidR="009329A2" w:rsidRPr="00275819" w:rsidRDefault="009329A2" w:rsidP="0095798A">
            <w:pPr>
              <w:pStyle w:val="Default"/>
              <w:rPr>
                <w:rFonts w:cstheme="minorHAnsi"/>
                <w:b/>
                <w:color w:val="00B0F0"/>
                <w:sz w:val="18"/>
                <w:szCs w:val="18"/>
              </w:rPr>
            </w:pPr>
            <w:r w:rsidRPr="0095798A">
              <w:rPr>
                <w:rFonts w:asciiTheme="minorHAnsi" w:hAnsiTheme="minorHAnsi" w:cstheme="minorHAnsi"/>
                <w:b/>
                <w:color w:val="auto"/>
                <w:sz w:val="18"/>
                <w:szCs w:val="18"/>
              </w:rPr>
              <w:t>Ambito/Punto di riflessione</w:t>
            </w:r>
          </w:p>
        </w:tc>
        <w:tc>
          <w:tcPr>
            <w:tcW w:w="7767" w:type="dxa"/>
            <w:shd w:val="clear" w:color="auto" w:fill="auto"/>
            <w:vAlign w:val="center"/>
          </w:tcPr>
          <w:p w14:paraId="1FA74268" w14:textId="6BFA75D8" w:rsidR="009329A2" w:rsidRPr="00FD69C0" w:rsidRDefault="009329A2" w:rsidP="009C41E7">
            <w:pPr>
              <w:spacing w:before="0" w:after="0" w:line="252" w:lineRule="auto"/>
              <w:rPr>
                <w:rFonts w:eastAsia="Calibri" w:cstheme="minorHAnsi"/>
                <w:sz w:val="18"/>
                <w:szCs w:val="18"/>
              </w:rPr>
            </w:pPr>
          </w:p>
        </w:tc>
      </w:tr>
      <w:tr w:rsidR="009329A2" w:rsidRPr="00275819" w14:paraId="02E9AE4A" w14:textId="77777777" w:rsidTr="00FD69C0">
        <w:tc>
          <w:tcPr>
            <w:tcW w:w="1867" w:type="dxa"/>
            <w:shd w:val="clear" w:color="auto" w:fill="D9D9D9"/>
            <w:vAlign w:val="center"/>
          </w:tcPr>
          <w:p w14:paraId="3C4880C0" w14:textId="77777777" w:rsidR="009329A2" w:rsidRPr="00275819" w:rsidRDefault="009329A2" w:rsidP="0095798A">
            <w:pPr>
              <w:pStyle w:val="Default"/>
              <w:rPr>
                <w:rFonts w:eastAsia="Calibri" w:cstheme="minorHAnsi"/>
                <w:b/>
                <w:color w:val="FF0000"/>
                <w:sz w:val="18"/>
                <w:szCs w:val="18"/>
              </w:rPr>
            </w:pPr>
            <w:r w:rsidRPr="0095798A">
              <w:rPr>
                <w:rFonts w:asciiTheme="minorHAnsi" w:hAnsiTheme="minorHAnsi" w:cstheme="minorHAnsi"/>
                <w:b/>
                <w:color w:val="auto"/>
                <w:sz w:val="18"/>
                <w:szCs w:val="18"/>
              </w:rPr>
              <w:t>Stato di avanzamento dell’azione correttiva e risultati conseguiti</w:t>
            </w:r>
          </w:p>
        </w:tc>
        <w:tc>
          <w:tcPr>
            <w:tcW w:w="7767" w:type="dxa"/>
            <w:shd w:val="clear" w:color="auto" w:fill="auto"/>
            <w:vAlign w:val="center"/>
          </w:tcPr>
          <w:p w14:paraId="448023C9" w14:textId="77777777" w:rsidR="009329A2" w:rsidRPr="00FD69C0" w:rsidRDefault="009329A2" w:rsidP="009C41E7">
            <w:pPr>
              <w:pStyle w:val="Default"/>
              <w:spacing w:line="252" w:lineRule="auto"/>
              <w:rPr>
                <w:rFonts w:asciiTheme="minorHAnsi" w:hAnsiTheme="minorHAnsi" w:cstheme="minorHAnsi"/>
                <w:color w:val="auto"/>
                <w:sz w:val="18"/>
                <w:szCs w:val="18"/>
              </w:rPr>
            </w:pPr>
          </w:p>
        </w:tc>
      </w:tr>
      <w:tr w:rsidR="009329A2" w:rsidRPr="00275819" w14:paraId="73330DA4" w14:textId="77777777" w:rsidTr="00FD69C0">
        <w:tc>
          <w:tcPr>
            <w:tcW w:w="1867" w:type="dxa"/>
            <w:shd w:val="clear" w:color="auto" w:fill="D9D9D9"/>
            <w:vAlign w:val="center"/>
          </w:tcPr>
          <w:p w14:paraId="59CFFF4F" w14:textId="77777777" w:rsidR="009329A2" w:rsidRPr="00275819" w:rsidRDefault="009329A2" w:rsidP="0095798A">
            <w:pPr>
              <w:pStyle w:val="Default"/>
              <w:rPr>
                <w:rFonts w:eastAsia="Calibri" w:cstheme="minorHAnsi"/>
                <w:b/>
                <w:color w:val="FF0000"/>
                <w:sz w:val="18"/>
                <w:szCs w:val="18"/>
              </w:rPr>
            </w:pPr>
            <w:r w:rsidRPr="0095798A">
              <w:rPr>
                <w:rFonts w:asciiTheme="minorHAnsi" w:hAnsiTheme="minorHAnsi" w:cstheme="minorHAnsi"/>
                <w:b/>
                <w:color w:val="auto"/>
                <w:sz w:val="18"/>
                <w:szCs w:val="18"/>
              </w:rPr>
              <w:t>Evidenze documentali</w:t>
            </w:r>
          </w:p>
        </w:tc>
        <w:tc>
          <w:tcPr>
            <w:tcW w:w="7767" w:type="dxa"/>
            <w:shd w:val="clear" w:color="auto" w:fill="auto"/>
            <w:vAlign w:val="center"/>
          </w:tcPr>
          <w:p w14:paraId="1B825CE9" w14:textId="77777777" w:rsidR="009329A2" w:rsidRPr="00FD69C0" w:rsidRDefault="009329A2" w:rsidP="009C41E7">
            <w:pPr>
              <w:pStyle w:val="Default"/>
              <w:spacing w:line="252" w:lineRule="auto"/>
              <w:rPr>
                <w:rFonts w:asciiTheme="minorHAnsi" w:hAnsiTheme="minorHAnsi" w:cstheme="minorHAnsi"/>
                <w:color w:val="auto"/>
                <w:sz w:val="18"/>
                <w:szCs w:val="18"/>
              </w:rPr>
            </w:pPr>
          </w:p>
        </w:tc>
      </w:tr>
    </w:tbl>
    <w:p w14:paraId="03E5EF48" w14:textId="56742829" w:rsidR="003E0930" w:rsidRDefault="003E0930" w:rsidP="00F478F6">
      <w:pPr>
        <w:spacing w:before="0" w:after="0" w:line="240" w:lineRule="auto"/>
      </w:pPr>
    </w:p>
    <w:p w14:paraId="41358130" w14:textId="77777777" w:rsidR="003E0930" w:rsidRDefault="003E0930">
      <w:pPr>
        <w:spacing w:before="0"/>
      </w:pPr>
      <w:r>
        <w:br w:type="page"/>
      </w:r>
    </w:p>
    <w:p w14:paraId="2B618823" w14:textId="0F880A98" w:rsidR="00085C82" w:rsidRPr="007B20CF" w:rsidRDefault="00085C82" w:rsidP="007B20CF">
      <w:pPr>
        <w:spacing w:before="120"/>
        <w:rPr>
          <w:rFonts w:eastAsiaTheme="minorHAnsi" w:cs="Lucida Sans Unicode"/>
          <w:b/>
          <w:color w:val="000000"/>
          <w:sz w:val="18"/>
          <w:szCs w:val="18"/>
        </w:rPr>
      </w:pPr>
      <w:r w:rsidRPr="00625919">
        <w:rPr>
          <w:rFonts w:eastAsiaTheme="minorHAnsi" w:cs="Lucida Sans Unicode"/>
          <w:b/>
          <w:color w:val="000000"/>
          <w:sz w:val="18"/>
          <w:szCs w:val="18"/>
        </w:rPr>
        <w:lastRenderedPageBreak/>
        <w:t>3- b</w:t>
      </w:r>
      <w:r w:rsidRPr="00625919">
        <w:rPr>
          <w:rFonts w:eastAsiaTheme="minorHAnsi" w:cs="Lucida Sans Unicode"/>
          <w:b/>
          <w:color w:val="000000"/>
          <w:sz w:val="18"/>
          <w:szCs w:val="18"/>
        </w:rPr>
        <w:tab/>
        <w:t xml:space="preserve">ANALISI DELLA SITUAZIONE SULLA BASE DEI DATI </w:t>
      </w:r>
    </w:p>
    <w:tbl>
      <w:tblPr>
        <w:tblW w:w="9639" w:type="dxa"/>
        <w:tblInd w:w="-15" w:type="dxa"/>
        <w:tblBorders>
          <w:top w:val="single" w:sz="12" w:space="0" w:color="0000FF"/>
          <w:left w:val="single" w:sz="12" w:space="0" w:color="0000FF"/>
          <w:bottom w:val="single" w:sz="12" w:space="0" w:color="0000FF"/>
          <w:right w:val="single" w:sz="12" w:space="0" w:color="0000FF"/>
        </w:tblBorders>
        <w:tblLook w:val="01E0" w:firstRow="1" w:lastRow="1" w:firstColumn="1" w:lastColumn="1" w:noHBand="0" w:noVBand="0"/>
      </w:tblPr>
      <w:tblGrid>
        <w:gridCol w:w="9639"/>
      </w:tblGrid>
      <w:tr w:rsidR="00085C82" w:rsidRPr="000B6721" w14:paraId="2807475B" w14:textId="77777777" w:rsidTr="00C116B2">
        <w:trPr>
          <w:trHeight w:val="170"/>
        </w:trPr>
        <w:tc>
          <w:tcPr>
            <w:tcW w:w="9639" w:type="dxa"/>
            <w:shd w:val="clear" w:color="auto" w:fill="auto"/>
          </w:tcPr>
          <w:p w14:paraId="1B9767A4" w14:textId="77777777" w:rsidR="00D16805" w:rsidRPr="00D16805" w:rsidRDefault="00D16805" w:rsidP="004B3B72">
            <w:pPr>
              <w:widowControl w:val="0"/>
              <w:spacing w:before="0" w:after="0" w:line="192" w:lineRule="auto"/>
              <w:rPr>
                <w:rFonts w:eastAsia="Times New Roman" w:cs="Lucida Sans Unicode"/>
                <w:i/>
                <w:color w:val="000000"/>
                <w:sz w:val="8"/>
                <w:szCs w:val="8"/>
                <w:lang w:eastAsia="it-IT"/>
              </w:rPr>
            </w:pPr>
          </w:p>
          <w:p w14:paraId="6932CE1C" w14:textId="3B00750E" w:rsidR="00085C82" w:rsidRDefault="00085C82" w:rsidP="00FD69C0">
            <w:pPr>
              <w:widowControl w:val="0"/>
              <w:spacing w:before="0" w:after="0" w:line="216" w:lineRule="auto"/>
              <w:rPr>
                <w:rFonts w:eastAsia="Times New Roman" w:cs="Lucida Sans Unicode"/>
                <w:i/>
                <w:color w:val="000000"/>
                <w:sz w:val="18"/>
                <w:szCs w:val="18"/>
                <w:lang w:eastAsia="it-IT"/>
              </w:rPr>
            </w:pPr>
            <w:r w:rsidRPr="000B6721">
              <w:rPr>
                <w:rFonts w:eastAsia="Times New Roman" w:cs="Lucida Sans Unicode"/>
                <w:i/>
                <w:color w:val="000000"/>
                <w:sz w:val="18"/>
                <w:szCs w:val="18"/>
                <w:lang w:eastAsia="it-IT"/>
              </w:rPr>
              <w:t>Descrizione (senza vincoli di lunghezza del testo)</w:t>
            </w:r>
          </w:p>
          <w:p w14:paraId="6CF14857" w14:textId="565B4843" w:rsidR="00FD77F8" w:rsidRDefault="00FD77F8" w:rsidP="00FD69C0">
            <w:pPr>
              <w:widowControl w:val="0"/>
              <w:spacing w:before="0" w:after="0" w:line="216" w:lineRule="auto"/>
              <w:rPr>
                <w:rFonts w:eastAsia="Times New Roman" w:cs="Lucida Sans Unicode"/>
                <w:i/>
                <w:color w:val="000000"/>
                <w:sz w:val="18"/>
                <w:szCs w:val="18"/>
                <w:lang w:eastAsia="it-IT"/>
              </w:rPr>
            </w:pPr>
            <w:r>
              <w:rPr>
                <w:rFonts w:eastAsia="Times New Roman" w:cs="Lucida Sans Unicode"/>
                <w:i/>
                <w:color w:val="000000"/>
                <w:sz w:val="18"/>
                <w:szCs w:val="18"/>
                <w:lang w:eastAsia="it-IT"/>
              </w:rPr>
              <w:t>….</w:t>
            </w:r>
          </w:p>
          <w:p w14:paraId="128D896C" w14:textId="77777777" w:rsidR="00FD77F8" w:rsidRPr="00D16805" w:rsidRDefault="00FD77F8" w:rsidP="00FD69C0">
            <w:pPr>
              <w:widowControl w:val="0"/>
              <w:spacing w:before="0" w:after="0" w:line="216" w:lineRule="auto"/>
              <w:rPr>
                <w:rFonts w:eastAsia="Times New Roman" w:cs="Lucida Sans Unicode"/>
                <w:i/>
                <w:color w:val="000000"/>
                <w:sz w:val="10"/>
                <w:szCs w:val="10"/>
                <w:lang w:eastAsia="it-IT"/>
              </w:rPr>
            </w:pPr>
          </w:p>
          <w:p w14:paraId="43722CA4" w14:textId="77777777" w:rsidR="00240151" w:rsidRPr="00625919" w:rsidRDefault="00240151" w:rsidP="00FD69C0">
            <w:pPr>
              <w:autoSpaceDE w:val="0"/>
              <w:autoSpaceDN w:val="0"/>
              <w:adjustRightInd w:val="0"/>
              <w:spacing w:before="0" w:after="0" w:line="216" w:lineRule="auto"/>
              <w:jc w:val="both"/>
              <w:rPr>
                <w:rFonts w:eastAsiaTheme="minorHAnsi" w:cs="Lucida Sans Unicode"/>
                <w:b/>
                <w:i/>
                <w:color w:val="000000"/>
                <w:sz w:val="18"/>
                <w:szCs w:val="18"/>
              </w:rPr>
            </w:pPr>
            <w:r w:rsidRPr="00625919">
              <w:rPr>
                <w:rFonts w:eastAsiaTheme="minorHAnsi" w:cs="Lucida Sans Unicode"/>
                <w:b/>
                <w:i/>
                <w:color w:val="000000"/>
                <w:sz w:val="18"/>
                <w:szCs w:val="18"/>
              </w:rPr>
              <w:t>Principali elementi da osservare:</w:t>
            </w:r>
          </w:p>
          <w:p w14:paraId="0E277A6E" w14:textId="77777777" w:rsidR="00240151" w:rsidRPr="00625919" w:rsidRDefault="00240151" w:rsidP="00FD69C0">
            <w:pPr>
              <w:numPr>
                <w:ilvl w:val="0"/>
                <w:numId w:val="12"/>
              </w:numPr>
              <w:spacing w:before="0" w:after="0" w:line="216" w:lineRule="auto"/>
              <w:ind w:left="604" w:hanging="283"/>
              <w:jc w:val="both"/>
              <w:rPr>
                <w:rFonts w:eastAsiaTheme="minorHAnsi" w:cs="Lucida Sans Unicode"/>
                <w:i/>
                <w:color w:val="000000"/>
                <w:sz w:val="18"/>
                <w:szCs w:val="18"/>
              </w:rPr>
            </w:pPr>
            <w:r w:rsidRPr="00625919">
              <w:rPr>
                <w:rFonts w:eastAsiaTheme="minorHAnsi" w:cs="Lucida Sans Unicode"/>
                <w:i/>
                <w:color w:val="000000"/>
                <w:sz w:val="18"/>
                <w:szCs w:val="18"/>
              </w:rPr>
              <w:t>Scheda SUA-CdS: B3, B4, B5</w:t>
            </w:r>
          </w:p>
          <w:p w14:paraId="1B908230" w14:textId="77777777" w:rsidR="00240151" w:rsidRPr="00625919" w:rsidRDefault="00240151" w:rsidP="00FD69C0">
            <w:pPr>
              <w:numPr>
                <w:ilvl w:val="0"/>
                <w:numId w:val="12"/>
              </w:numPr>
              <w:spacing w:before="0" w:after="0" w:line="216" w:lineRule="auto"/>
              <w:ind w:left="604" w:hanging="283"/>
              <w:jc w:val="both"/>
              <w:rPr>
                <w:rFonts w:eastAsiaTheme="minorHAnsi" w:cs="Lucida Sans Unicode"/>
                <w:i/>
                <w:color w:val="000000"/>
                <w:sz w:val="18"/>
                <w:szCs w:val="18"/>
              </w:rPr>
            </w:pPr>
            <w:r w:rsidRPr="00625919">
              <w:rPr>
                <w:rFonts w:eastAsiaTheme="minorHAnsi" w:cs="Lucida Sans Unicode"/>
                <w:i/>
                <w:color w:val="000000"/>
                <w:sz w:val="18"/>
                <w:szCs w:val="18"/>
              </w:rPr>
              <w:t>Segnalazioni o osservazioni provenienti da docenti, studenti, personale TA</w:t>
            </w:r>
          </w:p>
          <w:p w14:paraId="11DF3612" w14:textId="77777777" w:rsidR="00240151" w:rsidRPr="00625919" w:rsidRDefault="00240151" w:rsidP="00FD69C0">
            <w:pPr>
              <w:numPr>
                <w:ilvl w:val="0"/>
                <w:numId w:val="12"/>
              </w:numPr>
              <w:spacing w:before="0" w:after="0" w:line="216" w:lineRule="auto"/>
              <w:ind w:left="604" w:hanging="283"/>
              <w:jc w:val="both"/>
              <w:rPr>
                <w:rFonts w:eastAsiaTheme="minorHAnsi" w:cs="Lucida Sans Unicode"/>
                <w:i/>
                <w:color w:val="000000"/>
                <w:sz w:val="18"/>
                <w:szCs w:val="18"/>
              </w:rPr>
            </w:pPr>
            <w:r w:rsidRPr="00625919">
              <w:rPr>
                <w:rFonts w:eastAsiaTheme="minorHAnsi" w:cs="Lucida Sans Unicode"/>
                <w:i/>
                <w:color w:val="000000"/>
                <w:sz w:val="18"/>
                <w:szCs w:val="18"/>
              </w:rPr>
              <w:t>indicatori sulla qualificazione del corpo docente</w:t>
            </w:r>
          </w:p>
          <w:p w14:paraId="3B2A00B8" w14:textId="77777777" w:rsidR="00240151" w:rsidRPr="00625919" w:rsidRDefault="00240151" w:rsidP="00FD69C0">
            <w:pPr>
              <w:numPr>
                <w:ilvl w:val="0"/>
                <w:numId w:val="12"/>
              </w:numPr>
              <w:spacing w:before="0" w:after="0" w:line="216" w:lineRule="auto"/>
              <w:ind w:left="604" w:hanging="283"/>
              <w:jc w:val="both"/>
              <w:rPr>
                <w:rFonts w:eastAsiaTheme="minorHAnsi" w:cs="Lucida Sans Unicode"/>
                <w:i/>
                <w:color w:val="000000"/>
                <w:sz w:val="18"/>
                <w:szCs w:val="18"/>
              </w:rPr>
            </w:pPr>
            <w:r w:rsidRPr="00625919">
              <w:rPr>
                <w:rFonts w:eastAsiaTheme="minorHAnsi" w:cs="Lucida Sans Unicode"/>
                <w:i/>
                <w:color w:val="000000"/>
                <w:sz w:val="18"/>
                <w:szCs w:val="18"/>
              </w:rPr>
              <w:t>quoziente studenti/docenti dei singoli insegnamenti</w:t>
            </w:r>
          </w:p>
          <w:p w14:paraId="556A64D0" w14:textId="531048D3" w:rsidR="00240151" w:rsidRDefault="00240151" w:rsidP="00FD69C0">
            <w:pPr>
              <w:numPr>
                <w:ilvl w:val="0"/>
                <w:numId w:val="12"/>
              </w:numPr>
              <w:spacing w:before="0" w:after="0" w:line="216" w:lineRule="auto"/>
              <w:ind w:left="604" w:hanging="283"/>
              <w:jc w:val="both"/>
              <w:rPr>
                <w:rFonts w:eastAsiaTheme="minorHAnsi" w:cs="Lucida Sans Unicode"/>
                <w:i/>
                <w:color w:val="000000"/>
                <w:sz w:val="18"/>
                <w:szCs w:val="18"/>
              </w:rPr>
            </w:pPr>
            <w:r w:rsidRPr="00625919">
              <w:rPr>
                <w:rFonts w:eastAsiaTheme="minorHAnsi" w:cs="Lucida Sans Unicode"/>
                <w:i/>
                <w:color w:val="000000"/>
                <w:sz w:val="18"/>
                <w:szCs w:val="18"/>
              </w:rPr>
              <w:t>Risorse e</w:t>
            </w:r>
            <w:r w:rsidR="00D16805">
              <w:rPr>
                <w:rFonts w:eastAsiaTheme="minorHAnsi" w:cs="Lucida Sans Unicode"/>
                <w:i/>
                <w:color w:val="000000"/>
                <w:sz w:val="18"/>
                <w:szCs w:val="18"/>
              </w:rPr>
              <w:t xml:space="preserve"> servizi a disposizione del CdS</w:t>
            </w:r>
          </w:p>
          <w:p w14:paraId="32C6A4D7" w14:textId="77777777" w:rsidR="00D16805" w:rsidRPr="00D16805" w:rsidRDefault="00D16805" w:rsidP="00FD69C0">
            <w:pPr>
              <w:spacing w:before="0" w:after="0" w:line="216" w:lineRule="auto"/>
              <w:ind w:left="927"/>
              <w:jc w:val="both"/>
              <w:rPr>
                <w:rFonts w:eastAsiaTheme="minorHAnsi" w:cs="Lucida Sans Unicode"/>
                <w:i/>
                <w:color w:val="000000"/>
                <w:sz w:val="10"/>
                <w:szCs w:val="10"/>
              </w:rPr>
            </w:pPr>
          </w:p>
          <w:p w14:paraId="6DAA74D3" w14:textId="77777777" w:rsidR="00240151" w:rsidRPr="00625919" w:rsidRDefault="00240151" w:rsidP="00FD69C0">
            <w:pPr>
              <w:autoSpaceDE w:val="0"/>
              <w:autoSpaceDN w:val="0"/>
              <w:adjustRightInd w:val="0"/>
              <w:spacing w:before="0" w:after="0" w:line="216" w:lineRule="auto"/>
              <w:jc w:val="both"/>
              <w:rPr>
                <w:rFonts w:eastAsiaTheme="minorHAnsi" w:cs="Lucida Sans Unicode"/>
                <w:b/>
                <w:i/>
                <w:color w:val="000000"/>
                <w:sz w:val="18"/>
                <w:szCs w:val="18"/>
              </w:rPr>
            </w:pPr>
            <w:r w:rsidRPr="00625919">
              <w:rPr>
                <w:rFonts w:eastAsiaTheme="minorHAnsi" w:cs="Lucida Sans Unicode"/>
                <w:b/>
                <w:i/>
                <w:color w:val="000000"/>
                <w:sz w:val="18"/>
                <w:szCs w:val="18"/>
              </w:rPr>
              <w:t>Punti di riflessione raccomandati:</w:t>
            </w:r>
          </w:p>
          <w:p w14:paraId="3F50A6C2" w14:textId="77777777" w:rsidR="00240151" w:rsidRPr="00625919" w:rsidRDefault="00240151" w:rsidP="00FD69C0">
            <w:pPr>
              <w:autoSpaceDE w:val="0"/>
              <w:autoSpaceDN w:val="0"/>
              <w:adjustRightInd w:val="0"/>
              <w:spacing w:before="0" w:after="0" w:line="216" w:lineRule="auto"/>
              <w:jc w:val="both"/>
              <w:rPr>
                <w:rFonts w:eastAsiaTheme="minorHAnsi" w:cs="Lucida Sans Unicode"/>
                <w:b/>
                <w:i/>
                <w:color w:val="000000"/>
                <w:sz w:val="18"/>
                <w:szCs w:val="18"/>
              </w:rPr>
            </w:pPr>
            <w:r w:rsidRPr="00625919">
              <w:rPr>
                <w:rFonts w:eastAsiaTheme="minorHAnsi" w:cs="Lucida Sans Unicode"/>
                <w:b/>
                <w:i/>
                <w:color w:val="000000"/>
                <w:sz w:val="18"/>
                <w:szCs w:val="18"/>
              </w:rPr>
              <w:t>Dotazione e qualificazione del personale docente</w:t>
            </w:r>
            <w:r w:rsidRPr="00625919">
              <w:rPr>
                <w:rFonts w:eastAsiaTheme="minorHAnsi" w:cs="Lucida Sans Unicode"/>
                <w:b/>
                <w:i/>
                <w:color w:val="000000"/>
                <w:sz w:val="18"/>
                <w:szCs w:val="18"/>
              </w:rPr>
              <w:tab/>
            </w:r>
          </w:p>
          <w:p w14:paraId="141A2DBB" w14:textId="60651653" w:rsidR="00240151" w:rsidRDefault="00240151" w:rsidP="00FD69C0">
            <w:pPr>
              <w:numPr>
                <w:ilvl w:val="0"/>
                <w:numId w:val="4"/>
              </w:numPr>
              <w:spacing w:before="0" w:after="0" w:line="216" w:lineRule="auto"/>
              <w:ind w:left="604" w:hanging="283"/>
              <w:contextualSpacing/>
              <w:jc w:val="both"/>
              <w:rPr>
                <w:rFonts w:eastAsiaTheme="minorHAnsi" w:cs="Lucida Sans Unicode"/>
                <w:i/>
                <w:color w:val="000000"/>
                <w:sz w:val="18"/>
                <w:szCs w:val="18"/>
              </w:rPr>
            </w:pPr>
            <w:r w:rsidRPr="00C33328">
              <w:rPr>
                <w:rFonts w:eastAsiaTheme="minorHAnsi" w:cs="Lucida Sans Unicode"/>
                <w:i/>
                <w:color w:val="000000"/>
                <w:sz w:val="18"/>
                <w:szCs w:val="18"/>
              </w:rPr>
              <w:t>I docenti sono adeguati, per numerosità e qualificazione, a sostenere le esigenze del CdS, tenuto conto sia dei contenuti scientifici che dell’organizzazione didattica? Per la valutazione di tale aspetto si considera, per tutti i Cds, la quota di docenti di riferimento di ruolo apparten</w:t>
            </w:r>
            <w:r>
              <w:rPr>
                <w:rFonts w:eastAsiaTheme="minorHAnsi" w:cs="Lucida Sans Unicode"/>
                <w:i/>
                <w:color w:val="000000"/>
                <w:sz w:val="18"/>
                <w:szCs w:val="18"/>
              </w:rPr>
              <w:t>en</w:t>
            </w:r>
            <w:r w:rsidRPr="00C33328">
              <w:rPr>
                <w:rFonts w:eastAsiaTheme="minorHAnsi" w:cs="Lucida Sans Unicode"/>
                <w:i/>
                <w:color w:val="000000"/>
                <w:sz w:val="18"/>
                <w:szCs w:val="18"/>
              </w:rPr>
              <w:t>ti a SSD base o caratterizzanti la classe con valore di riferimento a 2/3.  Per i soli CdS telematici, è altres</w:t>
            </w:r>
            <w:r>
              <w:rPr>
                <w:rFonts w:eastAsiaTheme="minorHAnsi" w:cs="Lucida Sans Unicode"/>
                <w:i/>
                <w:color w:val="000000"/>
                <w:sz w:val="18"/>
                <w:szCs w:val="18"/>
              </w:rPr>
              <w:t>ì da prendere in considerazione</w:t>
            </w:r>
            <w:r w:rsidRPr="00C33328">
              <w:rPr>
                <w:rFonts w:eastAsiaTheme="minorHAnsi" w:cs="Lucida Sans Unicode"/>
                <w:i/>
                <w:color w:val="000000"/>
                <w:sz w:val="18"/>
                <w:szCs w:val="18"/>
              </w:rPr>
              <w:t xml:space="preserve"> la quota di tutor in possesso Dottorato di Ricerca, pure con </w:t>
            </w:r>
            <w:r>
              <w:rPr>
                <w:rFonts w:eastAsiaTheme="minorHAnsi" w:cs="Lucida Sans Unicode"/>
                <w:i/>
                <w:color w:val="000000"/>
                <w:sz w:val="18"/>
                <w:szCs w:val="18"/>
              </w:rPr>
              <w:t xml:space="preserve">valore di riferimento 2/3. Nel </w:t>
            </w:r>
            <w:r w:rsidRPr="00C33328">
              <w:rPr>
                <w:rFonts w:eastAsiaTheme="minorHAnsi" w:cs="Lucida Sans Unicode"/>
                <w:i/>
                <w:color w:val="000000"/>
                <w:sz w:val="18"/>
                <w:szCs w:val="18"/>
              </w:rPr>
              <w:t>caso tali quote siano infe</w:t>
            </w:r>
            <w:r>
              <w:rPr>
                <w:rFonts w:eastAsiaTheme="minorHAnsi" w:cs="Lucida Sans Unicode"/>
                <w:i/>
                <w:color w:val="000000"/>
                <w:sz w:val="18"/>
                <w:szCs w:val="18"/>
              </w:rPr>
              <w:t>riori al valore di riferimento,</w:t>
            </w:r>
            <w:r w:rsidRPr="00C33328">
              <w:rPr>
                <w:rFonts w:eastAsiaTheme="minorHAnsi" w:cs="Lucida Sans Unicode"/>
                <w:i/>
                <w:color w:val="000000"/>
                <w:sz w:val="18"/>
                <w:szCs w:val="18"/>
              </w:rPr>
              <w:t xml:space="preserve"> il CdS ha informato tempestivamente l'Ateneo, ipotizzando l'applicazione di correttivi? </w:t>
            </w:r>
            <w:r w:rsidRPr="004901B5">
              <w:rPr>
                <w:rFonts w:eastAsiaTheme="minorHAnsi" w:cs="Lucida Sans Unicode"/>
                <w:i/>
                <w:color w:val="000000"/>
                <w:sz w:val="18"/>
                <w:szCs w:val="18"/>
              </w:rPr>
              <w:t>Viene valorizzato il legame fra le competenze scientifiche dei docenti (accertate attraverso il monitoraggio dell'attività di ricerca del SSD di appartenenza) e la loro pertinenza rispetto agli obiettivi didattici?  (</w:t>
            </w:r>
            <w:r>
              <w:rPr>
                <w:rFonts w:eastAsiaTheme="minorHAnsi" w:cs="Lucida Sans Unicode"/>
                <w:i/>
                <w:color w:val="000000"/>
                <w:sz w:val="18"/>
                <w:szCs w:val="18"/>
              </w:rPr>
              <w:t>E.g.</w:t>
            </w:r>
            <w:r w:rsidRPr="004901B5">
              <w:rPr>
                <w:rFonts w:eastAsiaTheme="minorHAnsi" w:cs="Lucida Sans Unicode"/>
                <w:i/>
                <w:color w:val="000000"/>
                <w:sz w:val="18"/>
                <w:szCs w:val="18"/>
              </w:rPr>
              <w:t xml:space="preserve"> favorendo la continuità didattica con i Dottorati di Ricerca e la partecipazione degli studenti alle attività scientifiche dei Dipartimenti interessati, proponendo insegnamenti introduttivi alle tematiche di ricerca di maggior rilievo)</w:t>
            </w:r>
          </w:p>
          <w:p w14:paraId="4B591CD3" w14:textId="77777777" w:rsidR="00240151" w:rsidRPr="005224BD" w:rsidRDefault="00240151" w:rsidP="00FD69C0">
            <w:pPr>
              <w:numPr>
                <w:ilvl w:val="0"/>
                <w:numId w:val="4"/>
              </w:numPr>
              <w:spacing w:before="0" w:after="0" w:line="216" w:lineRule="auto"/>
              <w:ind w:left="604" w:hanging="283"/>
              <w:contextualSpacing/>
              <w:jc w:val="both"/>
              <w:rPr>
                <w:rFonts w:eastAsiaTheme="minorHAnsi" w:cs="Lucida Sans Unicode"/>
                <w:i/>
                <w:color w:val="000000"/>
                <w:sz w:val="18"/>
                <w:szCs w:val="18"/>
              </w:rPr>
            </w:pPr>
            <w:r w:rsidRPr="005224BD">
              <w:rPr>
                <w:rFonts w:eastAsiaTheme="minorHAnsi" w:cs="Lucida Sans Unicode"/>
                <w:i/>
                <w:color w:val="000000"/>
                <w:sz w:val="18"/>
                <w:szCs w:val="18"/>
              </w:rPr>
              <w:t xml:space="preserve">Si rilevano situazioni problematiche rispetto al quoziente studenti/docenti? Per la valutazione di tale aspetto si considera l'indicatore sul quoziente studenti/docenti ora, complessivo e al primo anno, con valore di riferimento il doppio della numerosità di riferimento della classe (costo standard). Nel caso tale soglia sia superata, il CdS ne ha informato tempestivamente l'Ateneo, ipotizzando l'applicazione di correttivi? </w:t>
            </w:r>
            <w:r>
              <w:rPr>
                <w:rFonts w:eastAsiaTheme="minorHAnsi" w:cs="Lucida Sans Unicode"/>
                <w:i/>
                <w:color w:val="000000"/>
                <w:sz w:val="18"/>
                <w:szCs w:val="18"/>
              </w:rPr>
              <w:t xml:space="preserve">(E.g. </w:t>
            </w:r>
            <w:r w:rsidRPr="00007AEE">
              <w:rPr>
                <w:rFonts w:ascii="Calibri" w:eastAsia="Times New Roman" w:hAnsi="Calibri" w:cs="Times New Roman"/>
                <w:i/>
                <w:color w:val="000000"/>
                <w:sz w:val="18"/>
                <w:szCs w:val="18"/>
                <w:lang w:eastAsia="it-IT"/>
              </w:rPr>
              <w:t>È da considerare una buona pratica lo sdoppiamento in più canali al raggiungimento del doppio della numerosità di riferimento di studenti immatricolati della classe (DM 987/2016)</w:t>
            </w:r>
          </w:p>
          <w:p w14:paraId="34B3A5D7" w14:textId="1EC96DA3" w:rsidR="00240151" w:rsidRPr="009005F7" w:rsidRDefault="00240151" w:rsidP="00FD69C0">
            <w:pPr>
              <w:numPr>
                <w:ilvl w:val="0"/>
                <w:numId w:val="4"/>
              </w:numPr>
              <w:spacing w:before="0" w:after="0" w:line="216" w:lineRule="auto"/>
              <w:ind w:left="604" w:hanging="283"/>
              <w:contextualSpacing/>
              <w:jc w:val="both"/>
              <w:rPr>
                <w:rFonts w:eastAsiaTheme="minorHAnsi" w:cs="Lucida Sans Unicode"/>
                <w:i/>
                <w:color w:val="000000"/>
                <w:sz w:val="18"/>
                <w:szCs w:val="18"/>
              </w:rPr>
            </w:pPr>
            <w:r>
              <w:rPr>
                <w:rFonts w:eastAsiaTheme="minorHAnsi" w:cs="Lucida Sans Unicode"/>
                <w:i/>
                <w:color w:val="000000"/>
                <w:sz w:val="18"/>
                <w:szCs w:val="18"/>
              </w:rPr>
              <w:t>Viene valorizzato il</w:t>
            </w:r>
            <w:r w:rsidRPr="005224BD">
              <w:rPr>
                <w:rFonts w:eastAsiaTheme="minorHAnsi" w:cs="Lucida Sans Unicode"/>
                <w:i/>
                <w:color w:val="000000"/>
                <w:sz w:val="18"/>
                <w:szCs w:val="18"/>
              </w:rPr>
              <w:t> legame fra le competenze scientifiche dei docenti (accertate attraverso il monitoraggio dell'attività di ricerca del SSD di appartenenza) e la loro pertinenza rispetto a</w:t>
            </w:r>
            <w:r>
              <w:rPr>
                <w:rFonts w:eastAsiaTheme="minorHAnsi" w:cs="Lucida Sans Unicode"/>
                <w:i/>
                <w:color w:val="000000"/>
                <w:sz w:val="18"/>
                <w:szCs w:val="18"/>
              </w:rPr>
              <w:t>gli obiettivi didattici? Esempi: cura del</w:t>
            </w:r>
            <w:r w:rsidRPr="005224BD">
              <w:rPr>
                <w:rFonts w:eastAsiaTheme="minorHAnsi" w:cs="Lucida Sans Unicode"/>
                <w:i/>
                <w:color w:val="000000"/>
                <w:sz w:val="18"/>
                <w:szCs w:val="18"/>
              </w:rPr>
              <w:t>la continuità didattica con i Dottorati di Ricerca, lad</w:t>
            </w:r>
            <w:r>
              <w:rPr>
                <w:rFonts w:eastAsiaTheme="minorHAnsi" w:cs="Lucida Sans Unicode"/>
                <w:i/>
                <w:color w:val="000000"/>
                <w:sz w:val="18"/>
                <w:szCs w:val="18"/>
              </w:rPr>
              <w:t>dove presenti; presenza di attività mirate al</w:t>
            </w:r>
            <w:r w:rsidRPr="005224BD">
              <w:rPr>
                <w:rFonts w:eastAsiaTheme="minorHAnsi" w:cs="Lucida Sans Unicode"/>
                <w:i/>
                <w:color w:val="000000"/>
                <w:sz w:val="18"/>
                <w:szCs w:val="18"/>
              </w:rPr>
              <w:t xml:space="preserve"> la partecipazione degli studenti alle attività scientifiche </w:t>
            </w:r>
            <w:r>
              <w:rPr>
                <w:rFonts w:eastAsiaTheme="minorHAnsi" w:cs="Lucida Sans Unicode"/>
                <w:i/>
                <w:color w:val="000000"/>
                <w:sz w:val="18"/>
                <w:szCs w:val="18"/>
              </w:rPr>
              <w:t>dei Dipartimenti interessati,</w:t>
            </w:r>
            <w:r w:rsidRPr="005224BD">
              <w:rPr>
                <w:rFonts w:eastAsiaTheme="minorHAnsi" w:cs="Lucida Sans Unicode"/>
                <w:i/>
                <w:color w:val="000000"/>
                <w:sz w:val="18"/>
                <w:szCs w:val="18"/>
              </w:rPr>
              <w:t xml:space="preserve"> proposta di insegnamenti introduttivi alle tematic</w:t>
            </w:r>
            <w:r w:rsidR="007856B4">
              <w:rPr>
                <w:rFonts w:eastAsiaTheme="minorHAnsi" w:cs="Lucida Sans Unicode"/>
                <w:i/>
                <w:color w:val="000000"/>
                <w:sz w:val="18"/>
                <w:szCs w:val="18"/>
              </w:rPr>
              <w:t xml:space="preserve">he di ricerca di maggior rilievo, </w:t>
            </w:r>
            <w:proofErr w:type="spellStart"/>
            <w:r>
              <w:rPr>
                <w:rFonts w:eastAsiaTheme="minorHAnsi" w:cs="Lucida Sans Unicode"/>
                <w:i/>
                <w:color w:val="000000"/>
                <w:sz w:val="18"/>
                <w:szCs w:val="18"/>
              </w:rPr>
              <w:t>etc</w:t>
            </w:r>
            <w:proofErr w:type="spellEnd"/>
            <w:r>
              <w:rPr>
                <w:rFonts w:eastAsiaTheme="minorHAnsi" w:cs="Lucida Sans Unicode"/>
                <w:i/>
                <w:color w:val="000000"/>
                <w:sz w:val="18"/>
                <w:szCs w:val="18"/>
              </w:rPr>
              <w:t>)</w:t>
            </w:r>
          </w:p>
          <w:p w14:paraId="6AEE051D" w14:textId="77777777" w:rsidR="00240151" w:rsidRPr="005224BD" w:rsidRDefault="00240151" w:rsidP="00FD69C0">
            <w:pPr>
              <w:numPr>
                <w:ilvl w:val="0"/>
                <w:numId w:val="4"/>
              </w:numPr>
              <w:spacing w:before="0" w:after="0" w:line="216" w:lineRule="auto"/>
              <w:ind w:left="604" w:hanging="283"/>
              <w:contextualSpacing/>
              <w:jc w:val="both"/>
              <w:rPr>
                <w:rFonts w:eastAsiaTheme="minorHAnsi" w:cs="Lucida Sans Unicode"/>
                <w:i/>
                <w:color w:val="000000"/>
                <w:sz w:val="18"/>
                <w:szCs w:val="18"/>
              </w:rPr>
            </w:pPr>
            <w:r w:rsidRPr="004901B5">
              <w:rPr>
                <w:rFonts w:eastAsiaTheme="minorHAnsi" w:cs="Lucida Sans Unicode"/>
                <w:i/>
                <w:color w:val="000000"/>
                <w:sz w:val="18"/>
                <w:szCs w:val="18"/>
              </w:rPr>
              <w:t>Sono presenti iniziative di sostegno allo sviluppo delle competenze didattiche nelle diverse discipline? (</w:t>
            </w:r>
            <w:r>
              <w:rPr>
                <w:rFonts w:eastAsiaTheme="minorHAnsi" w:cs="Lucida Sans Unicode"/>
                <w:i/>
                <w:color w:val="000000"/>
                <w:sz w:val="18"/>
                <w:szCs w:val="18"/>
              </w:rPr>
              <w:t>E.g.</w:t>
            </w:r>
            <w:r w:rsidRPr="004901B5">
              <w:rPr>
                <w:rFonts w:eastAsiaTheme="minorHAnsi" w:cs="Lucida Sans Unicode"/>
                <w:i/>
                <w:color w:val="000000"/>
                <w:sz w:val="18"/>
                <w:szCs w:val="18"/>
              </w:rPr>
              <w:t xml:space="preserve"> formazione all'insegnamento, </w:t>
            </w:r>
            <w:proofErr w:type="spellStart"/>
            <w:r w:rsidRPr="004901B5">
              <w:rPr>
                <w:rFonts w:eastAsiaTheme="minorHAnsi" w:cs="Lucida Sans Unicode"/>
                <w:i/>
                <w:color w:val="000000"/>
                <w:sz w:val="18"/>
                <w:szCs w:val="18"/>
              </w:rPr>
              <w:t>mentoring</w:t>
            </w:r>
            <w:proofErr w:type="spellEnd"/>
            <w:r w:rsidRPr="004901B5">
              <w:rPr>
                <w:rFonts w:eastAsiaTheme="minorHAnsi" w:cs="Lucida Sans Unicode"/>
                <w:i/>
                <w:color w:val="000000"/>
                <w:sz w:val="18"/>
                <w:szCs w:val="18"/>
              </w:rPr>
              <w:t xml:space="preserve"> in aula, condivisione di metodi e materiali per la didattica e la valutazione...)</w:t>
            </w:r>
            <w:r w:rsidRPr="005224BD">
              <w:rPr>
                <w:rFonts w:eastAsiaTheme="minorHAnsi" w:cs="Lucida Sans Unicode"/>
                <w:b/>
                <w:i/>
                <w:color w:val="000000"/>
                <w:sz w:val="18"/>
                <w:szCs w:val="18"/>
              </w:rPr>
              <w:t xml:space="preserve"> </w:t>
            </w:r>
          </w:p>
          <w:p w14:paraId="48472BD6" w14:textId="77777777" w:rsidR="00240151" w:rsidRDefault="00240151" w:rsidP="00FD69C0">
            <w:pPr>
              <w:spacing w:before="0" w:after="0" w:line="216" w:lineRule="auto"/>
              <w:contextualSpacing/>
              <w:jc w:val="both"/>
              <w:rPr>
                <w:rFonts w:eastAsiaTheme="minorHAnsi" w:cs="Lucida Sans Unicode"/>
                <w:b/>
                <w:i/>
                <w:color w:val="000000"/>
                <w:sz w:val="18"/>
                <w:szCs w:val="18"/>
              </w:rPr>
            </w:pPr>
          </w:p>
          <w:p w14:paraId="043E5015" w14:textId="77777777" w:rsidR="00240151" w:rsidRDefault="00240151" w:rsidP="00FD69C0">
            <w:pPr>
              <w:spacing w:before="0" w:after="0" w:line="216" w:lineRule="auto"/>
              <w:contextualSpacing/>
              <w:jc w:val="both"/>
              <w:rPr>
                <w:rFonts w:eastAsiaTheme="minorHAnsi" w:cs="Lucida Sans Unicode"/>
                <w:b/>
                <w:i/>
                <w:color w:val="000000"/>
                <w:sz w:val="18"/>
                <w:szCs w:val="18"/>
              </w:rPr>
            </w:pPr>
            <w:r w:rsidRPr="00625919">
              <w:rPr>
                <w:rFonts w:eastAsiaTheme="minorHAnsi" w:cs="Lucida Sans Unicode"/>
                <w:b/>
                <w:i/>
                <w:color w:val="000000"/>
                <w:sz w:val="18"/>
                <w:szCs w:val="18"/>
              </w:rPr>
              <w:t>Dotazione di personale, strutture e servizi di supporto alla didattica</w:t>
            </w:r>
            <w:r w:rsidRPr="00625919">
              <w:rPr>
                <w:rFonts w:eastAsiaTheme="minorHAnsi" w:cs="Lucida Sans Unicode"/>
                <w:b/>
                <w:i/>
                <w:color w:val="000000"/>
                <w:sz w:val="18"/>
                <w:szCs w:val="18"/>
              </w:rPr>
              <w:tab/>
            </w:r>
          </w:p>
          <w:p w14:paraId="6592E402" w14:textId="77777777" w:rsidR="00240151" w:rsidRPr="004901B5" w:rsidRDefault="00240151" w:rsidP="00FD69C0">
            <w:pPr>
              <w:numPr>
                <w:ilvl w:val="0"/>
                <w:numId w:val="4"/>
              </w:numPr>
              <w:spacing w:before="0" w:after="0" w:line="216" w:lineRule="auto"/>
              <w:ind w:left="604" w:hanging="283"/>
              <w:contextualSpacing/>
              <w:jc w:val="both"/>
              <w:rPr>
                <w:rFonts w:eastAsiaTheme="minorHAnsi" w:cs="Lucida Sans Unicode"/>
                <w:i/>
                <w:color w:val="000000"/>
                <w:sz w:val="18"/>
                <w:szCs w:val="18"/>
              </w:rPr>
            </w:pPr>
            <w:r w:rsidRPr="004901B5">
              <w:rPr>
                <w:rFonts w:eastAsiaTheme="minorHAnsi" w:cs="Lucida Sans Unicode"/>
                <w:i/>
                <w:color w:val="000000"/>
                <w:sz w:val="18"/>
                <w:szCs w:val="18"/>
              </w:rPr>
              <w:t xml:space="preserve">I servizi di supporto alla didattica (Dipartimento, Ateneo) assicurano un sostegno efficace alle attività del CdS? [Questo punto di attenzione non entra nella valutazione del CdS ma serve da riscontro del requisito di </w:t>
            </w:r>
            <w:r>
              <w:rPr>
                <w:rFonts w:eastAsiaTheme="minorHAnsi" w:cs="Lucida Sans Unicode"/>
                <w:i/>
                <w:color w:val="000000"/>
                <w:sz w:val="18"/>
                <w:szCs w:val="18"/>
              </w:rPr>
              <w:t>Sede</w:t>
            </w:r>
            <w:r w:rsidRPr="004901B5">
              <w:rPr>
                <w:rFonts w:eastAsiaTheme="minorHAnsi" w:cs="Lucida Sans Unicode"/>
                <w:i/>
                <w:color w:val="000000"/>
                <w:sz w:val="18"/>
                <w:szCs w:val="18"/>
              </w:rPr>
              <w:t xml:space="preserve"> R</w:t>
            </w:r>
            <w:proofErr w:type="gramStart"/>
            <w:r w:rsidRPr="004901B5">
              <w:rPr>
                <w:rFonts w:eastAsiaTheme="minorHAnsi" w:cs="Lucida Sans Unicode"/>
                <w:i/>
                <w:color w:val="000000"/>
                <w:sz w:val="18"/>
                <w:szCs w:val="18"/>
              </w:rPr>
              <w:t>1.C.</w:t>
            </w:r>
            <w:proofErr w:type="gramEnd"/>
            <w:r w:rsidRPr="004901B5">
              <w:rPr>
                <w:rFonts w:eastAsiaTheme="minorHAnsi" w:cs="Lucida Sans Unicode"/>
                <w:i/>
                <w:color w:val="000000"/>
                <w:sz w:val="18"/>
                <w:szCs w:val="18"/>
              </w:rPr>
              <w:t>2]</w:t>
            </w:r>
          </w:p>
          <w:p w14:paraId="4F420B46" w14:textId="77777777" w:rsidR="00240151" w:rsidRPr="004901B5" w:rsidRDefault="00240151" w:rsidP="00FD69C0">
            <w:pPr>
              <w:numPr>
                <w:ilvl w:val="0"/>
                <w:numId w:val="4"/>
              </w:numPr>
              <w:spacing w:before="0" w:after="0" w:line="216" w:lineRule="auto"/>
              <w:ind w:left="604" w:hanging="283"/>
              <w:contextualSpacing/>
              <w:jc w:val="both"/>
              <w:rPr>
                <w:rFonts w:eastAsiaTheme="minorHAnsi" w:cs="Lucida Sans Unicode"/>
                <w:i/>
                <w:color w:val="000000"/>
                <w:sz w:val="18"/>
                <w:szCs w:val="18"/>
              </w:rPr>
            </w:pPr>
            <w:r w:rsidRPr="004901B5">
              <w:rPr>
                <w:rFonts w:eastAsiaTheme="minorHAnsi" w:cs="Lucida Sans Unicode"/>
                <w:i/>
                <w:color w:val="000000"/>
                <w:sz w:val="18"/>
                <w:szCs w:val="18"/>
              </w:rPr>
              <w:t xml:space="preserve">Esiste un'attività di verifica della qualità del supporto fornito a docenti, studenti e interlocutori esterni? [Questo punto di attenzione non entra nella valutazione del CdS ma serve da riscontro del requisito di </w:t>
            </w:r>
            <w:r>
              <w:rPr>
                <w:rFonts w:eastAsiaTheme="minorHAnsi" w:cs="Lucida Sans Unicode"/>
                <w:i/>
                <w:color w:val="000000"/>
                <w:sz w:val="18"/>
                <w:szCs w:val="18"/>
              </w:rPr>
              <w:t>Sede</w:t>
            </w:r>
            <w:r w:rsidRPr="004901B5">
              <w:rPr>
                <w:rFonts w:eastAsiaTheme="minorHAnsi" w:cs="Lucida Sans Unicode"/>
                <w:i/>
                <w:color w:val="000000"/>
                <w:sz w:val="18"/>
                <w:szCs w:val="18"/>
              </w:rPr>
              <w:t xml:space="preserve"> R</w:t>
            </w:r>
            <w:proofErr w:type="gramStart"/>
            <w:r w:rsidRPr="004901B5">
              <w:rPr>
                <w:rFonts w:eastAsiaTheme="minorHAnsi" w:cs="Lucida Sans Unicode"/>
                <w:i/>
                <w:color w:val="000000"/>
                <w:sz w:val="18"/>
                <w:szCs w:val="18"/>
              </w:rPr>
              <w:t>1.C.</w:t>
            </w:r>
            <w:proofErr w:type="gramEnd"/>
            <w:r w:rsidRPr="004901B5">
              <w:rPr>
                <w:rFonts w:eastAsiaTheme="minorHAnsi" w:cs="Lucida Sans Unicode"/>
                <w:i/>
                <w:color w:val="000000"/>
                <w:sz w:val="18"/>
                <w:szCs w:val="18"/>
              </w:rPr>
              <w:t>2 ]</w:t>
            </w:r>
          </w:p>
          <w:p w14:paraId="33B76182" w14:textId="77777777" w:rsidR="00240151" w:rsidRPr="004901B5" w:rsidRDefault="00240151" w:rsidP="00FD69C0">
            <w:pPr>
              <w:numPr>
                <w:ilvl w:val="0"/>
                <w:numId w:val="4"/>
              </w:numPr>
              <w:spacing w:before="0" w:after="0" w:line="216" w:lineRule="auto"/>
              <w:ind w:left="604" w:hanging="283"/>
              <w:contextualSpacing/>
              <w:jc w:val="both"/>
              <w:rPr>
                <w:rFonts w:eastAsiaTheme="minorHAnsi" w:cs="Lucida Sans Unicode"/>
                <w:i/>
                <w:color w:val="000000"/>
                <w:sz w:val="18"/>
                <w:szCs w:val="18"/>
              </w:rPr>
            </w:pPr>
            <w:r w:rsidRPr="004901B5">
              <w:rPr>
                <w:rFonts w:eastAsiaTheme="minorHAnsi" w:cs="Lucida Sans Unicode"/>
                <w:i/>
                <w:color w:val="000000"/>
                <w:sz w:val="18"/>
                <w:szCs w:val="18"/>
              </w:rPr>
              <w:t>Esiste una programmazione del lavoro svolto dal personale tecnico-amministrativo, corredata da responsabilità e obiettivi e che sia coerente con l'offerta formativa del CdS?</w:t>
            </w:r>
          </w:p>
          <w:p w14:paraId="1D249358" w14:textId="77777777" w:rsidR="00240151" w:rsidRPr="004901B5" w:rsidRDefault="00240151" w:rsidP="00FD69C0">
            <w:pPr>
              <w:numPr>
                <w:ilvl w:val="0"/>
                <w:numId w:val="4"/>
              </w:numPr>
              <w:spacing w:before="0" w:after="0" w:line="216" w:lineRule="auto"/>
              <w:ind w:left="604" w:hanging="283"/>
              <w:contextualSpacing/>
              <w:jc w:val="both"/>
              <w:rPr>
                <w:rFonts w:eastAsiaTheme="minorHAnsi" w:cs="Lucida Sans Unicode"/>
                <w:i/>
                <w:color w:val="000000"/>
                <w:sz w:val="18"/>
                <w:szCs w:val="18"/>
              </w:rPr>
            </w:pPr>
            <w:r w:rsidRPr="004901B5">
              <w:rPr>
                <w:rFonts w:eastAsiaTheme="minorHAnsi" w:cs="Lucida Sans Unicode"/>
                <w:i/>
                <w:color w:val="000000"/>
                <w:sz w:val="18"/>
                <w:szCs w:val="18"/>
              </w:rPr>
              <w:t>Sono disponibili adeguate strutture e risorse di sostegno alla didattica? (</w:t>
            </w:r>
            <w:r>
              <w:rPr>
                <w:rFonts w:eastAsiaTheme="minorHAnsi" w:cs="Lucida Sans Unicode"/>
                <w:i/>
                <w:color w:val="000000"/>
                <w:sz w:val="18"/>
                <w:szCs w:val="18"/>
              </w:rPr>
              <w:t>E.g.</w:t>
            </w:r>
            <w:r w:rsidRPr="004901B5">
              <w:rPr>
                <w:rFonts w:eastAsiaTheme="minorHAnsi" w:cs="Lucida Sans Unicode"/>
                <w:i/>
                <w:color w:val="000000"/>
                <w:sz w:val="18"/>
                <w:szCs w:val="18"/>
              </w:rPr>
              <w:t xml:space="preserve">  biblioteche, ausili didattici, infrastrutture IT...)</w:t>
            </w:r>
          </w:p>
          <w:p w14:paraId="1F3545A7" w14:textId="77777777" w:rsidR="00240151" w:rsidRPr="0043118B" w:rsidRDefault="00240151" w:rsidP="00FD69C0">
            <w:pPr>
              <w:numPr>
                <w:ilvl w:val="0"/>
                <w:numId w:val="4"/>
              </w:numPr>
              <w:spacing w:before="0" w:after="0" w:line="216" w:lineRule="auto"/>
              <w:ind w:left="604" w:hanging="283"/>
              <w:contextualSpacing/>
              <w:jc w:val="both"/>
              <w:rPr>
                <w:rFonts w:eastAsiaTheme="minorHAnsi" w:cs="Lucida Sans Unicode"/>
                <w:i/>
                <w:color w:val="000000"/>
                <w:sz w:val="18"/>
                <w:szCs w:val="18"/>
              </w:rPr>
            </w:pPr>
            <w:r w:rsidRPr="0043118B">
              <w:rPr>
                <w:rFonts w:eastAsiaTheme="minorHAnsi" w:cs="Lucida Sans Unicode"/>
                <w:i/>
                <w:color w:val="000000"/>
                <w:sz w:val="18"/>
                <w:szCs w:val="18"/>
              </w:rPr>
              <w:t>I servizi sono facilmente fruibili dagli studenti?</w:t>
            </w:r>
          </w:p>
          <w:p w14:paraId="57B07863" w14:textId="084A5E08" w:rsidR="00FD77F8" w:rsidRPr="00D16805" w:rsidRDefault="00FD77F8" w:rsidP="008A495E">
            <w:pPr>
              <w:widowControl w:val="0"/>
              <w:spacing w:before="0" w:after="0" w:line="192" w:lineRule="auto"/>
              <w:rPr>
                <w:rFonts w:eastAsia="Times New Roman" w:cs="Lucida Sans Unicode"/>
                <w:i/>
                <w:color w:val="000000"/>
                <w:sz w:val="10"/>
                <w:szCs w:val="10"/>
                <w:lang w:eastAsia="it-IT"/>
              </w:rPr>
            </w:pPr>
          </w:p>
        </w:tc>
      </w:tr>
    </w:tbl>
    <w:p w14:paraId="3A493C49" w14:textId="77777777" w:rsidR="00F478F6" w:rsidRPr="00F478F6" w:rsidRDefault="00F478F6" w:rsidP="00F478F6">
      <w:pPr>
        <w:spacing w:before="0" w:after="0" w:line="240" w:lineRule="auto"/>
      </w:pPr>
    </w:p>
    <w:p w14:paraId="6D06BDE5" w14:textId="768681F6" w:rsidR="00FA3825" w:rsidRPr="00D16805" w:rsidRDefault="00FA3825" w:rsidP="00FA3825">
      <w:pPr>
        <w:spacing w:before="0" w:after="0" w:line="240" w:lineRule="auto"/>
        <w:rPr>
          <w:rFonts w:eastAsiaTheme="minorHAnsi" w:cstheme="minorHAnsi"/>
          <w:b/>
          <w:sz w:val="18"/>
          <w:szCs w:val="18"/>
        </w:rPr>
      </w:pPr>
      <w:r w:rsidRPr="00D16805">
        <w:rPr>
          <w:rFonts w:cstheme="minorHAnsi"/>
          <w:sz w:val="18"/>
          <w:szCs w:val="18"/>
        </w:rPr>
        <w:t>Sulla base dell’analisi dei dati emergono le seguenti aree di miglioramento</w:t>
      </w:r>
      <w:r w:rsidR="00D16805">
        <w:rPr>
          <w:rFonts w:cstheme="minorHAnsi"/>
          <w:sz w:val="18"/>
          <w:szCs w:val="18"/>
        </w:rPr>
        <w:t>:</w:t>
      </w:r>
    </w:p>
    <w:p w14:paraId="36AFF54D" w14:textId="77777777" w:rsidR="00FA3825" w:rsidRPr="009329A2" w:rsidRDefault="00FA3825" w:rsidP="00FA3825">
      <w:pPr>
        <w:spacing w:before="0" w:after="0" w:line="240" w:lineRule="auto"/>
        <w:rPr>
          <w:rFonts w:eastAsiaTheme="minorHAnsi" w:cstheme="minorHAnsi"/>
          <w:b/>
          <w:color w:val="FF0000"/>
          <w:sz w:val="18"/>
          <w:szCs w:val="1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1838"/>
        <w:gridCol w:w="7796"/>
      </w:tblGrid>
      <w:tr w:rsidR="00FA3825" w:rsidRPr="009329A2" w14:paraId="4B717944" w14:textId="77777777" w:rsidTr="00FD69C0">
        <w:trPr>
          <w:trHeight w:val="726"/>
        </w:trPr>
        <w:tc>
          <w:tcPr>
            <w:tcW w:w="1838" w:type="dxa"/>
            <w:shd w:val="clear" w:color="auto" w:fill="D9D9D9"/>
            <w:vAlign w:val="center"/>
          </w:tcPr>
          <w:p w14:paraId="17624F3C" w14:textId="77777777" w:rsidR="00FA3825" w:rsidRPr="009329A2" w:rsidRDefault="00FA3825" w:rsidP="00D16805">
            <w:pPr>
              <w:pStyle w:val="Default"/>
              <w:rPr>
                <w:rFonts w:cstheme="minorHAnsi"/>
                <w:b/>
                <w:color w:val="FF0000"/>
                <w:sz w:val="18"/>
                <w:szCs w:val="18"/>
              </w:rPr>
            </w:pPr>
            <w:r w:rsidRPr="00D16805">
              <w:rPr>
                <w:rFonts w:asciiTheme="minorHAnsi" w:hAnsiTheme="minorHAnsi" w:cstheme="minorHAnsi"/>
                <w:b/>
                <w:color w:val="auto"/>
                <w:sz w:val="18"/>
                <w:szCs w:val="18"/>
              </w:rPr>
              <w:t>Area da migliorare</w:t>
            </w:r>
            <w:r w:rsidRPr="009329A2">
              <w:rPr>
                <w:rFonts w:cstheme="minorHAnsi"/>
                <w:b/>
                <w:color w:val="FF0000"/>
                <w:sz w:val="18"/>
                <w:szCs w:val="18"/>
              </w:rPr>
              <w:t xml:space="preserve"> </w:t>
            </w:r>
          </w:p>
        </w:tc>
        <w:tc>
          <w:tcPr>
            <w:tcW w:w="7796" w:type="dxa"/>
            <w:shd w:val="clear" w:color="auto" w:fill="auto"/>
            <w:vAlign w:val="center"/>
          </w:tcPr>
          <w:p w14:paraId="0E7C23AE" w14:textId="77777777" w:rsidR="00FA3825" w:rsidRPr="00FD69C0" w:rsidRDefault="00FA3825" w:rsidP="009C41E7">
            <w:pPr>
              <w:pStyle w:val="Default"/>
              <w:spacing w:line="252" w:lineRule="auto"/>
              <w:rPr>
                <w:rFonts w:asciiTheme="minorHAnsi" w:hAnsiTheme="minorHAnsi" w:cstheme="minorHAnsi"/>
                <w:color w:val="auto"/>
                <w:sz w:val="18"/>
                <w:szCs w:val="18"/>
              </w:rPr>
            </w:pPr>
          </w:p>
        </w:tc>
      </w:tr>
      <w:tr w:rsidR="00FA3825" w:rsidRPr="009329A2" w14:paraId="0F0FB414" w14:textId="77777777" w:rsidTr="00FD69C0">
        <w:trPr>
          <w:trHeight w:val="694"/>
        </w:trPr>
        <w:tc>
          <w:tcPr>
            <w:tcW w:w="1838" w:type="dxa"/>
            <w:shd w:val="clear" w:color="auto" w:fill="D9D9D9"/>
            <w:vAlign w:val="center"/>
          </w:tcPr>
          <w:p w14:paraId="5B46023D" w14:textId="77777777" w:rsidR="00FA3825" w:rsidRPr="009329A2" w:rsidRDefault="00FA3825" w:rsidP="00D16805">
            <w:pPr>
              <w:pStyle w:val="Default"/>
              <w:rPr>
                <w:rFonts w:cstheme="minorHAnsi"/>
                <w:b/>
                <w:color w:val="FF0000"/>
                <w:sz w:val="18"/>
                <w:szCs w:val="18"/>
              </w:rPr>
            </w:pPr>
            <w:r w:rsidRPr="00D16805">
              <w:rPr>
                <w:rFonts w:asciiTheme="minorHAnsi" w:hAnsiTheme="minorHAnsi" w:cstheme="minorHAnsi"/>
                <w:b/>
                <w:color w:val="auto"/>
                <w:sz w:val="18"/>
                <w:szCs w:val="18"/>
              </w:rPr>
              <w:t>Area da migliorare</w:t>
            </w:r>
          </w:p>
        </w:tc>
        <w:tc>
          <w:tcPr>
            <w:tcW w:w="7796" w:type="dxa"/>
            <w:shd w:val="clear" w:color="auto" w:fill="auto"/>
            <w:vAlign w:val="center"/>
          </w:tcPr>
          <w:p w14:paraId="27D0C484" w14:textId="77777777" w:rsidR="00FA3825" w:rsidRPr="00FD69C0" w:rsidRDefault="00FA3825" w:rsidP="009C41E7">
            <w:pPr>
              <w:pStyle w:val="Default"/>
              <w:spacing w:line="252" w:lineRule="auto"/>
              <w:rPr>
                <w:rFonts w:asciiTheme="minorHAnsi" w:hAnsiTheme="minorHAnsi" w:cstheme="minorHAnsi"/>
                <w:color w:val="auto"/>
                <w:sz w:val="18"/>
                <w:szCs w:val="18"/>
              </w:rPr>
            </w:pPr>
          </w:p>
        </w:tc>
      </w:tr>
    </w:tbl>
    <w:p w14:paraId="687C189D" w14:textId="3BC211EA" w:rsidR="003E0930" w:rsidRDefault="003E0930" w:rsidP="00FA3825">
      <w:pPr>
        <w:spacing w:before="0" w:after="0" w:line="240" w:lineRule="auto"/>
        <w:rPr>
          <w:rFonts w:eastAsiaTheme="minorHAnsi" w:cs="Lucida Sans Unicode"/>
          <w:b/>
          <w:color w:val="000000"/>
          <w:sz w:val="18"/>
          <w:szCs w:val="18"/>
        </w:rPr>
      </w:pPr>
    </w:p>
    <w:p w14:paraId="1F360A5D" w14:textId="77777777" w:rsidR="003E0930" w:rsidRDefault="003E0930">
      <w:pPr>
        <w:spacing w:before="0"/>
        <w:rPr>
          <w:rFonts w:eastAsiaTheme="minorHAnsi" w:cs="Lucida Sans Unicode"/>
          <w:b/>
          <w:color w:val="000000"/>
          <w:sz w:val="18"/>
          <w:szCs w:val="18"/>
        </w:rPr>
      </w:pPr>
      <w:r>
        <w:rPr>
          <w:rFonts w:eastAsiaTheme="minorHAnsi" w:cs="Lucida Sans Unicode"/>
          <w:b/>
          <w:color w:val="000000"/>
          <w:sz w:val="18"/>
          <w:szCs w:val="18"/>
        </w:rPr>
        <w:br w:type="page"/>
      </w:r>
    </w:p>
    <w:p w14:paraId="364D960A" w14:textId="72D81591" w:rsidR="00085C82" w:rsidRDefault="00BA145F" w:rsidP="009E34C7">
      <w:pPr>
        <w:spacing w:before="120" w:after="240" w:line="216" w:lineRule="auto"/>
        <w:contextualSpacing/>
        <w:rPr>
          <w:rFonts w:eastAsiaTheme="minorHAnsi" w:cs="Lucida Sans Unicode"/>
          <w:b/>
          <w:color w:val="000000"/>
          <w:sz w:val="18"/>
          <w:szCs w:val="18"/>
        </w:rPr>
      </w:pPr>
      <w:r>
        <w:rPr>
          <w:rFonts w:eastAsiaTheme="minorHAnsi" w:cs="Lucida Sans Unicode"/>
          <w:b/>
          <w:color w:val="000000"/>
          <w:sz w:val="18"/>
          <w:szCs w:val="18"/>
        </w:rPr>
        <w:lastRenderedPageBreak/>
        <w:t>3- c</w:t>
      </w:r>
      <w:r>
        <w:rPr>
          <w:rFonts w:eastAsiaTheme="minorHAnsi" w:cs="Lucida Sans Unicode"/>
          <w:b/>
          <w:color w:val="000000"/>
          <w:sz w:val="18"/>
          <w:szCs w:val="18"/>
        </w:rPr>
        <w:tab/>
        <w:t>OBIETTIVI E</w:t>
      </w:r>
      <w:r w:rsidR="009E34C7">
        <w:rPr>
          <w:rFonts w:eastAsiaTheme="minorHAnsi" w:cs="Lucida Sans Unicode"/>
          <w:b/>
          <w:color w:val="000000"/>
          <w:sz w:val="18"/>
          <w:szCs w:val="18"/>
        </w:rPr>
        <w:t xml:space="preserve"> AZIONI DI MIGLIORAMENTO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448"/>
        <w:gridCol w:w="7191"/>
      </w:tblGrid>
      <w:tr w:rsidR="00F61B58" w:rsidRPr="000E1DC4" w14:paraId="73823C0B" w14:textId="77777777" w:rsidTr="00605508">
        <w:tc>
          <w:tcPr>
            <w:tcW w:w="2448" w:type="dxa"/>
            <w:shd w:val="clear" w:color="auto" w:fill="D9D9D9"/>
            <w:vAlign w:val="center"/>
          </w:tcPr>
          <w:p w14:paraId="6144C5B1" w14:textId="53AE75DB" w:rsidR="00F61B58" w:rsidRPr="009329A2" w:rsidRDefault="00F61B58" w:rsidP="009E34C7">
            <w:pPr>
              <w:pStyle w:val="Default"/>
              <w:rPr>
                <w:rFonts w:cstheme="minorHAnsi"/>
                <w:b/>
                <w:color w:val="FF0000"/>
                <w:sz w:val="18"/>
                <w:szCs w:val="18"/>
                <w:u w:val="single"/>
              </w:rPr>
            </w:pPr>
            <w:r w:rsidRPr="009E34C7">
              <w:rPr>
                <w:rFonts w:asciiTheme="minorHAnsi" w:hAnsiTheme="minorHAnsi" w:cstheme="minorHAnsi"/>
                <w:b/>
                <w:color w:val="auto"/>
                <w:sz w:val="18"/>
                <w:szCs w:val="18"/>
              </w:rPr>
              <w:t>Obiettivo 1</w:t>
            </w:r>
          </w:p>
        </w:tc>
        <w:tc>
          <w:tcPr>
            <w:tcW w:w="7191" w:type="dxa"/>
            <w:shd w:val="clear" w:color="auto" w:fill="auto"/>
            <w:vAlign w:val="center"/>
          </w:tcPr>
          <w:p w14:paraId="26610825" w14:textId="77777777" w:rsidR="00F61B58" w:rsidRPr="00605508" w:rsidRDefault="00F61B58" w:rsidP="009C41E7">
            <w:pPr>
              <w:pStyle w:val="Default"/>
              <w:spacing w:line="252" w:lineRule="auto"/>
              <w:rPr>
                <w:rFonts w:asciiTheme="minorHAnsi" w:hAnsiTheme="minorHAnsi" w:cstheme="minorHAnsi"/>
                <w:color w:val="auto"/>
                <w:sz w:val="18"/>
                <w:szCs w:val="18"/>
              </w:rPr>
            </w:pPr>
          </w:p>
        </w:tc>
      </w:tr>
      <w:tr w:rsidR="00F61B58" w:rsidRPr="000E1DC4" w14:paraId="7FE0EF5E" w14:textId="77777777" w:rsidTr="00605508">
        <w:tc>
          <w:tcPr>
            <w:tcW w:w="2448" w:type="dxa"/>
            <w:shd w:val="clear" w:color="auto" w:fill="D9D9D9"/>
            <w:vAlign w:val="center"/>
          </w:tcPr>
          <w:p w14:paraId="66467292" w14:textId="77777777" w:rsidR="00F61B58" w:rsidRPr="009329A2" w:rsidRDefault="00F61B58" w:rsidP="009E34C7">
            <w:pPr>
              <w:pStyle w:val="Default"/>
              <w:rPr>
                <w:rFonts w:eastAsia="Calibri" w:cstheme="minorHAnsi"/>
                <w:b/>
                <w:color w:val="FF0000"/>
                <w:sz w:val="18"/>
                <w:szCs w:val="18"/>
              </w:rPr>
            </w:pPr>
            <w:r w:rsidRPr="009E34C7">
              <w:rPr>
                <w:rFonts w:asciiTheme="minorHAnsi" w:hAnsiTheme="minorHAnsi" w:cstheme="minorHAnsi"/>
                <w:b/>
                <w:color w:val="auto"/>
                <w:sz w:val="18"/>
                <w:szCs w:val="18"/>
              </w:rPr>
              <w:t>Azioni da intraprendere/modalità</w:t>
            </w:r>
          </w:p>
        </w:tc>
        <w:tc>
          <w:tcPr>
            <w:tcW w:w="7191" w:type="dxa"/>
            <w:shd w:val="clear" w:color="auto" w:fill="auto"/>
            <w:vAlign w:val="center"/>
          </w:tcPr>
          <w:p w14:paraId="37A63F8E" w14:textId="77777777" w:rsidR="00F61B58" w:rsidRPr="00605508" w:rsidRDefault="00F61B58" w:rsidP="009C41E7">
            <w:pPr>
              <w:autoSpaceDE w:val="0"/>
              <w:autoSpaceDN w:val="0"/>
              <w:adjustRightInd w:val="0"/>
              <w:spacing w:before="0" w:after="0" w:line="252" w:lineRule="auto"/>
              <w:rPr>
                <w:rFonts w:eastAsia="Calibri" w:cstheme="minorHAnsi"/>
                <w:sz w:val="18"/>
                <w:szCs w:val="18"/>
              </w:rPr>
            </w:pPr>
          </w:p>
        </w:tc>
      </w:tr>
      <w:tr w:rsidR="00F61B58" w:rsidRPr="000E1DC4" w14:paraId="441D50B3" w14:textId="77777777" w:rsidTr="00605508">
        <w:tc>
          <w:tcPr>
            <w:tcW w:w="2448" w:type="dxa"/>
            <w:shd w:val="clear" w:color="auto" w:fill="D9D9D9"/>
            <w:vAlign w:val="center"/>
          </w:tcPr>
          <w:p w14:paraId="734BDF9B" w14:textId="77777777" w:rsidR="00F61B58" w:rsidRPr="009329A2" w:rsidRDefault="00F61B58" w:rsidP="009E34C7">
            <w:pPr>
              <w:pStyle w:val="Default"/>
              <w:rPr>
                <w:rFonts w:eastAsia="Calibri" w:cstheme="minorHAnsi"/>
                <w:color w:val="FF0000"/>
                <w:sz w:val="18"/>
                <w:szCs w:val="18"/>
              </w:rPr>
            </w:pPr>
            <w:r w:rsidRPr="009E34C7">
              <w:rPr>
                <w:rFonts w:asciiTheme="minorHAnsi" w:hAnsiTheme="minorHAnsi" w:cstheme="minorHAnsi"/>
                <w:b/>
                <w:color w:val="auto"/>
                <w:sz w:val="18"/>
                <w:szCs w:val="18"/>
              </w:rPr>
              <w:t>Ambito/Punto di riflessione</w:t>
            </w:r>
          </w:p>
        </w:tc>
        <w:tc>
          <w:tcPr>
            <w:tcW w:w="7191" w:type="dxa"/>
            <w:shd w:val="clear" w:color="auto" w:fill="auto"/>
            <w:vAlign w:val="center"/>
          </w:tcPr>
          <w:p w14:paraId="48D9771A" w14:textId="77777777" w:rsidR="009E34C7" w:rsidRPr="00605508" w:rsidRDefault="009E34C7" w:rsidP="009C41E7">
            <w:pPr>
              <w:spacing w:before="0" w:after="0" w:line="252" w:lineRule="auto"/>
              <w:rPr>
                <w:rFonts w:eastAsia="Calibri" w:cstheme="minorHAnsi"/>
                <w:i/>
                <w:sz w:val="10"/>
                <w:szCs w:val="10"/>
              </w:rPr>
            </w:pPr>
          </w:p>
          <w:p w14:paraId="4D7B77E0" w14:textId="20A6F0CD" w:rsidR="00F61B58" w:rsidRPr="00605508" w:rsidRDefault="00695E54" w:rsidP="009C41E7">
            <w:pPr>
              <w:spacing w:before="0" w:after="0" w:line="252" w:lineRule="auto"/>
              <w:rPr>
                <w:rFonts w:eastAsia="Calibri" w:cstheme="minorHAnsi"/>
                <w:i/>
                <w:sz w:val="18"/>
                <w:szCs w:val="18"/>
              </w:rPr>
            </w:pPr>
            <w:r w:rsidRPr="00BB11DF">
              <w:rPr>
                <w:rFonts w:eastAsia="Calibri" w:cstheme="minorHAnsi"/>
                <w:i/>
                <w:sz w:val="18"/>
                <w:szCs w:val="18"/>
              </w:rPr>
              <w:t>Indicare l’ambito principale nel quale rientra l’obiettivo</w:t>
            </w:r>
            <w:r>
              <w:rPr>
                <w:rFonts w:eastAsia="Calibri" w:cstheme="minorHAnsi"/>
                <w:i/>
                <w:sz w:val="18"/>
                <w:szCs w:val="18"/>
              </w:rPr>
              <w:t>, scegliendone uno tra quelli indicati di seguito:</w:t>
            </w:r>
          </w:p>
          <w:p w14:paraId="14B29DAD" w14:textId="3072D779" w:rsidR="00F61B58" w:rsidRPr="00605508" w:rsidRDefault="00F61B58" w:rsidP="009C41E7">
            <w:pPr>
              <w:pStyle w:val="Paragrafoelenco"/>
              <w:numPr>
                <w:ilvl w:val="3"/>
                <w:numId w:val="13"/>
              </w:numPr>
              <w:spacing w:before="0" w:after="0" w:line="252" w:lineRule="auto"/>
              <w:ind w:left="504" w:hanging="283"/>
              <w:rPr>
                <w:rFonts w:eastAsia="Calibri" w:cstheme="minorHAnsi"/>
                <w:i/>
                <w:sz w:val="18"/>
                <w:szCs w:val="18"/>
              </w:rPr>
            </w:pPr>
            <w:r w:rsidRPr="00605508">
              <w:rPr>
                <w:rFonts w:eastAsia="Calibri" w:cstheme="minorHAnsi"/>
                <w:i/>
                <w:sz w:val="18"/>
                <w:szCs w:val="18"/>
              </w:rPr>
              <w:t>Dotazione e qualificazione del personale docente</w:t>
            </w:r>
          </w:p>
          <w:p w14:paraId="2357AC66" w14:textId="699C233C" w:rsidR="00F61B58" w:rsidRPr="00605508" w:rsidRDefault="00F61B58" w:rsidP="009C41E7">
            <w:pPr>
              <w:pStyle w:val="Paragrafoelenco"/>
              <w:numPr>
                <w:ilvl w:val="3"/>
                <w:numId w:val="13"/>
              </w:numPr>
              <w:spacing w:before="0" w:after="0" w:line="252" w:lineRule="auto"/>
              <w:ind w:left="504" w:hanging="283"/>
              <w:rPr>
                <w:rFonts w:eastAsia="Calibri" w:cstheme="minorHAnsi"/>
                <w:i/>
                <w:sz w:val="18"/>
                <w:szCs w:val="18"/>
              </w:rPr>
            </w:pPr>
            <w:r w:rsidRPr="00605508">
              <w:rPr>
                <w:rFonts w:eastAsia="Calibri" w:cstheme="minorHAnsi"/>
                <w:i/>
                <w:sz w:val="18"/>
                <w:szCs w:val="18"/>
              </w:rPr>
              <w:t>Dotazione di personale, strutture e servizi di supporto alla didattica</w:t>
            </w:r>
          </w:p>
          <w:p w14:paraId="36CA5101" w14:textId="4E7F6162" w:rsidR="00F61B58" w:rsidRPr="00605508" w:rsidRDefault="009E34C7" w:rsidP="009C41E7">
            <w:pPr>
              <w:autoSpaceDE w:val="0"/>
              <w:autoSpaceDN w:val="0"/>
              <w:adjustRightInd w:val="0"/>
              <w:spacing w:before="0" w:after="0" w:line="252" w:lineRule="auto"/>
              <w:rPr>
                <w:rFonts w:eastAsia="Calibri" w:cstheme="minorHAnsi"/>
                <w:i/>
                <w:sz w:val="18"/>
                <w:szCs w:val="18"/>
              </w:rPr>
            </w:pPr>
            <w:r w:rsidRPr="00605508">
              <w:rPr>
                <w:rFonts w:eastAsia="Calibri" w:cstheme="minorHAnsi"/>
                <w:i/>
                <w:sz w:val="18"/>
                <w:szCs w:val="18"/>
              </w:rPr>
              <w:t xml:space="preserve">È </w:t>
            </w:r>
            <w:r w:rsidR="00F61B58" w:rsidRPr="00605508">
              <w:rPr>
                <w:rFonts w:eastAsia="Calibri" w:cstheme="minorHAnsi"/>
                <w:i/>
                <w:sz w:val="18"/>
                <w:szCs w:val="18"/>
              </w:rPr>
              <w:t>sempre possibile inserire una categoria residuale “Altro”</w:t>
            </w:r>
          </w:p>
          <w:p w14:paraId="40CE4441" w14:textId="6238C429" w:rsidR="009E34C7" w:rsidRPr="00605508" w:rsidRDefault="009E34C7" w:rsidP="009C41E7">
            <w:pPr>
              <w:autoSpaceDE w:val="0"/>
              <w:autoSpaceDN w:val="0"/>
              <w:adjustRightInd w:val="0"/>
              <w:spacing w:before="0" w:after="0" w:line="252" w:lineRule="auto"/>
              <w:rPr>
                <w:rFonts w:eastAsia="Calibri" w:cstheme="minorHAnsi"/>
                <w:sz w:val="10"/>
                <w:szCs w:val="10"/>
              </w:rPr>
            </w:pPr>
          </w:p>
        </w:tc>
      </w:tr>
      <w:tr w:rsidR="00F61B58" w:rsidRPr="000E1DC4" w14:paraId="152C4310" w14:textId="77777777" w:rsidTr="00605508">
        <w:tc>
          <w:tcPr>
            <w:tcW w:w="2448" w:type="dxa"/>
            <w:shd w:val="clear" w:color="auto" w:fill="D9D9D9"/>
            <w:vAlign w:val="center"/>
          </w:tcPr>
          <w:p w14:paraId="33ADA9C3" w14:textId="77777777" w:rsidR="00F61B58" w:rsidRPr="009329A2" w:rsidRDefault="00F61B58" w:rsidP="009E34C7">
            <w:pPr>
              <w:pStyle w:val="Default"/>
              <w:rPr>
                <w:rFonts w:eastAsia="Calibri" w:cstheme="minorHAnsi"/>
                <w:b/>
                <w:color w:val="FF0000"/>
                <w:sz w:val="18"/>
                <w:szCs w:val="18"/>
              </w:rPr>
            </w:pPr>
            <w:r w:rsidRPr="009E34C7">
              <w:rPr>
                <w:rFonts w:asciiTheme="minorHAnsi" w:hAnsiTheme="minorHAnsi" w:cstheme="minorHAnsi"/>
                <w:b/>
                <w:color w:val="auto"/>
                <w:sz w:val="18"/>
                <w:szCs w:val="18"/>
              </w:rPr>
              <w:t>Responsabile</w:t>
            </w:r>
          </w:p>
        </w:tc>
        <w:tc>
          <w:tcPr>
            <w:tcW w:w="7191" w:type="dxa"/>
            <w:shd w:val="clear" w:color="auto" w:fill="auto"/>
            <w:vAlign w:val="center"/>
          </w:tcPr>
          <w:p w14:paraId="2856634D" w14:textId="77777777" w:rsidR="00F61B58" w:rsidRPr="00605508" w:rsidRDefault="00F61B58" w:rsidP="009C41E7">
            <w:pPr>
              <w:autoSpaceDE w:val="0"/>
              <w:autoSpaceDN w:val="0"/>
              <w:adjustRightInd w:val="0"/>
              <w:spacing w:before="0" w:after="0" w:line="252" w:lineRule="auto"/>
              <w:rPr>
                <w:rFonts w:eastAsia="Calibri" w:cstheme="minorHAnsi"/>
                <w:sz w:val="18"/>
                <w:szCs w:val="18"/>
              </w:rPr>
            </w:pPr>
          </w:p>
        </w:tc>
      </w:tr>
      <w:tr w:rsidR="00F61B58" w:rsidRPr="000E1DC4" w14:paraId="6AEE3162" w14:textId="77777777" w:rsidTr="00605508">
        <w:tc>
          <w:tcPr>
            <w:tcW w:w="2448" w:type="dxa"/>
            <w:shd w:val="clear" w:color="auto" w:fill="D9D9D9"/>
            <w:vAlign w:val="center"/>
          </w:tcPr>
          <w:p w14:paraId="5E15783B" w14:textId="77777777" w:rsidR="00F61B58" w:rsidRPr="009329A2" w:rsidRDefault="00F61B58" w:rsidP="009E34C7">
            <w:pPr>
              <w:pStyle w:val="Default"/>
              <w:rPr>
                <w:rFonts w:eastAsia="Calibri" w:cstheme="minorHAnsi"/>
                <w:b/>
                <w:color w:val="FF0000"/>
                <w:sz w:val="18"/>
                <w:szCs w:val="18"/>
              </w:rPr>
            </w:pPr>
            <w:r w:rsidRPr="009E34C7">
              <w:rPr>
                <w:rFonts w:asciiTheme="minorHAnsi" w:hAnsiTheme="minorHAnsi" w:cstheme="minorHAnsi"/>
                <w:b/>
                <w:color w:val="auto"/>
                <w:sz w:val="18"/>
                <w:szCs w:val="18"/>
              </w:rPr>
              <w:t>Risorse necessarie</w:t>
            </w:r>
          </w:p>
        </w:tc>
        <w:tc>
          <w:tcPr>
            <w:tcW w:w="7191" w:type="dxa"/>
            <w:shd w:val="clear" w:color="auto" w:fill="auto"/>
            <w:vAlign w:val="center"/>
          </w:tcPr>
          <w:p w14:paraId="78B24AD8" w14:textId="77777777" w:rsidR="00F61B58" w:rsidRPr="00605508" w:rsidRDefault="00F61B58" w:rsidP="009C41E7">
            <w:pPr>
              <w:autoSpaceDE w:val="0"/>
              <w:autoSpaceDN w:val="0"/>
              <w:adjustRightInd w:val="0"/>
              <w:spacing w:before="0" w:after="0" w:line="252" w:lineRule="auto"/>
              <w:rPr>
                <w:rFonts w:eastAsia="Calibri" w:cstheme="minorHAnsi"/>
                <w:sz w:val="18"/>
                <w:szCs w:val="18"/>
              </w:rPr>
            </w:pPr>
          </w:p>
        </w:tc>
      </w:tr>
      <w:tr w:rsidR="00F61B58" w:rsidRPr="000E1DC4" w14:paraId="3A983F5B" w14:textId="77777777" w:rsidTr="00605508">
        <w:tc>
          <w:tcPr>
            <w:tcW w:w="2448" w:type="dxa"/>
            <w:shd w:val="clear" w:color="auto" w:fill="D9D9D9"/>
            <w:vAlign w:val="center"/>
          </w:tcPr>
          <w:p w14:paraId="4EE9729D" w14:textId="77777777" w:rsidR="00F61B58" w:rsidRPr="009329A2" w:rsidRDefault="00F61B58" w:rsidP="009E34C7">
            <w:pPr>
              <w:pStyle w:val="Default"/>
              <w:rPr>
                <w:rFonts w:eastAsia="Calibri" w:cstheme="minorHAnsi"/>
                <w:b/>
                <w:color w:val="FF0000"/>
                <w:sz w:val="18"/>
                <w:szCs w:val="18"/>
              </w:rPr>
            </w:pPr>
            <w:r w:rsidRPr="009E34C7">
              <w:rPr>
                <w:rFonts w:asciiTheme="minorHAnsi" w:hAnsiTheme="minorHAnsi" w:cstheme="minorHAnsi"/>
                <w:b/>
                <w:color w:val="auto"/>
                <w:sz w:val="18"/>
                <w:szCs w:val="18"/>
              </w:rPr>
              <w:t>Tempi, scadenze</w:t>
            </w:r>
          </w:p>
        </w:tc>
        <w:tc>
          <w:tcPr>
            <w:tcW w:w="7191" w:type="dxa"/>
            <w:shd w:val="clear" w:color="auto" w:fill="auto"/>
            <w:vAlign w:val="center"/>
          </w:tcPr>
          <w:p w14:paraId="6CDECE2B" w14:textId="77777777" w:rsidR="00F61B58" w:rsidRPr="00605508" w:rsidRDefault="00F61B58" w:rsidP="009C41E7">
            <w:pPr>
              <w:pStyle w:val="Default"/>
              <w:spacing w:line="252" w:lineRule="auto"/>
              <w:rPr>
                <w:rFonts w:asciiTheme="minorHAnsi" w:hAnsiTheme="minorHAnsi" w:cstheme="minorHAnsi"/>
                <w:color w:val="auto"/>
                <w:sz w:val="18"/>
                <w:szCs w:val="18"/>
              </w:rPr>
            </w:pPr>
          </w:p>
        </w:tc>
      </w:tr>
      <w:tr w:rsidR="00F61B58" w:rsidRPr="000E1DC4" w14:paraId="7209E7BD" w14:textId="77777777" w:rsidTr="00605508">
        <w:tc>
          <w:tcPr>
            <w:tcW w:w="2448" w:type="dxa"/>
            <w:shd w:val="clear" w:color="auto" w:fill="D9D9D9"/>
            <w:vAlign w:val="center"/>
          </w:tcPr>
          <w:p w14:paraId="7DC36A16" w14:textId="77777777" w:rsidR="00F61B58" w:rsidRPr="009329A2" w:rsidRDefault="00F61B58" w:rsidP="009E34C7">
            <w:pPr>
              <w:pStyle w:val="Default"/>
              <w:rPr>
                <w:rFonts w:eastAsia="Calibri" w:cstheme="minorHAnsi"/>
                <w:b/>
                <w:color w:val="FF0000"/>
                <w:sz w:val="18"/>
                <w:szCs w:val="18"/>
              </w:rPr>
            </w:pPr>
            <w:r w:rsidRPr="009E34C7">
              <w:rPr>
                <w:rFonts w:asciiTheme="minorHAnsi" w:hAnsiTheme="minorHAnsi" w:cstheme="minorHAnsi"/>
                <w:b/>
                <w:color w:val="auto"/>
                <w:sz w:val="18"/>
                <w:szCs w:val="18"/>
              </w:rPr>
              <w:t>Indicatore di raggiungimento dell’obiettivo e modalità di verifica</w:t>
            </w:r>
          </w:p>
        </w:tc>
        <w:tc>
          <w:tcPr>
            <w:tcW w:w="7191" w:type="dxa"/>
            <w:shd w:val="clear" w:color="auto" w:fill="auto"/>
            <w:vAlign w:val="center"/>
          </w:tcPr>
          <w:p w14:paraId="4CC9BAA3" w14:textId="77777777" w:rsidR="00F61B58" w:rsidRPr="00605508" w:rsidRDefault="00F61B58" w:rsidP="009C41E7">
            <w:pPr>
              <w:pStyle w:val="Default"/>
              <w:spacing w:line="252" w:lineRule="auto"/>
              <w:rPr>
                <w:rFonts w:asciiTheme="minorHAnsi" w:hAnsiTheme="minorHAnsi" w:cstheme="minorHAnsi"/>
                <w:color w:val="auto"/>
                <w:sz w:val="18"/>
                <w:szCs w:val="18"/>
              </w:rPr>
            </w:pPr>
          </w:p>
        </w:tc>
      </w:tr>
    </w:tbl>
    <w:p w14:paraId="02991CCB" w14:textId="4466C34C" w:rsidR="00F61B58" w:rsidRDefault="00F61B58" w:rsidP="00E13570"/>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448"/>
        <w:gridCol w:w="7191"/>
      </w:tblGrid>
      <w:tr w:rsidR="00F61B58" w:rsidRPr="000E1DC4" w14:paraId="4E4B6501" w14:textId="77777777" w:rsidTr="009E34C7">
        <w:tc>
          <w:tcPr>
            <w:tcW w:w="2448" w:type="dxa"/>
            <w:shd w:val="clear" w:color="auto" w:fill="D9D9D9"/>
            <w:vAlign w:val="center"/>
          </w:tcPr>
          <w:p w14:paraId="51EEC0CE" w14:textId="77777777" w:rsidR="00F61B58" w:rsidRPr="009329A2" w:rsidRDefault="00F61B58" w:rsidP="009E34C7">
            <w:pPr>
              <w:pStyle w:val="Default"/>
              <w:rPr>
                <w:rFonts w:cstheme="minorHAnsi"/>
                <w:b/>
                <w:color w:val="FF0000"/>
                <w:sz w:val="18"/>
                <w:szCs w:val="18"/>
                <w:u w:val="single"/>
              </w:rPr>
            </w:pPr>
            <w:r w:rsidRPr="009E34C7">
              <w:rPr>
                <w:rFonts w:asciiTheme="minorHAnsi" w:hAnsiTheme="minorHAnsi" w:cstheme="minorHAnsi"/>
                <w:b/>
                <w:color w:val="auto"/>
                <w:sz w:val="18"/>
                <w:szCs w:val="18"/>
              </w:rPr>
              <w:t>Obiettivo …</w:t>
            </w:r>
          </w:p>
        </w:tc>
        <w:tc>
          <w:tcPr>
            <w:tcW w:w="7191" w:type="dxa"/>
            <w:shd w:val="clear" w:color="auto" w:fill="auto"/>
            <w:vAlign w:val="center"/>
          </w:tcPr>
          <w:p w14:paraId="4F677048" w14:textId="77777777" w:rsidR="00F61B58" w:rsidRPr="00EB72C1" w:rsidRDefault="00F61B58" w:rsidP="009C41E7">
            <w:pPr>
              <w:pStyle w:val="Default"/>
              <w:spacing w:line="252" w:lineRule="auto"/>
              <w:rPr>
                <w:rFonts w:asciiTheme="minorHAnsi" w:hAnsiTheme="minorHAnsi" w:cstheme="minorHAnsi"/>
                <w:color w:val="auto"/>
                <w:sz w:val="18"/>
                <w:szCs w:val="18"/>
              </w:rPr>
            </w:pPr>
          </w:p>
        </w:tc>
      </w:tr>
      <w:tr w:rsidR="00F61B58" w:rsidRPr="000E1DC4" w14:paraId="531D359C" w14:textId="77777777" w:rsidTr="009E34C7">
        <w:tc>
          <w:tcPr>
            <w:tcW w:w="2448" w:type="dxa"/>
            <w:shd w:val="clear" w:color="auto" w:fill="D9D9D9"/>
            <w:vAlign w:val="center"/>
          </w:tcPr>
          <w:p w14:paraId="3D6EB1F4" w14:textId="77777777" w:rsidR="00F61B58" w:rsidRPr="009329A2" w:rsidRDefault="00F61B58" w:rsidP="009E34C7">
            <w:pPr>
              <w:pStyle w:val="Default"/>
              <w:rPr>
                <w:rFonts w:eastAsia="Calibri" w:cstheme="minorHAnsi"/>
                <w:b/>
                <w:color w:val="FF0000"/>
                <w:sz w:val="18"/>
                <w:szCs w:val="18"/>
              </w:rPr>
            </w:pPr>
            <w:r w:rsidRPr="009E34C7">
              <w:rPr>
                <w:rFonts w:asciiTheme="minorHAnsi" w:hAnsiTheme="minorHAnsi" w:cstheme="minorHAnsi"/>
                <w:b/>
                <w:color w:val="auto"/>
                <w:sz w:val="18"/>
                <w:szCs w:val="18"/>
              </w:rPr>
              <w:t>Azioni da intraprendere/modalità</w:t>
            </w:r>
          </w:p>
        </w:tc>
        <w:tc>
          <w:tcPr>
            <w:tcW w:w="7191" w:type="dxa"/>
            <w:shd w:val="clear" w:color="auto" w:fill="auto"/>
            <w:vAlign w:val="center"/>
          </w:tcPr>
          <w:p w14:paraId="5AADA845" w14:textId="77777777" w:rsidR="00F61B58" w:rsidRPr="00EB72C1" w:rsidRDefault="00F61B58" w:rsidP="009C41E7">
            <w:pPr>
              <w:autoSpaceDE w:val="0"/>
              <w:autoSpaceDN w:val="0"/>
              <w:adjustRightInd w:val="0"/>
              <w:spacing w:before="0" w:after="0" w:line="252" w:lineRule="auto"/>
              <w:rPr>
                <w:rFonts w:eastAsia="Calibri" w:cstheme="minorHAnsi"/>
                <w:sz w:val="18"/>
                <w:szCs w:val="18"/>
              </w:rPr>
            </w:pPr>
          </w:p>
        </w:tc>
      </w:tr>
      <w:tr w:rsidR="00F61B58" w:rsidRPr="000E1DC4" w14:paraId="004ECF37" w14:textId="77777777" w:rsidTr="009E34C7">
        <w:tc>
          <w:tcPr>
            <w:tcW w:w="2448" w:type="dxa"/>
            <w:shd w:val="clear" w:color="auto" w:fill="D9D9D9"/>
            <w:vAlign w:val="center"/>
          </w:tcPr>
          <w:p w14:paraId="229E73A5" w14:textId="77777777" w:rsidR="00F61B58" w:rsidRPr="009329A2" w:rsidRDefault="00F61B58" w:rsidP="009E34C7">
            <w:pPr>
              <w:pStyle w:val="Default"/>
              <w:rPr>
                <w:rFonts w:eastAsia="Calibri" w:cstheme="minorHAnsi"/>
                <w:color w:val="FF0000"/>
                <w:sz w:val="18"/>
                <w:szCs w:val="18"/>
              </w:rPr>
            </w:pPr>
            <w:r w:rsidRPr="009E34C7">
              <w:rPr>
                <w:rFonts w:asciiTheme="minorHAnsi" w:hAnsiTheme="minorHAnsi" w:cstheme="minorHAnsi"/>
                <w:b/>
                <w:color w:val="auto"/>
                <w:sz w:val="18"/>
                <w:szCs w:val="18"/>
              </w:rPr>
              <w:t>Ambito/Punto di riflessione</w:t>
            </w:r>
          </w:p>
        </w:tc>
        <w:tc>
          <w:tcPr>
            <w:tcW w:w="7191" w:type="dxa"/>
            <w:shd w:val="clear" w:color="auto" w:fill="auto"/>
            <w:vAlign w:val="center"/>
          </w:tcPr>
          <w:p w14:paraId="33C74FD8" w14:textId="77777777" w:rsidR="00F61B58" w:rsidRPr="00EB72C1" w:rsidRDefault="00F61B58" w:rsidP="009C41E7">
            <w:pPr>
              <w:autoSpaceDE w:val="0"/>
              <w:autoSpaceDN w:val="0"/>
              <w:adjustRightInd w:val="0"/>
              <w:spacing w:before="0" w:after="0" w:line="252" w:lineRule="auto"/>
              <w:rPr>
                <w:rFonts w:eastAsia="Calibri" w:cstheme="minorHAnsi"/>
                <w:sz w:val="18"/>
                <w:szCs w:val="18"/>
              </w:rPr>
            </w:pPr>
          </w:p>
        </w:tc>
      </w:tr>
      <w:tr w:rsidR="00F61B58" w:rsidRPr="000E1DC4" w14:paraId="50E11E7E" w14:textId="77777777" w:rsidTr="009E34C7">
        <w:tc>
          <w:tcPr>
            <w:tcW w:w="2448" w:type="dxa"/>
            <w:shd w:val="clear" w:color="auto" w:fill="D9D9D9"/>
            <w:vAlign w:val="center"/>
          </w:tcPr>
          <w:p w14:paraId="6A7017DE" w14:textId="77777777" w:rsidR="00F61B58" w:rsidRPr="009329A2" w:rsidRDefault="00F61B58" w:rsidP="009E34C7">
            <w:pPr>
              <w:pStyle w:val="Default"/>
              <w:rPr>
                <w:rFonts w:eastAsia="Calibri" w:cstheme="minorHAnsi"/>
                <w:b/>
                <w:color w:val="FF0000"/>
                <w:sz w:val="18"/>
                <w:szCs w:val="18"/>
              </w:rPr>
            </w:pPr>
            <w:r w:rsidRPr="009E34C7">
              <w:rPr>
                <w:rFonts w:asciiTheme="minorHAnsi" w:hAnsiTheme="minorHAnsi" w:cstheme="minorHAnsi"/>
                <w:b/>
                <w:color w:val="auto"/>
                <w:sz w:val="18"/>
                <w:szCs w:val="18"/>
              </w:rPr>
              <w:t>Responsabile</w:t>
            </w:r>
          </w:p>
        </w:tc>
        <w:tc>
          <w:tcPr>
            <w:tcW w:w="7191" w:type="dxa"/>
            <w:shd w:val="clear" w:color="auto" w:fill="auto"/>
            <w:vAlign w:val="center"/>
          </w:tcPr>
          <w:p w14:paraId="695083E7" w14:textId="77777777" w:rsidR="00F61B58" w:rsidRPr="00EB72C1" w:rsidRDefault="00F61B58" w:rsidP="009C41E7">
            <w:pPr>
              <w:autoSpaceDE w:val="0"/>
              <w:autoSpaceDN w:val="0"/>
              <w:adjustRightInd w:val="0"/>
              <w:spacing w:before="0" w:after="0" w:line="252" w:lineRule="auto"/>
              <w:rPr>
                <w:rFonts w:eastAsia="Calibri" w:cstheme="minorHAnsi"/>
                <w:sz w:val="18"/>
                <w:szCs w:val="18"/>
              </w:rPr>
            </w:pPr>
          </w:p>
        </w:tc>
      </w:tr>
      <w:tr w:rsidR="00F61B58" w:rsidRPr="000E1DC4" w14:paraId="3499DFF9" w14:textId="77777777" w:rsidTr="009E34C7">
        <w:tc>
          <w:tcPr>
            <w:tcW w:w="2448" w:type="dxa"/>
            <w:shd w:val="clear" w:color="auto" w:fill="D9D9D9"/>
            <w:vAlign w:val="center"/>
          </w:tcPr>
          <w:p w14:paraId="675B9EFD" w14:textId="77777777" w:rsidR="00F61B58" w:rsidRPr="009329A2" w:rsidRDefault="00F61B58" w:rsidP="009E34C7">
            <w:pPr>
              <w:pStyle w:val="Default"/>
              <w:rPr>
                <w:rFonts w:eastAsia="Calibri" w:cstheme="minorHAnsi"/>
                <w:b/>
                <w:color w:val="FF0000"/>
                <w:sz w:val="18"/>
                <w:szCs w:val="18"/>
              </w:rPr>
            </w:pPr>
            <w:r w:rsidRPr="009E34C7">
              <w:rPr>
                <w:rFonts w:asciiTheme="minorHAnsi" w:hAnsiTheme="minorHAnsi" w:cstheme="minorHAnsi"/>
                <w:b/>
                <w:color w:val="auto"/>
                <w:sz w:val="18"/>
                <w:szCs w:val="18"/>
              </w:rPr>
              <w:t>Risorse necessarie</w:t>
            </w:r>
          </w:p>
        </w:tc>
        <w:tc>
          <w:tcPr>
            <w:tcW w:w="7191" w:type="dxa"/>
            <w:shd w:val="clear" w:color="auto" w:fill="auto"/>
            <w:vAlign w:val="center"/>
          </w:tcPr>
          <w:p w14:paraId="40EF3A3C" w14:textId="77777777" w:rsidR="00F61B58" w:rsidRPr="00EB72C1" w:rsidRDefault="00F61B58" w:rsidP="009C41E7">
            <w:pPr>
              <w:autoSpaceDE w:val="0"/>
              <w:autoSpaceDN w:val="0"/>
              <w:adjustRightInd w:val="0"/>
              <w:spacing w:before="0" w:after="0" w:line="252" w:lineRule="auto"/>
              <w:rPr>
                <w:rFonts w:eastAsia="Calibri" w:cstheme="minorHAnsi"/>
                <w:sz w:val="18"/>
                <w:szCs w:val="18"/>
              </w:rPr>
            </w:pPr>
          </w:p>
        </w:tc>
      </w:tr>
      <w:tr w:rsidR="00F61B58" w:rsidRPr="000E1DC4" w14:paraId="279AB9A1" w14:textId="77777777" w:rsidTr="009E34C7">
        <w:tc>
          <w:tcPr>
            <w:tcW w:w="2448" w:type="dxa"/>
            <w:shd w:val="clear" w:color="auto" w:fill="D9D9D9"/>
            <w:vAlign w:val="center"/>
          </w:tcPr>
          <w:p w14:paraId="0E321493" w14:textId="77777777" w:rsidR="00F61B58" w:rsidRPr="009329A2" w:rsidRDefault="00F61B58" w:rsidP="009E34C7">
            <w:pPr>
              <w:pStyle w:val="Default"/>
              <w:rPr>
                <w:rFonts w:eastAsia="Calibri" w:cstheme="minorHAnsi"/>
                <w:b/>
                <w:color w:val="FF0000"/>
                <w:sz w:val="18"/>
                <w:szCs w:val="18"/>
              </w:rPr>
            </w:pPr>
            <w:r w:rsidRPr="009E34C7">
              <w:rPr>
                <w:rFonts w:asciiTheme="minorHAnsi" w:hAnsiTheme="minorHAnsi" w:cstheme="minorHAnsi"/>
                <w:b/>
                <w:color w:val="auto"/>
                <w:sz w:val="18"/>
                <w:szCs w:val="18"/>
              </w:rPr>
              <w:t>Tempi, scadenze</w:t>
            </w:r>
          </w:p>
        </w:tc>
        <w:tc>
          <w:tcPr>
            <w:tcW w:w="7191" w:type="dxa"/>
            <w:shd w:val="clear" w:color="auto" w:fill="auto"/>
            <w:vAlign w:val="center"/>
          </w:tcPr>
          <w:p w14:paraId="324BF8F6" w14:textId="77777777" w:rsidR="00F61B58" w:rsidRPr="00EB72C1" w:rsidRDefault="00F61B58" w:rsidP="009C41E7">
            <w:pPr>
              <w:pStyle w:val="Default"/>
              <w:spacing w:line="252" w:lineRule="auto"/>
              <w:rPr>
                <w:rFonts w:asciiTheme="minorHAnsi" w:hAnsiTheme="minorHAnsi" w:cstheme="minorHAnsi"/>
                <w:color w:val="auto"/>
                <w:sz w:val="18"/>
                <w:szCs w:val="18"/>
              </w:rPr>
            </w:pPr>
          </w:p>
        </w:tc>
      </w:tr>
      <w:tr w:rsidR="00F61B58" w:rsidRPr="000E1DC4" w14:paraId="1CE97551" w14:textId="77777777" w:rsidTr="009E34C7">
        <w:tc>
          <w:tcPr>
            <w:tcW w:w="2448" w:type="dxa"/>
            <w:shd w:val="clear" w:color="auto" w:fill="D9D9D9"/>
            <w:vAlign w:val="center"/>
          </w:tcPr>
          <w:p w14:paraId="75D01B2B" w14:textId="77777777" w:rsidR="00F61B58" w:rsidRPr="009329A2" w:rsidRDefault="00F61B58" w:rsidP="009E34C7">
            <w:pPr>
              <w:pStyle w:val="Default"/>
              <w:rPr>
                <w:rFonts w:eastAsia="Calibri" w:cstheme="minorHAnsi"/>
                <w:b/>
                <w:color w:val="FF0000"/>
                <w:sz w:val="18"/>
                <w:szCs w:val="18"/>
              </w:rPr>
            </w:pPr>
            <w:r w:rsidRPr="009E34C7">
              <w:rPr>
                <w:rFonts w:asciiTheme="minorHAnsi" w:hAnsiTheme="minorHAnsi" w:cstheme="minorHAnsi"/>
                <w:b/>
                <w:color w:val="auto"/>
                <w:sz w:val="18"/>
                <w:szCs w:val="18"/>
              </w:rPr>
              <w:t>Indicatore di raggiungimento dell’obiettivo e modalità di verifica</w:t>
            </w:r>
          </w:p>
        </w:tc>
        <w:tc>
          <w:tcPr>
            <w:tcW w:w="7191" w:type="dxa"/>
            <w:shd w:val="clear" w:color="auto" w:fill="auto"/>
            <w:vAlign w:val="center"/>
          </w:tcPr>
          <w:p w14:paraId="4BAF3DFA" w14:textId="77777777" w:rsidR="00F61B58" w:rsidRPr="00EB72C1" w:rsidRDefault="00F61B58" w:rsidP="009C41E7">
            <w:pPr>
              <w:pStyle w:val="Default"/>
              <w:spacing w:line="252" w:lineRule="auto"/>
              <w:rPr>
                <w:rFonts w:asciiTheme="minorHAnsi" w:hAnsiTheme="minorHAnsi" w:cstheme="minorHAnsi"/>
                <w:color w:val="auto"/>
                <w:sz w:val="18"/>
                <w:szCs w:val="18"/>
              </w:rPr>
            </w:pPr>
          </w:p>
        </w:tc>
      </w:tr>
    </w:tbl>
    <w:p w14:paraId="355F15CC" w14:textId="18117DC6" w:rsidR="003E0930" w:rsidRDefault="003E0930" w:rsidP="00E13570"/>
    <w:p w14:paraId="7212D6DD" w14:textId="77777777" w:rsidR="003E0930" w:rsidRDefault="003E0930">
      <w:pPr>
        <w:spacing w:before="0"/>
      </w:pPr>
      <w:r>
        <w:br w:type="page"/>
      </w:r>
    </w:p>
    <w:p w14:paraId="5981D7C5" w14:textId="77777777" w:rsidR="00085C82" w:rsidRPr="00C116B2" w:rsidRDefault="00D13664" w:rsidP="00085C82">
      <w:pPr>
        <w:pStyle w:val="Titolo3"/>
        <w:rPr>
          <w:b/>
          <w:sz w:val="24"/>
          <w:szCs w:val="24"/>
        </w:rPr>
      </w:pPr>
      <w:bookmarkStart w:id="7" w:name="_Toc455392963"/>
      <w:bookmarkStart w:id="8" w:name="_Toc470188566"/>
      <w:r w:rsidRPr="00C116B2">
        <w:rPr>
          <w:b/>
          <w:sz w:val="24"/>
          <w:szCs w:val="24"/>
        </w:rPr>
        <w:lastRenderedPageBreak/>
        <w:t>4 – Monitoraggio e revisione del Cd</w:t>
      </w:r>
      <w:bookmarkEnd w:id="7"/>
      <w:r w:rsidRPr="00C116B2">
        <w:rPr>
          <w:b/>
          <w:sz w:val="24"/>
          <w:szCs w:val="24"/>
        </w:rPr>
        <w:t>S</w:t>
      </w:r>
      <w:bookmarkEnd w:id="8"/>
    </w:p>
    <w:p w14:paraId="523BB771" w14:textId="784D8AF9" w:rsidR="00085C82" w:rsidRPr="002931FB" w:rsidRDefault="00085C82" w:rsidP="00085C82">
      <w:pPr>
        <w:spacing w:before="120"/>
        <w:rPr>
          <w:rFonts w:eastAsiaTheme="minorHAnsi" w:cs="Lucida Sans Unicode"/>
          <w:b/>
          <w:color w:val="000000"/>
          <w:sz w:val="18"/>
          <w:szCs w:val="18"/>
        </w:rPr>
      </w:pPr>
      <w:r w:rsidRPr="00625919">
        <w:rPr>
          <w:rFonts w:eastAsiaTheme="minorHAnsi" w:cs="Lucida Sans Unicode"/>
          <w:b/>
          <w:color w:val="000000"/>
          <w:sz w:val="18"/>
          <w:szCs w:val="18"/>
        </w:rPr>
        <w:t>4- a</w:t>
      </w:r>
      <w:r w:rsidRPr="00625919">
        <w:rPr>
          <w:rFonts w:eastAsiaTheme="minorHAnsi" w:cs="Lucida Sans Unicode"/>
          <w:b/>
          <w:color w:val="000000"/>
          <w:sz w:val="18"/>
          <w:szCs w:val="18"/>
        </w:rPr>
        <w:tab/>
        <w:t>SINTESI DEI PRINCIPALI MUTAMENTI INTERCORSI DALL'ULTIMO RIESAME</w:t>
      </w:r>
    </w:p>
    <w:tbl>
      <w:tblPr>
        <w:tblW w:w="9639"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639"/>
      </w:tblGrid>
      <w:tr w:rsidR="00085C82" w:rsidRPr="00625919" w14:paraId="0F2A44F6" w14:textId="77777777" w:rsidTr="009E34C7">
        <w:trPr>
          <w:trHeight w:val="170"/>
        </w:trPr>
        <w:tc>
          <w:tcPr>
            <w:tcW w:w="9639" w:type="dxa"/>
            <w:shd w:val="clear" w:color="auto" w:fill="auto"/>
          </w:tcPr>
          <w:p w14:paraId="71E781DD" w14:textId="77777777" w:rsidR="00F525E6" w:rsidRPr="00F525E6" w:rsidRDefault="00F525E6" w:rsidP="00171B2B">
            <w:pPr>
              <w:widowControl w:val="0"/>
              <w:spacing w:before="0" w:after="0" w:line="192" w:lineRule="auto"/>
              <w:rPr>
                <w:rFonts w:eastAsiaTheme="minorHAnsi" w:cs="Lucida Sans Unicode"/>
                <w:i/>
                <w:color w:val="FF0000"/>
                <w:sz w:val="10"/>
                <w:szCs w:val="10"/>
              </w:rPr>
            </w:pPr>
          </w:p>
          <w:p w14:paraId="1EE2E638" w14:textId="1B1702AE" w:rsidR="00171B2B" w:rsidRPr="00F525E6" w:rsidRDefault="00F525E6" w:rsidP="00E7313C">
            <w:pPr>
              <w:widowControl w:val="0"/>
              <w:spacing w:before="0" w:after="0" w:line="216" w:lineRule="auto"/>
              <w:rPr>
                <w:rFonts w:eastAsiaTheme="minorHAnsi" w:cs="Lucida Sans Unicode"/>
                <w:b/>
                <w:sz w:val="18"/>
                <w:szCs w:val="18"/>
              </w:rPr>
            </w:pPr>
            <w:r w:rsidRPr="00F525E6">
              <w:rPr>
                <w:rFonts w:eastAsiaTheme="minorHAnsi" w:cs="Lucida Sans Unicode"/>
                <w:b/>
                <w:sz w:val="18"/>
                <w:szCs w:val="18"/>
              </w:rPr>
              <w:t>Indicazioni</w:t>
            </w:r>
          </w:p>
          <w:p w14:paraId="349D8DEE" w14:textId="594412A5" w:rsidR="002931FB" w:rsidRPr="00F525E6" w:rsidRDefault="00171B2B" w:rsidP="00E7313C">
            <w:pPr>
              <w:widowControl w:val="0"/>
              <w:spacing w:before="0" w:after="0" w:line="216" w:lineRule="auto"/>
              <w:rPr>
                <w:rFonts w:eastAsia="Times New Roman" w:cs="Lucida Sans Unicode"/>
                <w:i/>
                <w:sz w:val="18"/>
                <w:szCs w:val="18"/>
                <w:lang w:eastAsia="it-IT"/>
              </w:rPr>
            </w:pPr>
            <w:r w:rsidRPr="00F525E6">
              <w:rPr>
                <w:rFonts w:eastAsiaTheme="minorHAnsi" w:cs="Lucida Sans Unicode"/>
                <w:i/>
                <w:sz w:val="18"/>
                <w:szCs w:val="18"/>
              </w:rPr>
              <w:t xml:space="preserve">In questo campo libero vanno descritti sinteticamente i principali mutamenti intercorsi dal </w:t>
            </w:r>
            <w:r w:rsidR="00F525E6" w:rsidRPr="00F525E6">
              <w:rPr>
                <w:rFonts w:eastAsiaTheme="minorHAnsi" w:cs="Lucida Sans Unicode"/>
                <w:i/>
                <w:sz w:val="18"/>
                <w:szCs w:val="18"/>
              </w:rPr>
              <w:t>Rapporto di Riesame C</w:t>
            </w:r>
            <w:r w:rsidRPr="00F525E6">
              <w:rPr>
                <w:rFonts w:eastAsiaTheme="minorHAnsi" w:cs="Lucida Sans Unicode"/>
                <w:i/>
                <w:sz w:val="18"/>
                <w:szCs w:val="18"/>
              </w:rPr>
              <w:t xml:space="preserve">iclico precedente. </w:t>
            </w:r>
            <w:r w:rsidR="002931FB" w:rsidRPr="00F525E6">
              <w:rPr>
                <w:rFonts w:eastAsiaTheme="minorHAnsi" w:cs="Lucida Sans Unicode"/>
                <w:i/>
                <w:sz w:val="18"/>
                <w:szCs w:val="18"/>
              </w:rPr>
              <w:t>Nello sviluppo delle argomentazioni attenersi ai soli contenuti rilevanti per la sezione 4.</w:t>
            </w:r>
            <w:r w:rsidR="002931FB" w:rsidRPr="00F525E6">
              <w:rPr>
                <w:rFonts w:eastAsia="Times New Roman" w:cs="Lucida Sans Unicode"/>
                <w:i/>
                <w:sz w:val="18"/>
                <w:szCs w:val="18"/>
                <w:lang w:eastAsia="it-IT"/>
              </w:rPr>
              <w:t xml:space="preserve"> </w:t>
            </w:r>
          </w:p>
          <w:p w14:paraId="1B5AC4B8" w14:textId="628D5DA5" w:rsidR="002931FB" w:rsidRPr="00F525E6" w:rsidRDefault="002931FB" w:rsidP="00E7313C">
            <w:pPr>
              <w:widowControl w:val="0"/>
              <w:spacing w:before="0" w:after="0" w:line="216" w:lineRule="auto"/>
              <w:rPr>
                <w:rFonts w:eastAsia="Times New Roman" w:cs="Lucida Sans Unicode"/>
                <w:i/>
                <w:sz w:val="18"/>
                <w:szCs w:val="18"/>
                <w:lang w:eastAsia="it-IT"/>
              </w:rPr>
            </w:pPr>
            <w:r w:rsidRPr="00F525E6">
              <w:rPr>
                <w:rFonts w:eastAsia="Times New Roman" w:cs="Lucida Sans Unicode"/>
                <w:i/>
                <w:sz w:val="18"/>
                <w:szCs w:val="18"/>
                <w:lang w:eastAsia="it-IT"/>
              </w:rPr>
              <w:t>Successivamente</w:t>
            </w:r>
            <w:r w:rsidR="00F525E6" w:rsidRPr="00F525E6">
              <w:rPr>
                <w:rFonts w:eastAsia="Times New Roman" w:cs="Lucida Sans Unicode"/>
                <w:i/>
                <w:sz w:val="18"/>
                <w:szCs w:val="18"/>
                <w:lang w:eastAsia="it-IT"/>
              </w:rPr>
              <w:t>,</w:t>
            </w:r>
            <w:r w:rsidRPr="00F525E6">
              <w:rPr>
                <w:rFonts w:eastAsia="Times New Roman" w:cs="Lucida Sans Unicode"/>
                <w:i/>
                <w:sz w:val="18"/>
                <w:szCs w:val="18"/>
                <w:lang w:eastAsia="it-IT"/>
              </w:rPr>
              <w:t xml:space="preserve"> inserire tutti gli obiettivi e </w:t>
            </w:r>
            <w:r w:rsidR="00F525E6" w:rsidRPr="00F525E6">
              <w:rPr>
                <w:rFonts w:eastAsia="Times New Roman" w:cs="Lucida Sans Unicode"/>
                <w:i/>
                <w:sz w:val="18"/>
                <w:szCs w:val="18"/>
                <w:lang w:eastAsia="it-IT"/>
              </w:rPr>
              <w:t xml:space="preserve">le </w:t>
            </w:r>
            <w:r w:rsidRPr="00F525E6">
              <w:rPr>
                <w:rFonts w:eastAsia="Times New Roman" w:cs="Lucida Sans Unicode"/>
                <w:i/>
                <w:sz w:val="18"/>
                <w:szCs w:val="18"/>
                <w:lang w:eastAsia="it-IT"/>
              </w:rPr>
              <w:t xml:space="preserve">azioni proposti nel </w:t>
            </w:r>
            <w:r w:rsidR="00F525E6" w:rsidRPr="00F525E6">
              <w:rPr>
                <w:rFonts w:eastAsia="Times New Roman" w:cs="Lucida Sans Unicode"/>
                <w:i/>
                <w:sz w:val="18"/>
                <w:szCs w:val="18"/>
                <w:lang w:eastAsia="it-IT"/>
              </w:rPr>
              <w:t>Rapporto di R</w:t>
            </w:r>
            <w:r w:rsidRPr="00F525E6">
              <w:rPr>
                <w:rFonts w:eastAsia="Times New Roman" w:cs="Lucida Sans Unicode"/>
                <w:i/>
                <w:sz w:val="18"/>
                <w:szCs w:val="18"/>
                <w:lang w:eastAsia="it-IT"/>
              </w:rPr>
              <w:t xml:space="preserve">iesame </w:t>
            </w:r>
            <w:r w:rsidR="00F525E6" w:rsidRPr="00F525E6">
              <w:rPr>
                <w:rFonts w:eastAsia="Times New Roman" w:cs="Lucida Sans Unicode"/>
                <w:i/>
                <w:sz w:val="18"/>
                <w:szCs w:val="18"/>
                <w:lang w:eastAsia="it-IT"/>
              </w:rPr>
              <w:t xml:space="preserve">Ciclico </w:t>
            </w:r>
            <w:r w:rsidRPr="00F525E6">
              <w:rPr>
                <w:rFonts w:eastAsia="Times New Roman" w:cs="Lucida Sans Unicode"/>
                <w:i/>
                <w:sz w:val="18"/>
                <w:szCs w:val="18"/>
                <w:lang w:eastAsia="it-IT"/>
              </w:rPr>
              <w:t>precedente e fornire delle indicazioni sullo stato di avanzamento e sui risultati conseguiti come da tabella sottostante.</w:t>
            </w:r>
          </w:p>
          <w:p w14:paraId="043997D8" w14:textId="77777777" w:rsidR="002931FB" w:rsidRPr="00BB11DF" w:rsidRDefault="002931FB" w:rsidP="00E7313C">
            <w:pPr>
              <w:widowControl w:val="0"/>
              <w:spacing w:before="0" w:after="0" w:line="216" w:lineRule="auto"/>
              <w:rPr>
                <w:rFonts w:eastAsia="Times New Roman" w:cs="Lucida Sans Unicode"/>
                <w:i/>
                <w:sz w:val="10"/>
                <w:szCs w:val="10"/>
                <w:lang w:eastAsia="it-IT"/>
              </w:rPr>
            </w:pPr>
          </w:p>
          <w:p w14:paraId="2919EDC6" w14:textId="4B7CE14F" w:rsidR="00FD77F8" w:rsidRPr="00F525E6" w:rsidRDefault="002931FB" w:rsidP="00E7313C">
            <w:pPr>
              <w:widowControl w:val="0"/>
              <w:spacing w:before="0" w:after="0" w:line="216" w:lineRule="auto"/>
              <w:rPr>
                <w:rFonts w:eastAsia="Times New Roman" w:cs="Lucida Sans Unicode"/>
                <w:sz w:val="18"/>
                <w:szCs w:val="18"/>
                <w:lang w:eastAsia="it-IT"/>
              </w:rPr>
            </w:pPr>
            <w:r w:rsidRPr="00F525E6">
              <w:rPr>
                <w:rFonts w:eastAsia="Times New Roman" w:cs="Lucida Sans Unicode"/>
                <w:i/>
                <w:sz w:val="18"/>
                <w:szCs w:val="18"/>
                <w:u w:val="single"/>
                <w:lang w:eastAsia="it-IT"/>
              </w:rPr>
              <w:t xml:space="preserve">Nota per il </w:t>
            </w:r>
            <w:r w:rsidR="00F525E6" w:rsidRPr="00F525E6">
              <w:rPr>
                <w:rFonts w:eastAsia="Times New Roman" w:cs="Lucida Sans Unicode"/>
                <w:i/>
                <w:sz w:val="18"/>
                <w:szCs w:val="18"/>
                <w:u w:val="single"/>
                <w:lang w:eastAsia="it-IT"/>
              </w:rPr>
              <w:t xml:space="preserve">Rapporto di </w:t>
            </w:r>
            <w:r w:rsidRPr="00F525E6">
              <w:rPr>
                <w:rFonts w:eastAsia="Times New Roman" w:cs="Lucida Sans Unicode"/>
                <w:i/>
                <w:sz w:val="18"/>
                <w:szCs w:val="18"/>
                <w:u w:val="single"/>
                <w:lang w:eastAsia="it-IT"/>
              </w:rPr>
              <w:t xml:space="preserve">Riesame </w:t>
            </w:r>
            <w:r w:rsidR="00F525E6" w:rsidRPr="00F525E6">
              <w:rPr>
                <w:rFonts w:eastAsia="Times New Roman" w:cs="Lucida Sans Unicode"/>
                <w:i/>
                <w:sz w:val="18"/>
                <w:szCs w:val="18"/>
                <w:u w:val="single"/>
                <w:lang w:eastAsia="it-IT"/>
              </w:rPr>
              <w:t xml:space="preserve">Ciclico </w:t>
            </w:r>
            <w:r w:rsidRPr="00F525E6">
              <w:rPr>
                <w:rFonts w:eastAsia="Times New Roman" w:cs="Lucida Sans Unicode"/>
                <w:i/>
                <w:sz w:val="18"/>
                <w:szCs w:val="18"/>
                <w:u w:val="single"/>
                <w:lang w:eastAsia="it-IT"/>
              </w:rPr>
              <w:t>del 2021</w:t>
            </w:r>
            <w:r w:rsidRPr="00F525E6">
              <w:rPr>
                <w:rFonts w:eastAsia="Times New Roman" w:cs="Lucida Sans Unicode"/>
                <w:i/>
                <w:sz w:val="18"/>
                <w:szCs w:val="18"/>
                <w:lang w:eastAsia="it-IT"/>
              </w:rPr>
              <w:t>: se n</w:t>
            </w:r>
            <w:r w:rsidR="00F525E6" w:rsidRPr="00F525E6">
              <w:rPr>
                <w:rFonts w:eastAsia="Times New Roman" w:cs="Lucida Sans Unicode"/>
                <w:i/>
                <w:sz w:val="18"/>
                <w:szCs w:val="18"/>
                <w:lang w:eastAsia="it-IT"/>
              </w:rPr>
              <w:t>el R</w:t>
            </w:r>
            <w:r w:rsidRPr="00F525E6">
              <w:rPr>
                <w:rFonts w:eastAsia="Times New Roman" w:cs="Lucida Sans Unicode"/>
                <w:i/>
                <w:sz w:val="18"/>
                <w:szCs w:val="18"/>
                <w:lang w:eastAsia="it-IT"/>
              </w:rPr>
              <w:t>iesame precedente obiettivi e azioni di miglioramento non erano stati formalizzati in maniera puntuale, la descrizione delle attività messe in campo dal CdS può essere fornita all’interno di questo campo libero.</w:t>
            </w:r>
          </w:p>
          <w:p w14:paraId="57F939C6" w14:textId="71962BC4" w:rsidR="00FD77F8" w:rsidRPr="00625919" w:rsidRDefault="00FD77F8" w:rsidP="004B3B72">
            <w:pPr>
              <w:widowControl w:val="0"/>
              <w:spacing w:before="0" w:after="0" w:line="192" w:lineRule="auto"/>
              <w:rPr>
                <w:rFonts w:eastAsia="Times New Roman" w:cs="Lucida Sans Unicode"/>
                <w:color w:val="000000"/>
                <w:sz w:val="16"/>
                <w:szCs w:val="18"/>
                <w:lang w:eastAsia="it-IT"/>
              </w:rPr>
            </w:pPr>
          </w:p>
        </w:tc>
      </w:tr>
    </w:tbl>
    <w:p w14:paraId="63A457A6" w14:textId="6E865669" w:rsidR="00F478F6" w:rsidRDefault="00F478F6" w:rsidP="00F478F6">
      <w:pPr>
        <w:spacing w:before="0" w:after="0" w:line="240" w:lineRule="auto"/>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872"/>
        <w:gridCol w:w="7767"/>
      </w:tblGrid>
      <w:tr w:rsidR="009329A2" w:rsidRPr="009521DE" w14:paraId="3DF48DE2" w14:textId="77777777" w:rsidTr="009E34C7">
        <w:tc>
          <w:tcPr>
            <w:tcW w:w="1872" w:type="dxa"/>
            <w:shd w:val="clear" w:color="auto" w:fill="D9D9D9"/>
            <w:vAlign w:val="center"/>
          </w:tcPr>
          <w:p w14:paraId="1F4FC157" w14:textId="77777777" w:rsidR="009329A2" w:rsidRPr="009521DE" w:rsidRDefault="009329A2" w:rsidP="009E34C7">
            <w:pPr>
              <w:pStyle w:val="Default"/>
              <w:rPr>
                <w:rFonts w:cstheme="minorHAnsi"/>
                <w:b/>
                <w:color w:val="FF0000"/>
                <w:sz w:val="18"/>
                <w:szCs w:val="18"/>
                <w:u w:val="single"/>
              </w:rPr>
            </w:pPr>
            <w:r w:rsidRPr="009E34C7">
              <w:rPr>
                <w:rFonts w:asciiTheme="minorHAnsi" w:hAnsiTheme="minorHAnsi" w:cstheme="minorHAnsi"/>
                <w:b/>
                <w:color w:val="auto"/>
                <w:sz w:val="18"/>
                <w:szCs w:val="18"/>
              </w:rPr>
              <w:t>Obiettivo 1</w:t>
            </w:r>
            <w:r w:rsidRPr="009521DE">
              <w:rPr>
                <w:rFonts w:eastAsia="Calibri" w:cstheme="minorHAnsi"/>
                <w:b/>
                <w:color w:val="FF0000"/>
                <w:sz w:val="18"/>
                <w:szCs w:val="18"/>
              </w:rPr>
              <w:t xml:space="preserve"> </w:t>
            </w:r>
          </w:p>
        </w:tc>
        <w:tc>
          <w:tcPr>
            <w:tcW w:w="7767" w:type="dxa"/>
            <w:shd w:val="clear" w:color="auto" w:fill="auto"/>
            <w:vAlign w:val="center"/>
          </w:tcPr>
          <w:p w14:paraId="51B8E9F7" w14:textId="77777777" w:rsidR="009329A2" w:rsidRPr="00E7313C" w:rsidRDefault="009329A2" w:rsidP="009C41E7">
            <w:pPr>
              <w:spacing w:before="0" w:after="0" w:line="252" w:lineRule="auto"/>
              <w:rPr>
                <w:rFonts w:eastAsia="Calibri" w:cstheme="minorHAnsi"/>
                <w:sz w:val="18"/>
                <w:szCs w:val="18"/>
              </w:rPr>
            </w:pPr>
          </w:p>
        </w:tc>
      </w:tr>
      <w:tr w:rsidR="009329A2" w:rsidRPr="009521DE" w14:paraId="7A4F2711" w14:textId="77777777" w:rsidTr="009E34C7">
        <w:tc>
          <w:tcPr>
            <w:tcW w:w="1872" w:type="dxa"/>
            <w:shd w:val="clear" w:color="auto" w:fill="D9D9D9"/>
            <w:vAlign w:val="center"/>
          </w:tcPr>
          <w:p w14:paraId="69F3F92E" w14:textId="77777777" w:rsidR="009329A2" w:rsidRPr="009521DE" w:rsidRDefault="009329A2" w:rsidP="009E34C7">
            <w:pPr>
              <w:pStyle w:val="Default"/>
              <w:rPr>
                <w:rFonts w:eastAsia="Calibri" w:cstheme="minorHAnsi"/>
                <w:color w:val="FF0000"/>
                <w:sz w:val="18"/>
                <w:szCs w:val="18"/>
              </w:rPr>
            </w:pPr>
            <w:r w:rsidRPr="009E34C7">
              <w:rPr>
                <w:rFonts w:asciiTheme="minorHAnsi" w:hAnsiTheme="minorHAnsi" w:cstheme="minorHAnsi"/>
                <w:b/>
                <w:color w:val="auto"/>
                <w:sz w:val="18"/>
                <w:szCs w:val="18"/>
              </w:rPr>
              <w:t>Azioni intraprese</w:t>
            </w:r>
          </w:p>
        </w:tc>
        <w:tc>
          <w:tcPr>
            <w:tcW w:w="7767" w:type="dxa"/>
            <w:shd w:val="clear" w:color="auto" w:fill="auto"/>
            <w:vAlign w:val="center"/>
          </w:tcPr>
          <w:p w14:paraId="4FAB50FF" w14:textId="77777777" w:rsidR="009329A2" w:rsidRPr="00E7313C" w:rsidRDefault="009329A2" w:rsidP="009C41E7">
            <w:pPr>
              <w:spacing w:before="0" w:after="0" w:line="252" w:lineRule="auto"/>
              <w:rPr>
                <w:rFonts w:eastAsia="Calibri" w:cstheme="minorHAnsi"/>
                <w:sz w:val="18"/>
                <w:szCs w:val="18"/>
              </w:rPr>
            </w:pPr>
          </w:p>
        </w:tc>
      </w:tr>
      <w:tr w:rsidR="009329A2" w:rsidRPr="009521DE" w14:paraId="29E77F92" w14:textId="77777777" w:rsidTr="009E34C7">
        <w:tc>
          <w:tcPr>
            <w:tcW w:w="1872" w:type="dxa"/>
            <w:shd w:val="clear" w:color="auto" w:fill="D9D9D9"/>
            <w:vAlign w:val="center"/>
          </w:tcPr>
          <w:p w14:paraId="499AAE9C" w14:textId="77777777" w:rsidR="009329A2" w:rsidRPr="00334A07" w:rsidRDefault="009329A2" w:rsidP="009E34C7">
            <w:pPr>
              <w:pStyle w:val="Default"/>
              <w:rPr>
                <w:rFonts w:cstheme="minorHAnsi"/>
                <w:b/>
                <w:color w:val="FF0000"/>
                <w:sz w:val="18"/>
                <w:szCs w:val="18"/>
              </w:rPr>
            </w:pPr>
            <w:r w:rsidRPr="009E34C7">
              <w:rPr>
                <w:rFonts w:asciiTheme="minorHAnsi" w:hAnsiTheme="minorHAnsi" w:cstheme="minorHAnsi"/>
                <w:b/>
                <w:color w:val="auto"/>
                <w:sz w:val="18"/>
                <w:szCs w:val="18"/>
              </w:rPr>
              <w:t>Ambito/Punto di riflessione</w:t>
            </w:r>
          </w:p>
        </w:tc>
        <w:tc>
          <w:tcPr>
            <w:tcW w:w="7767" w:type="dxa"/>
            <w:shd w:val="clear" w:color="auto" w:fill="auto"/>
            <w:vAlign w:val="center"/>
          </w:tcPr>
          <w:p w14:paraId="1B2CED75" w14:textId="77777777" w:rsidR="009E34C7" w:rsidRPr="00E7313C" w:rsidRDefault="009E34C7" w:rsidP="009C41E7">
            <w:pPr>
              <w:spacing w:before="0" w:after="0" w:line="252" w:lineRule="auto"/>
              <w:rPr>
                <w:rFonts w:eastAsia="Calibri" w:cstheme="minorHAnsi"/>
                <w:i/>
                <w:sz w:val="10"/>
                <w:szCs w:val="10"/>
              </w:rPr>
            </w:pPr>
          </w:p>
          <w:p w14:paraId="3975FCF8" w14:textId="32D5B38F" w:rsidR="00334A07" w:rsidRPr="00E7313C" w:rsidRDefault="00695E54" w:rsidP="009C41E7">
            <w:pPr>
              <w:spacing w:before="0" w:after="0" w:line="252" w:lineRule="auto"/>
              <w:rPr>
                <w:rFonts w:eastAsia="Calibri" w:cstheme="minorHAnsi"/>
                <w:i/>
                <w:sz w:val="18"/>
                <w:szCs w:val="18"/>
              </w:rPr>
            </w:pPr>
            <w:r w:rsidRPr="00BB11DF">
              <w:rPr>
                <w:rFonts w:eastAsia="Calibri" w:cstheme="minorHAnsi"/>
                <w:i/>
                <w:sz w:val="18"/>
                <w:szCs w:val="18"/>
              </w:rPr>
              <w:t>Indicare l’ambito principale nel quale rientra l’obiettivo</w:t>
            </w:r>
            <w:r>
              <w:rPr>
                <w:rFonts w:eastAsia="Calibri" w:cstheme="minorHAnsi"/>
                <w:i/>
                <w:sz w:val="18"/>
                <w:szCs w:val="18"/>
              </w:rPr>
              <w:t>, scegliendone uno tra quelli indicati di seguito:</w:t>
            </w:r>
          </w:p>
          <w:p w14:paraId="7E768A62" w14:textId="53613205" w:rsidR="00334A07" w:rsidRPr="00E7313C" w:rsidRDefault="000E21F9" w:rsidP="009C41E7">
            <w:pPr>
              <w:pStyle w:val="Paragrafoelenco"/>
              <w:numPr>
                <w:ilvl w:val="3"/>
                <w:numId w:val="14"/>
              </w:numPr>
              <w:spacing w:before="0" w:after="0" w:line="252" w:lineRule="auto"/>
              <w:ind w:left="513" w:hanging="283"/>
              <w:rPr>
                <w:rFonts w:eastAsia="Calibri" w:cstheme="minorHAnsi"/>
                <w:i/>
                <w:sz w:val="18"/>
                <w:szCs w:val="18"/>
              </w:rPr>
            </w:pPr>
            <w:r w:rsidRPr="00E7313C">
              <w:rPr>
                <w:rFonts w:eastAsia="Calibri" w:cstheme="minorHAnsi"/>
                <w:i/>
                <w:sz w:val="18"/>
                <w:szCs w:val="18"/>
              </w:rPr>
              <w:t>Contributo dei docenti e degli studenti</w:t>
            </w:r>
          </w:p>
          <w:p w14:paraId="24A7DF11" w14:textId="11CB618C" w:rsidR="00334A07" w:rsidRPr="00E7313C" w:rsidRDefault="000E21F9" w:rsidP="009C41E7">
            <w:pPr>
              <w:pStyle w:val="Paragrafoelenco"/>
              <w:numPr>
                <w:ilvl w:val="3"/>
                <w:numId w:val="14"/>
              </w:numPr>
              <w:spacing w:before="0" w:after="0" w:line="252" w:lineRule="auto"/>
              <w:ind w:left="513" w:hanging="283"/>
              <w:rPr>
                <w:rFonts w:eastAsia="Calibri" w:cstheme="minorHAnsi"/>
                <w:i/>
                <w:sz w:val="18"/>
                <w:szCs w:val="18"/>
              </w:rPr>
            </w:pPr>
            <w:r w:rsidRPr="00E7313C">
              <w:rPr>
                <w:rFonts w:eastAsia="Calibri" w:cstheme="minorHAnsi"/>
                <w:i/>
                <w:sz w:val="18"/>
                <w:szCs w:val="18"/>
              </w:rPr>
              <w:t>Coinvolgimento degli interlocutori esterni</w:t>
            </w:r>
          </w:p>
          <w:p w14:paraId="4E9A736F" w14:textId="6DE1FE78" w:rsidR="000E21F9" w:rsidRPr="00E7313C" w:rsidRDefault="000E21F9" w:rsidP="009C41E7">
            <w:pPr>
              <w:pStyle w:val="Paragrafoelenco"/>
              <w:numPr>
                <w:ilvl w:val="3"/>
                <w:numId w:val="14"/>
              </w:numPr>
              <w:spacing w:before="0" w:after="0" w:line="252" w:lineRule="auto"/>
              <w:ind w:left="513" w:hanging="283"/>
              <w:rPr>
                <w:rFonts w:eastAsia="Calibri" w:cstheme="minorHAnsi"/>
                <w:i/>
                <w:sz w:val="18"/>
                <w:szCs w:val="18"/>
              </w:rPr>
            </w:pPr>
            <w:r w:rsidRPr="00E7313C">
              <w:rPr>
                <w:rFonts w:eastAsia="Calibri" w:cstheme="minorHAnsi"/>
                <w:i/>
                <w:sz w:val="18"/>
                <w:szCs w:val="18"/>
              </w:rPr>
              <w:t>Interventi di revisione dei percorsi formativi</w:t>
            </w:r>
          </w:p>
          <w:p w14:paraId="4B689CDB" w14:textId="6DDA849F" w:rsidR="009329A2" w:rsidRPr="00E7313C" w:rsidRDefault="009E34C7" w:rsidP="009C41E7">
            <w:pPr>
              <w:spacing w:before="0" w:after="0" w:line="252" w:lineRule="auto"/>
              <w:rPr>
                <w:rFonts w:eastAsia="Calibri" w:cstheme="minorHAnsi"/>
                <w:i/>
                <w:sz w:val="18"/>
                <w:szCs w:val="18"/>
              </w:rPr>
            </w:pPr>
            <w:r w:rsidRPr="00E7313C">
              <w:rPr>
                <w:rFonts w:eastAsia="Calibri" w:cstheme="minorHAnsi"/>
                <w:i/>
                <w:sz w:val="18"/>
                <w:szCs w:val="18"/>
              </w:rPr>
              <w:t xml:space="preserve">È </w:t>
            </w:r>
            <w:r w:rsidR="00334A07" w:rsidRPr="00E7313C">
              <w:rPr>
                <w:rFonts w:eastAsia="Calibri" w:cstheme="minorHAnsi"/>
                <w:i/>
                <w:sz w:val="18"/>
                <w:szCs w:val="18"/>
              </w:rPr>
              <w:t>sempre possibile inserire una categoria residuale “Altro”</w:t>
            </w:r>
          </w:p>
          <w:p w14:paraId="4E298531" w14:textId="318160BA" w:rsidR="009E34C7" w:rsidRPr="00E7313C" w:rsidRDefault="009E34C7" w:rsidP="009C41E7">
            <w:pPr>
              <w:spacing w:before="0" w:after="0" w:line="252" w:lineRule="auto"/>
              <w:rPr>
                <w:rFonts w:eastAsia="Calibri" w:cstheme="minorHAnsi"/>
                <w:sz w:val="10"/>
                <w:szCs w:val="10"/>
              </w:rPr>
            </w:pPr>
          </w:p>
        </w:tc>
      </w:tr>
      <w:tr w:rsidR="009329A2" w:rsidRPr="009521DE" w14:paraId="5BB6107D" w14:textId="77777777" w:rsidTr="009E34C7">
        <w:tc>
          <w:tcPr>
            <w:tcW w:w="1872" w:type="dxa"/>
            <w:shd w:val="clear" w:color="auto" w:fill="D9D9D9"/>
            <w:vAlign w:val="center"/>
          </w:tcPr>
          <w:p w14:paraId="3115C48E" w14:textId="77777777" w:rsidR="009329A2" w:rsidRPr="009521DE" w:rsidRDefault="009329A2" w:rsidP="009E34C7">
            <w:pPr>
              <w:pStyle w:val="Default"/>
              <w:rPr>
                <w:rFonts w:eastAsia="Calibri" w:cstheme="minorHAnsi"/>
                <w:b/>
                <w:color w:val="FF0000"/>
                <w:sz w:val="18"/>
                <w:szCs w:val="18"/>
              </w:rPr>
            </w:pPr>
            <w:r w:rsidRPr="009E34C7">
              <w:rPr>
                <w:rFonts w:asciiTheme="minorHAnsi" w:hAnsiTheme="minorHAnsi" w:cstheme="minorHAnsi"/>
                <w:b/>
                <w:color w:val="auto"/>
                <w:sz w:val="18"/>
                <w:szCs w:val="18"/>
              </w:rPr>
              <w:t>Stato di avanzamento dell’azione correttiva e risultati conseguiti</w:t>
            </w:r>
          </w:p>
        </w:tc>
        <w:tc>
          <w:tcPr>
            <w:tcW w:w="7767" w:type="dxa"/>
            <w:shd w:val="clear" w:color="auto" w:fill="auto"/>
            <w:vAlign w:val="center"/>
          </w:tcPr>
          <w:p w14:paraId="2B223E20" w14:textId="77777777" w:rsidR="009329A2" w:rsidRPr="00E7313C" w:rsidRDefault="009329A2" w:rsidP="009C41E7">
            <w:pPr>
              <w:pStyle w:val="Default"/>
              <w:spacing w:line="252" w:lineRule="auto"/>
              <w:rPr>
                <w:rFonts w:asciiTheme="minorHAnsi" w:hAnsiTheme="minorHAnsi" w:cstheme="minorHAnsi"/>
                <w:color w:val="auto"/>
                <w:sz w:val="18"/>
                <w:szCs w:val="18"/>
              </w:rPr>
            </w:pPr>
          </w:p>
        </w:tc>
      </w:tr>
      <w:tr w:rsidR="009329A2" w:rsidRPr="009521DE" w14:paraId="36754401" w14:textId="77777777" w:rsidTr="009E34C7">
        <w:tc>
          <w:tcPr>
            <w:tcW w:w="1872" w:type="dxa"/>
            <w:shd w:val="clear" w:color="auto" w:fill="D9D9D9"/>
            <w:vAlign w:val="center"/>
          </w:tcPr>
          <w:p w14:paraId="72A37475" w14:textId="77777777" w:rsidR="009329A2" w:rsidRPr="009521DE" w:rsidRDefault="009329A2" w:rsidP="009E34C7">
            <w:pPr>
              <w:pStyle w:val="Default"/>
              <w:rPr>
                <w:rFonts w:eastAsia="Calibri" w:cstheme="minorHAnsi"/>
                <w:b/>
                <w:color w:val="FF0000"/>
                <w:sz w:val="18"/>
                <w:szCs w:val="18"/>
              </w:rPr>
            </w:pPr>
            <w:r w:rsidRPr="009E34C7">
              <w:rPr>
                <w:rFonts w:asciiTheme="minorHAnsi" w:hAnsiTheme="minorHAnsi" w:cstheme="minorHAnsi"/>
                <w:b/>
                <w:color w:val="auto"/>
                <w:sz w:val="18"/>
                <w:szCs w:val="18"/>
              </w:rPr>
              <w:t>Evidenze documentali</w:t>
            </w:r>
          </w:p>
        </w:tc>
        <w:tc>
          <w:tcPr>
            <w:tcW w:w="7767" w:type="dxa"/>
            <w:shd w:val="clear" w:color="auto" w:fill="auto"/>
            <w:vAlign w:val="center"/>
          </w:tcPr>
          <w:p w14:paraId="03B79FAC" w14:textId="77777777" w:rsidR="009329A2" w:rsidRPr="00E7313C" w:rsidRDefault="009329A2" w:rsidP="009C41E7">
            <w:pPr>
              <w:pStyle w:val="Default"/>
              <w:spacing w:line="252" w:lineRule="auto"/>
              <w:rPr>
                <w:rFonts w:asciiTheme="minorHAnsi" w:hAnsiTheme="minorHAnsi" w:cstheme="minorHAnsi"/>
                <w:color w:val="auto"/>
                <w:sz w:val="18"/>
                <w:szCs w:val="18"/>
              </w:rPr>
            </w:pPr>
          </w:p>
        </w:tc>
      </w:tr>
    </w:tbl>
    <w:p w14:paraId="32ADE871" w14:textId="012817D1" w:rsidR="009329A2" w:rsidRPr="009521DE" w:rsidRDefault="009329A2" w:rsidP="00F478F6">
      <w:pPr>
        <w:spacing w:before="0" w:after="0" w:line="240" w:lineRule="auto"/>
        <w:rPr>
          <w:rFonts w:cstheme="minorHAnsi"/>
          <w:sz w:val="18"/>
          <w:szCs w:val="1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872"/>
        <w:gridCol w:w="7767"/>
      </w:tblGrid>
      <w:tr w:rsidR="009329A2" w:rsidRPr="009521DE" w14:paraId="1B79641C" w14:textId="77777777" w:rsidTr="009E34C7">
        <w:tc>
          <w:tcPr>
            <w:tcW w:w="1872" w:type="dxa"/>
            <w:shd w:val="clear" w:color="auto" w:fill="D9D9D9"/>
            <w:vAlign w:val="center"/>
          </w:tcPr>
          <w:p w14:paraId="3FA72B3A" w14:textId="2C802DF5" w:rsidR="009329A2" w:rsidRPr="009521DE" w:rsidRDefault="009329A2" w:rsidP="009E34C7">
            <w:pPr>
              <w:pStyle w:val="Default"/>
              <w:rPr>
                <w:rFonts w:cstheme="minorHAnsi"/>
                <w:b/>
                <w:color w:val="FF0000"/>
                <w:sz w:val="18"/>
                <w:szCs w:val="18"/>
                <w:u w:val="single"/>
              </w:rPr>
            </w:pPr>
            <w:r w:rsidRPr="009E34C7">
              <w:rPr>
                <w:rFonts w:asciiTheme="minorHAnsi" w:hAnsiTheme="minorHAnsi" w:cstheme="minorHAnsi"/>
                <w:b/>
                <w:color w:val="auto"/>
                <w:sz w:val="18"/>
                <w:szCs w:val="18"/>
              </w:rPr>
              <w:t>Obiettivo …</w:t>
            </w:r>
          </w:p>
        </w:tc>
        <w:tc>
          <w:tcPr>
            <w:tcW w:w="7767" w:type="dxa"/>
            <w:shd w:val="clear" w:color="auto" w:fill="auto"/>
            <w:vAlign w:val="center"/>
          </w:tcPr>
          <w:p w14:paraId="0B3215C2" w14:textId="77777777" w:rsidR="009329A2" w:rsidRPr="00E7313C" w:rsidRDefault="009329A2" w:rsidP="009C41E7">
            <w:pPr>
              <w:spacing w:before="0" w:after="0" w:line="252" w:lineRule="auto"/>
              <w:rPr>
                <w:rFonts w:eastAsia="Calibri" w:cstheme="minorHAnsi"/>
                <w:sz w:val="18"/>
                <w:szCs w:val="18"/>
              </w:rPr>
            </w:pPr>
          </w:p>
        </w:tc>
      </w:tr>
      <w:tr w:rsidR="009329A2" w:rsidRPr="009521DE" w14:paraId="05C2F6AA" w14:textId="77777777" w:rsidTr="009E34C7">
        <w:tc>
          <w:tcPr>
            <w:tcW w:w="1872" w:type="dxa"/>
            <w:shd w:val="clear" w:color="auto" w:fill="D9D9D9"/>
            <w:vAlign w:val="center"/>
          </w:tcPr>
          <w:p w14:paraId="1B02353B" w14:textId="77777777" w:rsidR="009329A2" w:rsidRPr="009521DE" w:rsidRDefault="009329A2" w:rsidP="009E34C7">
            <w:pPr>
              <w:pStyle w:val="Default"/>
              <w:rPr>
                <w:rFonts w:eastAsia="Calibri" w:cstheme="minorHAnsi"/>
                <w:color w:val="FF0000"/>
                <w:sz w:val="18"/>
                <w:szCs w:val="18"/>
              </w:rPr>
            </w:pPr>
            <w:r w:rsidRPr="009E34C7">
              <w:rPr>
                <w:rFonts w:asciiTheme="minorHAnsi" w:hAnsiTheme="minorHAnsi" w:cstheme="minorHAnsi"/>
                <w:b/>
                <w:color w:val="auto"/>
                <w:sz w:val="18"/>
                <w:szCs w:val="18"/>
              </w:rPr>
              <w:t>Azioni intraprese</w:t>
            </w:r>
          </w:p>
        </w:tc>
        <w:tc>
          <w:tcPr>
            <w:tcW w:w="7767" w:type="dxa"/>
            <w:shd w:val="clear" w:color="auto" w:fill="auto"/>
            <w:vAlign w:val="center"/>
          </w:tcPr>
          <w:p w14:paraId="3EC0CE9B" w14:textId="77777777" w:rsidR="009329A2" w:rsidRPr="00E7313C" w:rsidRDefault="009329A2" w:rsidP="009C41E7">
            <w:pPr>
              <w:spacing w:before="0" w:after="0" w:line="252" w:lineRule="auto"/>
              <w:rPr>
                <w:rFonts w:eastAsia="Calibri" w:cstheme="minorHAnsi"/>
                <w:sz w:val="18"/>
                <w:szCs w:val="18"/>
              </w:rPr>
            </w:pPr>
          </w:p>
        </w:tc>
      </w:tr>
      <w:tr w:rsidR="009329A2" w:rsidRPr="009521DE" w14:paraId="2603D035" w14:textId="77777777" w:rsidTr="009E34C7">
        <w:tc>
          <w:tcPr>
            <w:tcW w:w="1872" w:type="dxa"/>
            <w:shd w:val="clear" w:color="auto" w:fill="D9D9D9"/>
            <w:vAlign w:val="center"/>
          </w:tcPr>
          <w:p w14:paraId="237D8FE2" w14:textId="77777777" w:rsidR="009329A2" w:rsidRPr="009521DE" w:rsidRDefault="009329A2" w:rsidP="009E34C7">
            <w:pPr>
              <w:pStyle w:val="Default"/>
              <w:rPr>
                <w:rFonts w:cstheme="minorHAnsi"/>
                <w:b/>
                <w:color w:val="00B0F0"/>
                <w:sz w:val="18"/>
                <w:szCs w:val="18"/>
              </w:rPr>
            </w:pPr>
            <w:r w:rsidRPr="009E34C7">
              <w:rPr>
                <w:rFonts w:asciiTheme="minorHAnsi" w:hAnsiTheme="minorHAnsi" w:cstheme="minorHAnsi"/>
                <w:b/>
                <w:color w:val="auto"/>
                <w:sz w:val="18"/>
                <w:szCs w:val="18"/>
              </w:rPr>
              <w:t>Ambito/Punto di riflessione</w:t>
            </w:r>
          </w:p>
        </w:tc>
        <w:tc>
          <w:tcPr>
            <w:tcW w:w="7767" w:type="dxa"/>
            <w:shd w:val="clear" w:color="auto" w:fill="auto"/>
            <w:vAlign w:val="center"/>
          </w:tcPr>
          <w:p w14:paraId="23058674" w14:textId="3E36F78C" w:rsidR="009329A2" w:rsidRPr="00E7313C" w:rsidRDefault="009329A2" w:rsidP="009C41E7">
            <w:pPr>
              <w:spacing w:before="0" w:after="0" w:line="252" w:lineRule="auto"/>
              <w:rPr>
                <w:rFonts w:eastAsia="Calibri" w:cstheme="minorHAnsi"/>
                <w:sz w:val="18"/>
                <w:szCs w:val="18"/>
              </w:rPr>
            </w:pPr>
          </w:p>
        </w:tc>
      </w:tr>
      <w:tr w:rsidR="009329A2" w:rsidRPr="009521DE" w14:paraId="52621FD3" w14:textId="77777777" w:rsidTr="009E34C7">
        <w:tc>
          <w:tcPr>
            <w:tcW w:w="1872" w:type="dxa"/>
            <w:shd w:val="clear" w:color="auto" w:fill="D9D9D9"/>
            <w:vAlign w:val="center"/>
          </w:tcPr>
          <w:p w14:paraId="7B574057" w14:textId="77777777" w:rsidR="009329A2" w:rsidRPr="009521DE" w:rsidRDefault="009329A2" w:rsidP="009E34C7">
            <w:pPr>
              <w:pStyle w:val="Default"/>
              <w:rPr>
                <w:rFonts w:eastAsia="Calibri" w:cstheme="minorHAnsi"/>
                <w:b/>
                <w:color w:val="FF0000"/>
                <w:sz w:val="18"/>
                <w:szCs w:val="18"/>
              </w:rPr>
            </w:pPr>
            <w:r w:rsidRPr="009E34C7">
              <w:rPr>
                <w:rFonts w:asciiTheme="minorHAnsi" w:hAnsiTheme="minorHAnsi" w:cstheme="minorHAnsi"/>
                <w:b/>
                <w:color w:val="auto"/>
                <w:sz w:val="18"/>
                <w:szCs w:val="18"/>
              </w:rPr>
              <w:t>Stato di avanzamento dell’azione correttiva e risultati conseguiti</w:t>
            </w:r>
          </w:p>
        </w:tc>
        <w:tc>
          <w:tcPr>
            <w:tcW w:w="7767" w:type="dxa"/>
            <w:shd w:val="clear" w:color="auto" w:fill="auto"/>
            <w:vAlign w:val="center"/>
          </w:tcPr>
          <w:p w14:paraId="5D4C478F" w14:textId="77777777" w:rsidR="009329A2" w:rsidRPr="00E7313C" w:rsidRDefault="009329A2" w:rsidP="009C41E7">
            <w:pPr>
              <w:pStyle w:val="Default"/>
              <w:spacing w:line="252" w:lineRule="auto"/>
              <w:rPr>
                <w:rFonts w:asciiTheme="minorHAnsi" w:hAnsiTheme="minorHAnsi" w:cstheme="minorHAnsi"/>
                <w:color w:val="auto"/>
                <w:sz w:val="18"/>
                <w:szCs w:val="18"/>
              </w:rPr>
            </w:pPr>
          </w:p>
        </w:tc>
      </w:tr>
      <w:tr w:rsidR="009329A2" w:rsidRPr="009521DE" w14:paraId="4321ECD4" w14:textId="77777777" w:rsidTr="009E34C7">
        <w:tc>
          <w:tcPr>
            <w:tcW w:w="1872" w:type="dxa"/>
            <w:shd w:val="clear" w:color="auto" w:fill="D9D9D9"/>
            <w:vAlign w:val="center"/>
          </w:tcPr>
          <w:p w14:paraId="196BCA8E" w14:textId="77777777" w:rsidR="009329A2" w:rsidRPr="009521DE" w:rsidRDefault="009329A2" w:rsidP="009E34C7">
            <w:pPr>
              <w:pStyle w:val="Default"/>
              <w:rPr>
                <w:rFonts w:eastAsia="Calibri" w:cstheme="minorHAnsi"/>
                <w:b/>
                <w:color w:val="FF0000"/>
                <w:sz w:val="18"/>
                <w:szCs w:val="18"/>
              </w:rPr>
            </w:pPr>
            <w:r w:rsidRPr="009E34C7">
              <w:rPr>
                <w:rFonts w:asciiTheme="minorHAnsi" w:hAnsiTheme="minorHAnsi" w:cstheme="minorHAnsi"/>
                <w:b/>
                <w:color w:val="auto"/>
                <w:sz w:val="18"/>
                <w:szCs w:val="18"/>
              </w:rPr>
              <w:t>Evidenze documentali</w:t>
            </w:r>
          </w:p>
        </w:tc>
        <w:tc>
          <w:tcPr>
            <w:tcW w:w="7767" w:type="dxa"/>
            <w:shd w:val="clear" w:color="auto" w:fill="auto"/>
            <w:vAlign w:val="center"/>
          </w:tcPr>
          <w:p w14:paraId="57466873" w14:textId="77777777" w:rsidR="009329A2" w:rsidRPr="00E7313C" w:rsidRDefault="009329A2" w:rsidP="009C41E7">
            <w:pPr>
              <w:pStyle w:val="Default"/>
              <w:spacing w:line="252" w:lineRule="auto"/>
              <w:rPr>
                <w:rFonts w:asciiTheme="minorHAnsi" w:hAnsiTheme="minorHAnsi" w:cstheme="minorHAnsi"/>
                <w:color w:val="auto"/>
                <w:sz w:val="18"/>
                <w:szCs w:val="18"/>
              </w:rPr>
            </w:pPr>
          </w:p>
        </w:tc>
      </w:tr>
    </w:tbl>
    <w:p w14:paraId="7A2657EE" w14:textId="6E49A1BE" w:rsidR="009E34C7" w:rsidRDefault="009E34C7" w:rsidP="009E34C7">
      <w:pPr>
        <w:spacing w:before="0" w:after="0" w:line="240" w:lineRule="auto"/>
      </w:pPr>
    </w:p>
    <w:p w14:paraId="19CEF388" w14:textId="77777777" w:rsidR="009E34C7" w:rsidRDefault="009E34C7">
      <w:pPr>
        <w:spacing w:before="0"/>
      </w:pPr>
      <w:r>
        <w:br w:type="page"/>
      </w:r>
    </w:p>
    <w:p w14:paraId="0CD3E507" w14:textId="6ECD4CBD" w:rsidR="00085C82" w:rsidRPr="00185ECD" w:rsidRDefault="00085C82" w:rsidP="00185ECD">
      <w:pPr>
        <w:spacing w:before="120"/>
        <w:rPr>
          <w:rFonts w:eastAsiaTheme="minorHAnsi" w:cs="Lucida Sans Unicode"/>
          <w:b/>
          <w:color w:val="000000"/>
          <w:sz w:val="18"/>
          <w:szCs w:val="18"/>
        </w:rPr>
      </w:pPr>
      <w:r w:rsidRPr="00625919">
        <w:rPr>
          <w:rFonts w:eastAsiaTheme="minorHAnsi" w:cs="Lucida Sans Unicode"/>
          <w:b/>
          <w:color w:val="000000"/>
          <w:sz w:val="18"/>
          <w:szCs w:val="18"/>
        </w:rPr>
        <w:lastRenderedPageBreak/>
        <w:t>4- b</w:t>
      </w:r>
      <w:r w:rsidRPr="00625919">
        <w:rPr>
          <w:rFonts w:eastAsiaTheme="minorHAnsi" w:cs="Lucida Sans Unicode"/>
          <w:b/>
          <w:color w:val="000000"/>
          <w:sz w:val="18"/>
          <w:szCs w:val="18"/>
        </w:rPr>
        <w:tab/>
        <w:t xml:space="preserve">ANALISI DELLA SITUAZIONE SULLA BASE DEI DATI </w:t>
      </w:r>
    </w:p>
    <w:tbl>
      <w:tblPr>
        <w:tblW w:w="9639" w:type="dxa"/>
        <w:tblInd w:w="-15" w:type="dxa"/>
        <w:tblBorders>
          <w:top w:val="single" w:sz="12" w:space="0" w:color="0000FF"/>
          <w:left w:val="single" w:sz="12" w:space="0" w:color="0000FF"/>
          <w:bottom w:val="single" w:sz="12" w:space="0" w:color="0000FF"/>
          <w:right w:val="single" w:sz="12" w:space="0" w:color="0000FF"/>
        </w:tblBorders>
        <w:tblLook w:val="01E0" w:firstRow="1" w:lastRow="1" w:firstColumn="1" w:lastColumn="1" w:noHBand="0" w:noVBand="0"/>
      </w:tblPr>
      <w:tblGrid>
        <w:gridCol w:w="9639"/>
      </w:tblGrid>
      <w:tr w:rsidR="00085C82" w:rsidRPr="000B6721" w14:paraId="57D694A9" w14:textId="77777777" w:rsidTr="009E34C7">
        <w:trPr>
          <w:trHeight w:val="170"/>
        </w:trPr>
        <w:tc>
          <w:tcPr>
            <w:tcW w:w="9639" w:type="dxa"/>
            <w:shd w:val="clear" w:color="auto" w:fill="auto"/>
          </w:tcPr>
          <w:p w14:paraId="065EE48A" w14:textId="77777777" w:rsidR="005A7D3B" w:rsidRPr="005A7D3B" w:rsidRDefault="005A7D3B" w:rsidP="004B3B72">
            <w:pPr>
              <w:widowControl w:val="0"/>
              <w:spacing w:before="0" w:after="0" w:line="192" w:lineRule="auto"/>
              <w:rPr>
                <w:rFonts w:eastAsia="Times New Roman" w:cs="Lucida Sans Unicode"/>
                <w:i/>
                <w:color w:val="000000"/>
                <w:sz w:val="10"/>
                <w:szCs w:val="10"/>
                <w:lang w:eastAsia="it-IT"/>
              </w:rPr>
            </w:pPr>
          </w:p>
          <w:p w14:paraId="7F8F28D9" w14:textId="62C04D35" w:rsidR="00085C82" w:rsidRDefault="00085C82" w:rsidP="00E7313C">
            <w:pPr>
              <w:widowControl w:val="0"/>
              <w:spacing w:before="0" w:after="0" w:line="216" w:lineRule="auto"/>
              <w:rPr>
                <w:rFonts w:eastAsia="Times New Roman" w:cs="Lucida Sans Unicode"/>
                <w:i/>
                <w:color w:val="000000"/>
                <w:sz w:val="18"/>
                <w:szCs w:val="18"/>
                <w:lang w:eastAsia="it-IT"/>
              </w:rPr>
            </w:pPr>
            <w:r w:rsidRPr="000B6721">
              <w:rPr>
                <w:rFonts w:eastAsia="Times New Roman" w:cs="Lucida Sans Unicode"/>
                <w:i/>
                <w:color w:val="000000"/>
                <w:sz w:val="18"/>
                <w:szCs w:val="18"/>
                <w:lang w:eastAsia="it-IT"/>
              </w:rPr>
              <w:t>Descrizione (senza vincoli di lunghezza del testo)</w:t>
            </w:r>
          </w:p>
          <w:p w14:paraId="2F310504" w14:textId="437E359C" w:rsidR="00FD77F8" w:rsidRDefault="00FD77F8" w:rsidP="00E7313C">
            <w:pPr>
              <w:widowControl w:val="0"/>
              <w:spacing w:before="0" w:after="0" w:line="216" w:lineRule="auto"/>
              <w:rPr>
                <w:rFonts w:eastAsia="Times New Roman" w:cs="Lucida Sans Unicode"/>
                <w:i/>
                <w:color w:val="000000"/>
                <w:sz w:val="18"/>
                <w:szCs w:val="18"/>
                <w:lang w:eastAsia="it-IT"/>
              </w:rPr>
            </w:pPr>
            <w:r>
              <w:rPr>
                <w:rFonts w:eastAsia="Times New Roman" w:cs="Lucida Sans Unicode"/>
                <w:i/>
                <w:color w:val="000000"/>
                <w:sz w:val="18"/>
                <w:szCs w:val="18"/>
                <w:lang w:eastAsia="it-IT"/>
              </w:rPr>
              <w:t>….</w:t>
            </w:r>
          </w:p>
          <w:p w14:paraId="5BDB80AE" w14:textId="77777777" w:rsidR="005A7D3B" w:rsidRDefault="005A7D3B" w:rsidP="00E7313C">
            <w:pPr>
              <w:widowControl w:val="0"/>
              <w:spacing w:before="0" w:after="0" w:line="216" w:lineRule="auto"/>
              <w:rPr>
                <w:rFonts w:eastAsia="Times New Roman" w:cs="Lucida Sans Unicode"/>
                <w:i/>
                <w:color w:val="000000"/>
                <w:sz w:val="18"/>
                <w:szCs w:val="18"/>
                <w:lang w:eastAsia="it-IT"/>
              </w:rPr>
            </w:pPr>
          </w:p>
          <w:p w14:paraId="3EFBAB5D" w14:textId="77777777" w:rsidR="00185ECD" w:rsidRPr="00625919" w:rsidRDefault="00185ECD" w:rsidP="00E7313C">
            <w:pPr>
              <w:autoSpaceDE w:val="0"/>
              <w:autoSpaceDN w:val="0"/>
              <w:adjustRightInd w:val="0"/>
              <w:spacing w:before="0" w:after="0" w:line="216" w:lineRule="auto"/>
              <w:rPr>
                <w:rFonts w:eastAsiaTheme="minorHAnsi" w:cs="Lucida Sans Unicode"/>
                <w:b/>
                <w:i/>
                <w:color w:val="000000"/>
                <w:sz w:val="18"/>
                <w:szCs w:val="18"/>
              </w:rPr>
            </w:pPr>
            <w:r w:rsidRPr="00625919">
              <w:rPr>
                <w:rFonts w:eastAsiaTheme="minorHAnsi" w:cs="Lucida Sans Unicode"/>
                <w:b/>
                <w:i/>
                <w:color w:val="000000"/>
                <w:sz w:val="18"/>
                <w:szCs w:val="18"/>
              </w:rPr>
              <w:t>Principali elementi da osservare:</w:t>
            </w:r>
            <w:r>
              <w:rPr>
                <w:rFonts w:eastAsiaTheme="minorHAnsi" w:cs="Lucida Sans Unicode"/>
                <w:b/>
                <w:i/>
                <w:color w:val="000000"/>
                <w:sz w:val="18"/>
                <w:szCs w:val="18"/>
              </w:rPr>
              <w:t xml:space="preserve"> </w:t>
            </w:r>
          </w:p>
          <w:p w14:paraId="57E9D238" w14:textId="77777777" w:rsidR="00185ECD" w:rsidRPr="00625919" w:rsidRDefault="00185ECD" w:rsidP="00E7313C">
            <w:pPr>
              <w:numPr>
                <w:ilvl w:val="0"/>
                <w:numId w:val="15"/>
              </w:numPr>
              <w:tabs>
                <w:tab w:val="clear" w:pos="1472"/>
                <w:tab w:val="num" w:pos="604"/>
              </w:tabs>
              <w:spacing w:before="0" w:after="0" w:line="216" w:lineRule="auto"/>
              <w:ind w:left="604" w:hanging="283"/>
              <w:jc w:val="both"/>
              <w:rPr>
                <w:rFonts w:eastAsiaTheme="minorHAnsi" w:cs="Lucida Sans Unicode"/>
                <w:i/>
                <w:color w:val="000000"/>
                <w:sz w:val="18"/>
                <w:szCs w:val="18"/>
              </w:rPr>
            </w:pPr>
            <w:r w:rsidRPr="00625919">
              <w:rPr>
                <w:rFonts w:eastAsiaTheme="minorHAnsi" w:cs="Lucida Sans Unicode"/>
                <w:i/>
                <w:color w:val="000000"/>
                <w:sz w:val="18"/>
                <w:szCs w:val="18"/>
              </w:rPr>
              <w:t>SUA-CDS: quadri B1, B2, B4, B5, B6, B7, C1, C2, C3</w:t>
            </w:r>
            <w:r>
              <w:rPr>
                <w:rFonts w:eastAsiaTheme="minorHAnsi" w:cs="Lucida Sans Unicode"/>
                <w:i/>
                <w:color w:val="000000"/>
                <w:sz w:val="18"/>
                <w:szCs w:val="18"/>
              </w:rPr>
              <w:t>,</w:t>
            </w:r>
            <w:r w:rsidRPr="00625919">
              <w:rPr>
                <w:rFonts w:eastAsiaTheme="minorHAnsi" w:cs="Lucida Sans Unicode"/>
                <w:i/>
                <w:color w:val="000000"/>
                <w:sz w:val="18"/>
                <w:szCs w:val="18"/>
              </w:rPr>
              <w:t xml:space="preserve"> D4</w:t>
            </w:r>
          </w:p>
          <w:p w14:paraId="40329A77" w14:textId="77777777" w:rsidR="00185ECD" w:rsidRPr="00625919" w:rsidRDefault="00185ECD" w:rsidP="00E7313C">
            <w:pPr>
              <w:numPr>
                <w:ilvl w:val="0"/>
                <w:numId w:val="15"/>
              </w:numPr>
              <w:tabs>
                <w:tab w:val="clear" w:pos="1472"/>
                <w:tab w:val="num" w:pos="604"/>
              </w:tabs>
              <w:spacing w:before="0" w:after="0" w:line="216" w:lineRule="auto"/>
              <w:ind w:left="604" w:hanging="283"/>
              <w:jc w:val="both"/>
              <w:rPr>
                <w:rFonts w:eastAsiaTheme="minorHAnsi" w:cs="Lucida Sans Unicode"/>
                <w:i/>
                <w:color w:val="000000"/>
                <w:sz w:val="18"/>
                <w:szCs w:val="18"/>
              </w:rPr>
            </w:pPr>
            <w:r w:rsidRPr="00625919">
              <w:rPr>
                <w:rFonts w:eastAsiaTheme="minorHAnsi" w:cs="Lucida Sans Unicode"/>
                <w:i/>
                <w:color w:val="000000"/>
                <w:sz w:val="18"/>
                <w:szCs w:val="18"/>
              </w:rPr>
              <w:t>Rapporti di Riesami annuale e ciclico, le segnalazioni provenienti da studenti, singolarmente o tramite questionari per studenti e laureandi, da docenti, da personale tecnico-amministrativo e da soggetti esterni all’Ateneo</w:t>
            </w:r>
          </w:p>
          <w:p w14:paraId="705CA530" w14:textId="77777777" w:rsidR="00185ECD" w:rsidRPr="00625919" w:rsidRDefault="00185ECD" w:rsidP="00E7313C">
            <w:pPr>
              <w:numPr>
                <w:ilvl w:val="0"/>
                <w:numId w:val="15"/>
              </w:numPr>
              <w:tabs>
                <w:tab w:val="clear" w:pos="1472"/>
                <w:tab w:val="num" w:pos="604"/>
              </w:tabs>
              <w:spacing w:before="0" w:after="0" w:line="216" w:lineRule="auto"/>
              <w:ind w:left="604" w:hanging="283"/>
              <w:jc w:val="both"/>
              <w:rPr>
                <w:rFonts w:eastAsiaTheme="minorHAnsi" w:cs="Lucida Sans Unicode"/>
                <w:i/>
                <w:color w:val="000000"/>
                <w:sz w:val="18"/>
                <w:szCs w:val="18"/>
              </w:rPr>
            </w:pPr>
            <w:r w:rsidRPr="00625919">
              <w:rPr>
                <w:rFonts w:eastAsiaTheme="minorHAnsi" w:cs="Lucida Sans Unicode"/>
                <w:i/>
                <w:color w:val="000000"/>
                <w:sz w:val="18"/>
                <w:szCs w:val="18"/>
              </w:rPr>
              <w:t>le osservazioni emerse in riunioni del CdS, del Dipartimento o nel corso di altre riunioni collegiali</w:t>
            </w:r>
          </w:p>
          <w:p w14:paraId="2D3A1A19" w14:textId="2BBD42F2" w:rsidR="00185ECD" w:rsidRDefault="00185ECD" w:rsidP="00E7313C">
            <w:pPr>
              <w:numPr>
                <w:ilvl w:val="0"/>
                <w:numId w:val="15"/>
              </w:numPr>
              <w:tabs>
                <w:tab w:val="clear" w:pos="1472"/>
                <w:tab w:val="num" w:pos="604"/>
              </w:tabs>
              <w:spacing w:before="0" w:after="0" w:line="216" w:lineRule="auto"/>
              <w:ind w:left="604" w:hanging="283"/>
              <w:jc w:val="both"/>
              <w:rPr>
                <w:rFonts w:eastAsiaTheme="minorHAnsi" w:cs="Lucida Sans Unicode"/>
                <w:i/>
                <w:color w:val="000000"/>
                <w:sz w:val="18"/>
                <w:szCs w:val="18"/>
              </w:rPr>
            </w:pPr>
            <w:r>
              <w:rPr>
                <w:rFonts w:eastAsiaTheme="minorHAnsi" w:cs="Lucida Sans Unicode"/>
                <w:i/>
                <w:color w:val="000000"/>
                <w:sz w:val="18"/>
                <w:szCs w:val="18"/>
              </w:rPr>
              <w:t>l’ultima Relazione a</w:t>
            </w:r>
            <w:r w:rsidRPr="00625919">
              <w:rPr>
                <w:rFonts w:eastAsiaTheme="minorHAnsi" w:cs="Lucida Sans Unicode"/>
                <w:i/>
                <w:color w:val="000000"/>
                <w:sz w:val="18"/>
                <w:szCs w:val="18"/>
              </w:rPr>
              <w:t xml:space="preserve">nnuale della </w:t>
            </w:r>
            <w:r>
              <w:rPr>
                <w:rFonts w:eastAsiaTheme="minorHAnsi" w:cs="Lucida Sans Unicode"/>
                <w:i/>
                <w:color w:val="000000"/>
                <w:sz w:val="18"/>
                <w:szCs w:val="18"/>
              </w:rPr>
              <w:t>CPDS</w:t>
            </w:r>
            <w:r w:rsidRPr="00625919">
              <w:rPr>
                <w:rFonts w:eastAsiaTheme="minorHAnsi" w:cs="Lucida Sans Unicode"/>
                <w:i/>
                <w:color w:val="000000"/>
                <w:sz w:val="18"/>
                <w:szCs w:val="18"/>
              </w:rPr>
              <w:t xml:space="preserve">. </w:t>
            </w:r>
          </w:p>
          <w:p w14:paraId="16BE1369" w14:textId="77777777" w:rsidR="005A7D3B" w:rsidRPr="00625919" w:rsidRDefault="005A7D3B" w:rsidP="00E7313C">
            <w:pPr>
              <w:spacing w:before="0" w:after="0" w:line="216" w:lineRule="auto"/>
              <w:ind w:left="1529"/>
              <w:jc w:val="both"/>
              <w:rPr>
                <w:rFonts w:eastAsiaTheme="minorHAnsi" w:cs="Lucida Sans Unicode"/>
                <w:i/>
                <w:color w:val="000000"/>
                <w:sz w:val="18"/>
                <w:szCs w:val="18"/>
              </w:rPr>
            </w:pPr>
          </w:p>
          <w:p w14:paraId="29080E12" w14:textId="5F7FC52E" w:rsidR="00185ECD" w:rsidRPr="00625919" w:rsidRDefault="00185ECD" w:rsidP="00E7313C">
            <w:pPr>
              <w:autoSpaceDE w:val="0"/>
              <w:autoSpaceDN w:val="0"/>
              <w:adjustRightInd w:val="0"/>
              <w:spacing w:before="0" w:after="0" w:line="216" w:lineRule="auto"/>
              <w:jc w:val="both"/>
              <w:rPr>
                <w:rFonts w:eastAsiaTheme="minorHAnsi" w:cs="Lucida Sans Unicode"/>
                <w:b/>
                <w:i/>
                <w:color w:val="000000"/>
                <w:sz w:val="18"/>
                <w:szCs w:val="18"/>
              </w:rPr>
            </w:pPr>
            <w:r w:rsidRPr="00625919">
              <w:rPr>
                <w:rFonts w:eastAsiaTheme="minorHAnsi" w:cs="Lucida Sans Unicode"/>
                <w:b/>
                <w:i/>
                <w:color w:val="000000"/>
                <w:sz w:val="18"/>
                <w:szCs w:val="18"/>
              </w:rPr>
              <w:t>Punti di riflessione raccomandati</w:t>
            </w:r>
            <w:r w:rsidR="005A7D3B">
              <w:rPr>
                <w:rFonts w:eastAsiaTheme="minorHAnsi" w:cs="Lucida Sans Unicode"/>
                <w:b/>
                <w:i/>
                <w:color w:val="000000"/>
                <w:sz w:val="18"/>
                <w:szCs w:val="18"/>
              </w:rPr>
              <w:t>:</w:t>
            </w:r>
          </w:p>
          <w:p w14:paraId="35108BFA" w14:textId="77777777" w:rsidR="00185ECD" w:rsidRPr="00625919" w:rsidRDefault="00185ECD" w:rsidP="00E7313C">
            <w:pPr>
              <w:autoSpaceDE w:val="0"/>
              <w:autoSpaceDN w:val="0"/>
              <w:adjustRightInd w:val="0"/>
              <w:spacing w:before="0" w:after="0" w:line="216" w:lineRule="auto"/>
              <w:ind w:left="321"/>
              <w:jc w:val="both"/>
              <w:rPr>
                <w:rFonts w:eastAsiaTheme="minorHAnsi" w:cs="Lucida Sans Unicode"/>
                <w:b/>
                <w:i/>
                <w:color w:val="000000"/>
                <w:sz w:val="18"/>
                <w:szCs w:val="18"/>
              </w:rPr>
            </w:pPr>
            <w:r w:rsidRPr="00625919">
              <w:rPr>
                <w:rFonts w:eastAsiaTheme="minorHAnsi" w:cs="Lucida Sans Unicode"/>
                <w:b/>
                <w:i/>
                <w:color w:val="000000"/>
                <w:sz w:val="18"/>
                <w:szCs w:val="18"/>
              </w:rPr>
              <w:t>Contributo dei docenti e degli studenti</w:t>
            </w:r>
            <w:r w:rsidRPr="00625919">
              <w:rPr>
                <w:rFonts w:eastAsiaTheme="minorHAnsi" w:cs="Lucida Sans Unicode"/>
                <w:b/>
                <w:i/>
                <w:color w:val="000000"/>
                <w:sz w:val="18"/>
                <w:szCs w:val="18"/>
              </w:rPr>
              <w:tab/>
            </w:r>
          </w:p>
          <w:p w14:paraId="56D6BB94" w14:textId="77777777" w:rsidR="00185ECD" w:rsidRPr="00625919" w:rsidRDefault="00185ECD" w:rsidP="00E7313C">
            <w:pPr>
              <w:numPr>
                <w:ilvl w:val="0"/>
                <w:numId w:val="5"/>
              </w:numPr>
              <w:spacing w:before="0" w:after="0" w:line="216" w:lineRule="auto"/>
              <w:contextualSpacing/>
              <w:jc w:val="both"/>
              <w:rPr>
                <w:rFonts w:eastAsiaTheme="minorHAnsi" w:cs="Lucida Sans Unicode"/>
                <w:i/>
                <w:color w:val="000000"/>
                <w:sz w:val="18"/>
                <w:szCs w:val="18"/>
              </w:rPr>
            </w:pPr>
            <w:r w:rsidRPr="00625919">
              <w:rPr>
                <w:rFonts w:eastAsiaTheme="minorHAnsi" w:cs="Lucida Sans Unicode"/>
                <w:i/>
                <w:color w:val="000000"/>
                <w:sz w:val="18"/>
                <w:szCs w:val="18"/>
              </w:rPr>
              <w:t xml:space="preserve">Sono presenti attività collegiali dedicate alla revisione dei percorsi, al coordinamento didattico tra gli insegnamenti, alla razionalizzazione degli orari, della distribuzione temporale degli esami e delle attività di supporto? </w:t>
            </w:r>
          </w:p>
          <w:p w14:paraId="06E6FABB" w14:textId="77777777" w:rsidR="00185ECD" w:rsidRPr="00625919" w:rsidRDefault="00185ECD" w:rsidP="00E7313C">
            <w:pPr>
              <w:numPr>
                <w:ilvl w:val="0"/>
                <w:numId w:val="5"/>
              </w:numPr>
              <w:spacing w:before="0" w:after="0" w:line="216" w:lineRule="auto"/>
              <w:contextualSpacing/>
              <w:jc w:val="both"/>
              <w:rPr>
                <w:rFonts w:eastAsiaTheme="minorHAnsi" w:cs="Lucida Sans Unicode"/>
                <w:i/>
                <w:color w:val="000000"/>
                <w:sz w:val="18"/>
                <w:szCs w:val="18"/>
              </w:rPr>
            </w:pPr>
            <w:r w:rsidRPr="00625919">
              <w:rPr>
                <w:rFonts w:eastAsiaTheme="minorHAnsi" w:cs="Lucida Sans Unicode"/>
                <w:i/>
                <w:color w:val="000000"/>
                <w:sz w:val="18"/>
                <w:szCs w:val="18"/>
              </w:rPr>
              <w:t xml:space="preserve">Vengono analizzati i problemi rilevati e le loro cause? </w:t>
            </w:r>
          </w:p>
          <w:p w14:paraId="662D82DE" w14:textId="77777777" w:rsidR="00185ECD" w:rsidRPr="00625919" w:rsidRDefault="00185ECD" w:rsidP="00E7313C">
            <w:pPr>
              <w:numPr>
                <w:ilvl w:val="0"/>
                <w:numId w:val="5"/>
              </w:numPr>
              <w:spacing w:before="0" w:after="0" w:line="216" w:lineRule="auto"/>
              <w:contextualSpacing/>
              <w:jc w:val="both"/>
              <w:rPr>
                <w:rFonts w:eastAsiaTheme="minorHAnsi" w:cs="Lucida Sans Unicode"/>
                <w:i/>
                <w:color w:val="000000"/>
                <w:sz w:val="18"/>
                <w:szCs w:val="18"/>
              </w:rPr>
            </w:pPr>
            <w:r w:rsidRPr="006E22A7">
              <w:rPr>
                <w:rFonts w:eastAsiaTheme="minorHAnsi" w:cs="Lucida Sans Unicode"/>
                <w:i/>
                <w:color w:val="000000"/>
                <w:sz w:val="18"/>
                <w:szCs w:val="18"/>
              </w:rPr>
              <w:t>Docenti, studenti e personale di supporto hanno modo di rendere note agevolmente le proprie osservazi</w:t>
            </w:r>
            <w:r>
              <w:rPr>
                <w:rFonts w:eastAsiaTheme="minorHAnsi" w:cs="Lucida Sans Unicode"/>
                <w:i/>
                <w:color w:val="000000"/>
                <w:sz w:val="18"/>
                <w:szCs w:val="18"/>
              </w:rPr>
              <w:t>oni e proposte di miglioramento</w:t>
            </w:r>
            <w:r w:rsidRPr="00625919">
              <w:rPr>
                <w:rFonts w:eastAsiaTheme="minorHAnsi" w:cs="Lucida Sans Unicode"/>
                <w:i/>
                <w:color w:val="000000"/>
                <w:sz w:val="18"/>
                <w:szCs w:val="18"/>
              </w:rPr>
              <w:t>?</w:t>
            </w:r>
          </w:p>
          <w:p w14:paraId="7B025B8E" w14:textId="77777777" w:rsidR="00185ECD" w:rsidRDefault="00185ECD" w:rsidP="00E7313C">
            <w:pPr>
              <w:numPr>
                <w:ilvl w:val="0"/>
                <w:numId w:val="5"/>
              </w:numPr>
              <w:spacing w:before="0" w:after="0" w:line="216" w:lineRule="auto"/>
              <w:contextualSpacing/>
              <w:jc w:val="both"/>
              <w:rPr>
                <w:rFonts w:eastAsiaTheme="minorHAnsi" w:cs="Lucida Sans Unicode"/>
                <w:i/>
                <w:color w:val="000000"/>
                <w:sz w:val="18"/>
                <w:szCs w:val="18"/>
              </w:rPr>
            </w:pPr>
            <w:r w:rsidRPr="004810AB">
              <w:rPr>
                <w:rFonts w:eastAsiaTheme="minorHAnsi" w:cs="Lucida Sans Unicode"/>
                <w:i/>
                <w:color w:val="000000"/>
                <w:sz w:val="18"/>
                <w:szCs w:val="18"/>
              </w:rPr>
              <w:t xml:space="preserve">Sono adeguatamente analizzati e considerati gli esiti della rilevazione delle opinioni di studenti, laureandi e laureati? Alle considerazioni complessive della CPDS (e degli altri organi di AQ) sono accordati credito e visibilità? </w:t>
            </w:r>
          </w:p>
          <w:p w14:paraId="247F5FC8" w14:textId="77777777" w:rsidR="00185ECD" w:rsidRDefault="00185ECD" w:rsidP="00E7313C">
            <w:pPr>
              <w:numPr>
                <w:ilvl w:val="0"/>
                <w:numId w:val="5"/>
              </w:numPr>
              <w:spacing w:before="0" w:after="0" w:line="216" w:lineRule="auto"/>
              <w:contextualSpacing/>
              <w:jc w:val="both"/>
              <w:rPr>
                <w:rFonts w:eastAsiaTheme="minorHAnsi" w:cs="Lucida Sans Unicode"/>
                <w:i/>
                <w:color w:val="000000"/>
                <w:sz w:val="18"/>
                <w:szCs w:val="18"/>
              </w:rPr>
            </w:pPr>
            <w:r w:rsidRPr="009005F7">
              <w:rPr>
                <w:rFonts w:eastAsiaTheme="minorHAnsi" w:cs="Lucida Sans Unicode"/>
                <w:i/>
                <w:color w:val="000000"/>
                <w:sz w:val="18"/>
                <w:szCs w:val="18"/>
              </w:rPr>
              <w:t>Il CdS dispone di procedure per gestire gli eventuali reclami degli studenti e assicura che siano loro facilmente accessibili?</w:t>
            </w:r>
          </w:p>
          <w:p w14:paraId="458A459C" w14:textId="77777777" w:rsidR="00185ECD" w:rsidRPr="005A7D3B" w:rsidRDefault="00185ECD" w:rsidP="00E7313C">
            <w:pPr>
              <w:spacing w:before="0" w:after="0" w:line="216" w:lineRule="auto"/>
              <w:contextualSpacing/>
              <w:jc w:val="both"/>
              <w:rPr>
                <w:rFonts w:eastAsiaTheme="minorHAnsi" w:cs="Lucida Sans Unicode"/>
                <w:i/>
                <w:color w:val="000000"/>
                <w:sz w:val="10"/>
                <w:szCs w:val="10"/>
              </w:rPr>
            </w:pPr>
          </w:p>
          <w:p w14:paraId="649D5639" w14:textId="77777777" w:rsidR="00185ECD" w:rsidRPr="009005F7" w:rsidRDefault="00185ECD" w:rsidP="00E7313C">
            <w:pPr>
              <w:spacing w:before="0" w:after="0" w:line="216" w:lineRule="auto"/>
              <w:ind w:firstLine="321"/>
              <w:contextualSpacing/>
              <w:jc w:val="both"/>
              <w:rPr>
                <w:rFonts w:eastAsiaTheme="minorHAnsi" w:cs="Lucida Sans Unicode"/>
                <w:i/>
                <w:color w:val="000000"/>
                <w:sz w:val="18"/>
                <w:szCs w:val="18"/>
              </w:rPr>
            </w:pPr>
            <w:r w:rsidRPr="009005F7">
              <w:rPr>
                <w:rFonts w:eastAsiaTheme="minorHAnsi" w:cs="Lucida Sans Unicode"/>
                <w:b/>
                <w:i/>
                <w:color w:val="000000"/>
                <w:sz w:val="18"/>
                <w:szCs w:val="18"/>
              </w:rPr>
              <w:t>Coinvolgimento degli interlocutori esterni</w:t>
            </w:r>
            <w:r w:rsidRPr="009005F7">
              <w:rPr>
                <w:rFonts w:eastAsiaTheme="minorHAnsi" w:cs="Lucida Sans Unicode"/>
                <w:b/>
                <w:i/>
                <w:color w:val="000000"/>
                <w:sz w:val="18"/>
                <w:szCs w:val="18"/>
              </w:rPr>
              <w:tab/>
            </w:r>
          </w:p>
          <w:p w14:paraId="0301BFC6" w14:textId="77777777" w:rsidR="00185ECD" w:rsidRPr="006E22A7" w:rsidRDefault="00185ECD" w:rsidP="00E7313C">
            <w:pPr>
              <w:numPr>
                <w:ilvl w:val="0"/>
                <w:numId w:val="5"/>
              </w:numPr>
              <w:spacing w:before="0" w:after="0" w:line="216" w:lineRule="auto"/>
              <w:contextualSpacing/>
              <w:jc w:val="both"/>
              <w:rPr>
                <w:rFonts w:eastAsiaTheme="minorHAnsi" w:cs="Lucida Sans Unicode"/>
                <w:i/>
                <w:color w:val="000000"/>
                <w:sz w:val="18"/>
                <w:szCs w:val="18"/>
              </w:rPr>
            </w:pPr>
            <w:r w:rsidRPr="00625919">
              <w:rPr>
                <w:rFonts w:eastAsiaTheme="minorHAnsi" w:cs="Lucida Sans Unicode"/>
                <w:i/>
                <w:color w:val="000000"/>
                <w:sz w:val="18"/>
                <w:szCs w:val="18"/>
              </w:rPr>
              <w:t xml:space="preserve">Si sono realizzate interazioni in itinere con le parti </w:t>
            </w:r>
            <w:r w:rsidRPr="006E22A7">
              <w:rPr>
                <w:rFonts w:eastAsiaTheme="minorHAnsi" w:cs="Lucida Sans Unicode"/>
                <w:i/>
                <w:color w:val="000000"/>
                <w:sz w:val="18"/>
                <w:szCs w:val="18"/>
              </w:rPr>
              <w:t>consultate in fase di programmazione del CdS o con nu</w:t>
            </w:r>
            <w:r>
              <w:rPr>
                <w:rFonts w:eastAsiaTheme="minorHAnsi" w:cs="Lucida Sans Unicode"/>
                <w:i/>
                <w:color w:val="000000"/>
                <w:sz w:val="18"/>
                <w:szCs w:val="18"/>
              </w:rPr>
              <w:t>ovi interlocutori,</w:t>
            </w:r>
            <w:r w:rsidRPr="006E22A7">
              <w:rPr>
                <w:rFonts w:eastAsiaTheme="minorHAnsi" w:cs="Lucida Sans Unicode"/>
                <w:i/>
                <w:color w:val="000000"/>
                <w:sz w:val="18"/>
                <w:szCs w:val="18"/>
              </w:rPr>
              <w:t xml:space="preserve"> in funzione delle diverse esigenze di aggiornamento </w:t>
            </w:r>
            <w:r>
              <w:rPr>
                <w:rFonts w:eastAsiaTheme="minorHAnsi" w:cs="Lucida Sans Unicode"/>
                <w:i/>
                <w:color w:val="000000"/>
                <w:sz w:val="18"/>
                <w:szCs w:val="18"/>
              </w:rPr>
              <w:t>periodico dei profili formativi</w:t>
            </w:r>
            <w:r w:rsidRPr="00625919">
              <w:rPr>
                <w:rFonts w:eastAsiaTheme="minorHAnsi" w:cs="Lucida Sans Unicode"/>
                <w:i/>
                <w:color w:val="000000"/>
                <w:sz w:val="18"/>
                <w:szCs w:val="18"/>
              </w:rPr>
              <w:t>?</w:t>
            </w:r>
            <w:r w:rsidRPr="0043526F">
              <w:t xml:space="preserve"> </w:t>
            </w:r>
          </w:p>
          <w:p w14:paraId="7526B417" w14:textId="77777777" w:rsidR="00185ECD" w:rsidRPr="00625919" w:rsidRDefault="00185ECD" w:rsidP="00E7313C">
            <w:pPr>
              <w:numPr>
                <w:ilvl w:val="0"/>
                <w:numId w:val="5"/>
              </w:numPr>
              <w:spacing w:before="0" w:after="0" w:line="216" w:lineRule="auto"/>
              <w:contextualSpacing/>
              <w:jc w:val="both"/>
              <w:rPr>
                <w:rFonts w:eastAsiaTheme="minorHAnsi" w:cs="Lucida Sans Unicode"/>
                <w:i/>
                <w:color w:val="000000"/>
                <w:sz w:val="18"/>
                <w:szCs w:val="18"/>
              </w:rPr>
            </w:pPr>
            <w:r w:rsidRPr="0043526F">
              <w:rPr>
                <w:rFonts w:eastAsiaTheme="minorHAnsi" w:cs="Lucida Sans Unicode"/>
                <w:i/>
                <w:color w:val="000000"/>
                <w:sz w:val="18"/>
                <w:szCs w:val="18"/>
              </w:rPr>
              <w:t xml:space="preserve">Le modalità di interazione in itinere sono </w:t>
            </w:r>
            <w:r>
              <w:rPr>
                <w:rFonts w:eastAsiaTheme="minorHAnsi" w:cs="Lucida Sans Unicode"/>
                <w:i/>
                <w:color w:val="000000"/>
                <w:sz w:val="18"/>
                <w:szCs w:val="18"/>
              </w:rPr>
              <w:t xml:space="preserve">state </w:t>
            </w:r>
            <w:r w:rsidRPr="0043526F">
              <w:rPr>
                <w:rFonts w:eastAsiaTheme="minorHAnsi" w:cs="Lucida Sans Unicode"/>
                <w:i/>
                <w:color w:val="000000"/>
                <w:sz w:val="18"/>
                <w:szCs w:val="18"/>
              </w:rPr>
              <w:t>coerenti con il carattere (se prevalentemente culturale, scientifico o professionale), gli obiettivi del CdS e le esigenze di aggiornamento periodico dei profili formativi anche, laddove opportuno, in relazione ai cicli di studio successivi, ivi compreso il Dottorato di Ricerca?</w:t>
            </w:r>
          </w:p>
          <w:p w14:paraId="68D7DA28" w14:textId="4B1D5BEE" w:rsidR="00185ECD" w:rsidRDefault="00185ECD" w:rsidP="00E7313C">
            <w:pPr>
              <w:numPr>
                <w:ilvl w:val="0"/>
                <w:numId w:val="5"/>
              </w:numPr>
              <w:spacing w:before="0" w:after="0" w:line="216" w:lineRule="auto"/>
              <w:contextualSpacing/>
              <w:jc w:val="both"/>
              <w:rPr>
                <w:rFonts w:eastAsiaTheme="minorHAnsi" w:cs="Lucida Sans Unicode"/>
                <w:i/>
                <w:color w:val="000000"/>
                <w:sz w:val="18"/>
                <w:szCs w:val="18"/>
              </w:rPr>
            </w:pPr>
            <w:r w:rsidRPr="00625919">
              <w:rPr>
                <w:rFonts w:eastAsiaTheme="minorHAnsi" w:cs="Lucida Sans Unicode"/>
                <w:i/>
                <w:color w:val="000000"/>
                <w:sz w:val="18"/>
                <w:szCs w:val="18"/>
              </w:rPr>
              <w:t>Qualora gli esiti occupazionali dei laureati sian</w:t>
            </w:r>
            <w:r w:rsidR="007856B4">
              <w:rPr>
                <w:rFonts w:eastAsiaTheme="minorHAnsi" w:cs="Lucida Sans Unicode"/>
                <w:i/>
                <w:color w:val="000000"/>
                <w:sz w:val="18"/>
                <w:szCs w:val="18"/>
              </w:rPr>
              <w:t xml:space="preserve">o risultati poco soddisfacenti, </w:t>
            </w:r>
            <w:r w:rsidRPr="00625919">
              <w:rPr>
                <w:rFonts w:eastAsiaTheme="minorHAnsi" w:cs="Lucida Sans Unicode"/>
                <w:i/>
                <w:color w:val="000000"/>
                <w:sz w:val="18"/>
                <w:szCs w:val="18"/>
              </w:rPr>
              <w:t>il CdS ha aumentato il numero di interlocutori esterni, al fine di accrescere le opportunità dei propri laureati (</w:t>
            </w:r>
            <w:r>
              <w:rPr>
                <w:rFonts w:eastAsiaTheme="minorHAnsi" w:cs="Lucida Sans Unicode"/>
                <w:i/>
                <w:color w:val="000000"/>
                <w:sz w:val="18"/>
                <w:szCs w:val="18"/>
              </w:rPr>
              <w:t>E.g.</w:t>
            </w:r>
            <w:r w:rsidRPr="00625919">
              <w:rPr>
                <w:rFonts w:eastAsiaTheme="minorHAnsi" w:cs="Lucida Sans Unicode"/>
                <w:i/>
                <w:color w:val="000000"/>
                <w:sz w:val="18"/>
                <w:szCs w:val="18"/>
              </w:rPr>
              <w:t xml:space="preserve"> attraverso l'attivazione di nuovi tirocini, contratti di apprendistato, stage o altri interventi di orientamento al lavoro)?</w:t>
            </w:r>
          </w:p>
          <w:p w14:paraId="50375678" w14:textId="77777777" w:rsidR="005A7D3B" w:rsidRPr="005A7D3B" w:rsidRDefault="005A7D3B" w:rsidP="00E7313C">
            <w:pPr>
              <w:spacing w:before="0" w:after="0" w:line="216" w:lineRule="auto"/>
              <w:ind w:left="720"/>
              <w:contextualSpacing/>
              <w:jc w:val="both"/>
              <w:rPr>
                <w:rFonts w:eastAsiaTheme="minorHAnsi" w:cs="Lucida Sans Unicode"/>
                <w:i/>
                <w:color w:val="000000"/>
                <w:sz w:val="10"/>
                <w:szCs w:val="10"/>
              </w:rPr>
            </w:pPr>
          </w:p>
          <w:p w14:paraId="3BD90E6B" w14:textId="77777777" w:rsidR="00185ECD" w:rsidRPr="00625919" w:rsidRDefault="00185ECD" w:rsidP="00E7313C">
            <w:pPr>
              <w:autoSpaceDE w:val="0"/>
              <w:autoSpaceDN w:val="0"/>
              <w:adjustRightInd w:val="0"/>
              <w:spacing w:before="0" w:after="0" w:line="216" w:lineRule="auto"/>
              <w:ind w:firstLine="321"/>
              <w:jc w:val="both"/>
              <w:rPr>
                <w:rFonts w:eastAsiaTheme="minorHAnsi" w:cs="Lucida Sans Unicode"/>
                <w:b/>
                <w:i/>
                <w:color w:val="000000"/>
                <w:sz w:val="18"/>
                <w:szCs w:val="18"/>
              </w:rPr>
            </w:pPr>
            <w:r w:rsidRPr="00625919">
              <w:rPr>
                <w:rFonts w:eastAsiaTheme="minorHAnsi" w:cs="Lucida Sans Unicode"/>
                <w:b/>
                <w:i/>
                <w:color w:val="000000"/>
                <w:sz w:val="18"/>
                <w:szCs w:val="18"/>
              </w:rPr>
              <w:t>Interventi di revisione dei percorsi formativi</w:t>
            </w:r>
            <w:r w:rsidRPr="00625919">
              <w:rPr>
                <w:rFonts w:eastAsiaTheme="minorHAnsi" w:cs="Lucida Sans Unicode"/>
                <w:b/>
                <w:i/>
                <w:color w:val="000000"/>
                <w:sz w:val="18"/>
                <w:szCs w:val="18"/>
              </w:rPr>
              <w:tab/>
            </w:r>
          </w:p>
          <w:p w14:paraId="110AE934" w14:textId="77777777" w:rsidR="00185ECD" w:rsidRDefault="00185ECD" w:rsidP="00E7313C">
            <w:pPr>
              <w:numPr>
                <w:ilvl w:val="0"/>
                <w:numId w:val="5"/>
              </w:numPr>
              <w:spacing w:before="0" w:after="0" w:line="216" w:lineRule="auto"/>
              <w:contextualSpacing/>
              <w:jc w:val="both"/>
              <w:rPr>
                <w:rFonts w:eastAsiaTheme="minorHAnsi" w:cs="Lucida Sans Unicode"/>
                <w:i/>
                <w:color w:val="000000"/>
                <w:sz w:val="18"/>
                <w:szCs w:val="18"/>
              </w:rPr>
            </w:pPr>
            <w:r w:rsidRPr="0043526F">
              <w:rPr>
                <w:rFonts w:eastAsiaTheme="minorHAnsi" w:cs="Lucida Sans Unicode"/>
                <w:i/>
                <w:color w:val="000000"/>
                <w:sz w:val="18"/>
                <w:szCs w:val="18"/>
              </w:rPr>
              <w:t xml:space="preserve">Il CdS garantisce che l'offerta formativa sia costantemente aggiornata e rifletta le conoscenze disciplinari più avanzate? anche in relazione ai cicli di studio successivi, compreso il Dottorato di Ricerca? </w:t>
            </w:r>
          </w:p>
          <w:p w14:paraId="6AA12A8F" w14:textId="1DEE3E33" w:rsidR="00185ECD" w:rsidRDefault="00185ECD" w:rsidP="00E7313C">
            <w:pPr>
              <w:numPr>
                <w:ilvl w:val="0"/>
                <w:numId w:val="5"/>
              </w:numPr>
              <w:spacing w:before="0" w:after="0" w:line="216" w:lineRule="auto"/>
              <w:contextualSpacing/>
              <w:jc w:val="both"/>
              <w:rPr>
                <w:rFonts w:eastAsiaTheme="minorHAnsi" w:cs="Lucida Sans Unicode"/>
                <w:i/>
                <w:color w:val="000000"/>
                <w:sz w:val="18"/>
                <w:szCs w:val="18"/>
              </w:rPr>
            </w:pPr>
            <w:r>
              <w:rPr>
                <w:rFonts w:eastAsiaTheme="minorHAnsi" w:cs="Lucida Sans Unicode"/>
                <w:i/>
                <w:color w:val="000000"/>
                <w:sz w:val="18"/>
                <w:szCs w:val="18"/>
              </w:rPr>
              <w:t>Sono stati</w:t>
            </w:r>
            <w:r w:rsidRPr="001410AF">
              <w:rPr>
                <w:rFonts w:eastAsiaTheme="minorHAnsi" w:cs="Lucida Sans Unicode"/>
                <w:i/>
                <w:color w:val="000000"/>
                <w:sz w:val="18"/>
                <w:szCs w:val="18"/>
              </w:rPr>
              <w:t xml:space="preserve"> analizzati e monitorati i percorsi di studio, i risultati degli esami e gli esiti occupazionali (a breve, medio e lung</w:t>
            </w:r>
            <w:r w:rsidR="00BB11DF">
              <w:rPr>
                <w:rFonts w:eastAsiaTheme="minorHAnsi" w:cs="Lucida Sans Unicode"/>
                <w:i/>
                <w:color w:val="000000"/>
                <w:sz w:val="18"/>
                <w:szCs w:val="18"/>
              </w:rPr>
              <w:t>o termine) dei laureati del CdS</w:t>
            </w:r>
            <w:r w:rsidRPr="001410AF">
              <w:rPr>
                <w:rFonts w:eastAsiaTheme="minorHAnsi" w:cs="Lucida Sans Unicode"/>
                <w:i/>
                <w:color w:val="000000"/>
                <w:sz w:val="18"/>
                <w:szCs w:val="18"/>
              </w:rPr>
              <w:t xml:space="preserve">, anche in relazione a quelli della medesima classe su base nazionale, </w:t>
            </w:r>
            <w:proofErr w:type="spellStart"/>
            <w:r w:rsidRPr="001410AF">
              <w:rPr>
                <w:rFonts w:eastAsiaTheme="minorHAnsi" w:cs="Lucida Sans Unicode"/>
                <w:i/>
                <w:color w:val="000000"/>
                <w:sz w:val="18"/>
                <w:szCs w:val="18"/>
              </w:rPr>
              <w:t>macroregionale</w:t>
            </w:r>
            <w:proofErr w:type="spellEnd"/>
            <w:r w:rsidRPr="001410AF">
              <w:rPr>
                <w:rFonts w:eastAsiaTheme="minorHAnsi" w:cs="Lucida Sans Unicode"/>
                <w:i/>
                <w:color w:val="000000"/>
                <w:sz w:val="18"/>
                <w:szCs w:val="18"/>
              </w:rPr>
              <w:t xml:space="preserve"> o regionale?</w:t>
            </w:r>
          </w:p>
          <w:p w14:paraId="43EA9268" w14:textId="77777777" w:rsidR="00185ECD" w:rsidRPr="0072071F" w:rsidRDefault="00185ECD" w:rsidP="00E7313C">
            <w:pPr>
              <w:numPr>
                <w:ilvl w:val="0"/>
                <w:numId w:val="5"/>
              </w:numPr>
              <w:spacing w:before="0" w:after="0" w:line="216" w:lineRule="auto"/>
              <w:contextualSpacing/>
              <w:jc w:val="both"/>
              <w:rPr>
                <w:rFonts w:eastAsiaTheme="minorHAnsi" w:cs="Lucida Sans Unicode"/>
                <w:i/>
                <w:color w:val="000000"/>
                <w:sz w:val="18"/>
                <w:szCs w:val="18"/>
              </w:rPr>
            </w:pPr>
            <w:r w:rsidRPr="0072071F">
              <w:rPr>
                <w:rFonts w:eastAsiaTheme="minorHAnsi" w:cs="Lucida Sans Unicode"/>
                <w:i/>
                <w:color w:val="000000"/>
                <w:sz w:val="18"/>
                <w:szCs w:val="18"/>
              </w:rPr>
              <w:t>Viene dato seguito alle proposte di azioni migliorative provenienti da docenti, studenti e personale di supporto (una volta valutata la loro plausibilità e realizzabilità)? </w:t>
            </w:r>
          </w:p>
          <w:p w14:paraId="18FF6D2F" w14:textId="77777777" w:rsidR="00185ECD" w:rsidRPr="0072071F" w:rsidRDefault="00185ECD" w:rsidP="00E7313C">
            <w:pPr>
              <w:numPr>
                <w:ilvl w:val="0"/>
                <w:numId w:val="5"/>
              </w:numPr>
              <w:spacing w:before="0" w:after="0" w:line="216" w:lineRule="auto"/>
              <w:contextualSpacing/>
              <w:jc w:val="both"/>
              <w:rPr>
                <w:rFonts w:eastAsiaTheme="minorHAnsi"/>
                <w:i/>
                <w:color w:val="000000"/>
                <w:sz w:val="22"/>
                <w:szCs w:val="22"/>
              </w:rPr>
            </w:pPr>
            <w:r>
              <w:rPr>
                <w:rFonts w:eastAsiaTheme="minorHAnsi" w:cs="Lucida Sans Unicode"/>
                <w:i/>
                <w:color w:val="000000"/>
                <w:sz w:val="18"/>
                <w:szCs w:val="18"/>
              </w:rPr>
              <w:t>Vengono</w:t>
            </w:r>
            <w:r w:rsidRPr="001410AF">
              <w:rPr>
                <w:rFonts w:eastAsiaTheme="minorHAnsi" w:cs="Lucida Sans Unicode"/>
                <w:i/>
                <w:color w:val="000000"/>
                <w:sz w:val="18"/>
                <w:szCs w:val="18"/>
              </w:rPr>
              <w:t xml:space="preserve"> monitorati gl</w:t>
            </w:r>
            <w:r>
              <w:rPr>
                <w:rFonts w:eastAsiaTheme="minorHAnsi" w:cs="Lucida Sans Unicode"/>
                <w:i/>
                <w:color w:val="000000"/>
                <w:sz w:val="18"/>
                <w:szCs w:val="18"/>
              </w:rPr>
              <w:t>i interventi promossi e ne valutata adeguatamente</w:t>
            </w:r>
            <w:r w:rsidRPr="001410AF">
              <w:rPr>
                <w:rFonts w:eastAsiaTheme="minorHAnsi" w:cs="Lucida Sans Unicode"/>
                <w:i/>
                <w:color w:val="000000"/>
                <w:sz w:val="18"/>
                <w:szCs w:val="18"/>
              </w:rPr>
              <w:t xml:space="preserve"> l'efficacia?</w:t>
            </w:r>
          </w:p>
          <w:p w14:paraId="3805F6B7" w14:textId="27D7C2FA" w:rsidR="00FD77F8" w:rsidRPr="005A7D3B" w:rsidRDefault="00FD77F8" w:rsidP="00F07455">
            <w:pPr>
              <w:widowControl w:val="0"/>
              <w:spacing w:before="0" w:after="0" w:line="192" w:lineRule="auto"/>
              <w:rPr>
                <w:rFonts w:eastAsia="Times New Roman" w:cs="Lucida Sans Unicode"/>
                <w:i/>
                <w:color w:val="000000"/>
                <w:sz w:val="10"/>
                <w:szCs w:val="10"/>
                <w:lang w:eastAsia="it-IT"/>
              </w:rPr>
            </w:pPr>
          </w:p>
        </w:tc>
      </w:tr>
    </w:tbl>
    <w:p w14:paraId="5E11EA7D" w14:textId="77777777" w:rsidR="00F478F6" w:rsidRPr="00F478F6" w:rsidRDefault="00F478F6" w:rsidP="00F478F6">
      <w:pPr>
        <w:spacing w:before="0" w:after="0" w:line="240" w:lineRule="auto"/>
      </w:pPr>
    </w:p>
    <w:p w14:paraId="3D41C7E0" w14:textId="77777777" w:rsidR="00D42B48" w:rsidRPr="005A7D3B" w:rsidRDefault="00D42B48" w:rsidP="00D42B48">
      <w:pPr>
        <w:spacing w:before="0" w:after="0" w:line="240" w:lineRule="auto"/>
        <w:rPr>
          <w:rFonts w:eastAsiaTheme="minorHAnsi" w:cstheme="minorHAnsi"/>
          <w:b/>
          <w:sz w:val="18"/>
          <w:szCs w:val="18"/>
        </w:rPr>
      </w:pPr>
      <w:r w:rsidRPr="005A7D3B">
        <w:rPr>
          <w:rFonts w:cstheme="minorHAnsi"/>
          <w:sz w:val="18"/>
          <w:szCs w:val="18"/>
        </w:rPr>
        <w:t>Sulla base dell’analisi dei dati emergono le seguenti aree di miglioramento</w:t>
      </w:r>
    </w:p>
    <w:p w14:paraId="1F9DBE89" w14:textId="77777777" w:rsidR="00D42B48" w:rsidRPr="009329A2" w:rsidRDefault="00D42B48" w:rsidP="00D42B48">
      <w:pPr>
        <w:spacing w:before="0" w:after="0" w:line="240" w:lineRule="auto"/>
        <w:rPr>
          <w:rFonts w:eastAsiaTheme="minorHAnsi" w:cstheme="minorHAnsi"/>
          <w:b/>
          <w:color w:val="FF0000"/>
          <w:sz w:val="18"/>
          <w:szCs w:val="1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1843"/>
        <w:gridCol w:w="7796"/>
      </w:tblGrid>
      <w:tr w:rsidR="00D42B48" w:rsidRPr="009329A2" w14:paraId="4E83A02C" w14:textId="77777777" w:rsidTr="00BB11DF">
        <w:trPr>
          <w:trHeight w:val="598"/>
        </w:trPr>
        <w:tc>
          <w:tcPr>
            <w:tcW w:w="1843" w:type="dxa"/>
            <w:shd w:val="clear" w:color="auto" w:fill="D9D9D9"/>
            <w:vAlign w:val="center"/>
          </w:tcPr>
          <w:p w14:paraId="01A33F4D" w14:textId="77777777" w:rsidR="00D42B48" w:rsidRPr="005A7D3B" w:rsidRDefault="00D42B48" w:rsidP="005A7D3B">
            <w:pPr>
              <w:pStyle w:val="Default"/>
              <w:rPr>
                <w:rFonts w:asciiTheme="minorHAnsi" w:hAnsiTheme="minorHAnsi" w:cstheme="minorHAnsi"/>
                <w:b/>
                <w:color w:val="auto"/>
                <w:sz w:val="18"/>
                <w:szCs w:val="18"/>
              </w:rPr>
            </w:pPr>
            <w:r w:rsidRPr="005A7D3B">
              <w:rPr>
                <w:rFonts w:asciiTheme="minorHAnsi" w:hAnsiTheme="minorHAnsi" w:cstheme="minorHAnsi"/>
                <w:b/>
                <w:color w:val="auto"/>
                <w:sz w:val="18"/>
                <w:szCs w:val="18"/>
              </w:rPr>
              <w:t xml:space="preserve">Area da migliorare </w:t>
            </w:r>
          </w:p>
        </w:tc>
        <w:tc>
          <w:tcPr>
            <w:tcW w:w="7796" w:type="dxa"/>
            <w:shd w:val="clear" w:color="auto" w:fill="auto"/>
            <w:vAlign w:val="center"/>
          </w:tcPr>
          <w:p w14:paraId="5C08892E" w14:textId="3BBAC222" w:rsidR="00D42B48" w:rsidRPr="00E7313C" w:rsidRDefault="00D42B48" w:rsidP="009C41E7">
            <w:pPr>
              <w:pStyle w:val="Default"/>
              <w:spacing w:line="252" w:lineRule="auto"/>
              <w:rPr>
                <w:rFonts w:asciiTheme="minorHAnsi" w:hAnsiTheme="minorHAnsi" w:cstheme="minorHAnsi"/>
                <w:color w:val="auto"/>
                <w:sz w:val="18"/>
                <w:szCs w:val="18"/>
              </w:rPr>
            </w:pPr>
          </w:p>
        </w:tc>
      </w:tr>
      <w:tr w:rsidR="00D42B48" w:rsidRPr="009329A2" w14:paraId="129BA2D0" w14:textId="77777777" w:rsidTr="00BB11DF">
        <w:trPr>
          <w:trHeight w:val="693"/>
        </w:trPr>
        <w:tc>
          <w:tcPr>
            <w:tcW w:w="1843" w:type="dxa"/>
            <w:shd w:val="clear" w:color="auto" w:fill="D9D9D9"/>
            <w:vAlign w:val="center"/>
          </w:tcPr>
          <w:p w14:paraId="2AA4987E" w14:textId="77777777" w:rsidR="00D42B48" w:rsidRPr="005A7D3B" w:rsidRDefault="00D42B48" w:rsidP="005A7D3B">
            <w:pPr>
              <w:pStyle w:val="Default"/>
              <w:rPr>
                <w:rFonts w:asciiTheme="minorHAnsi" w:hAnsiTheme="minorHAnsi" w:cstheme="minorHAnsi"/>
                <w:b/>
                <w:color w:val="auto"/>
                <w:sz w:val="18"/>
                <w:szCs w:val="18"/>
              </w:rPr>
            </w:pPr>
            <w:r w:rsidRPr="005A7D3B">
              <w:rPr>
                <w:rFonts w:asciiTheme="minorHAnsi" w:hAnsiTheme="minorHAnsi" w:cstheme="minorHAnsi"/>
                <w:b/>
                <w:color w:val="auto"/>
                <w:sz w:val="18"/>
                <w:szCs w:val="18"/>
              </w:rPr>
              <w:t>Area da migliorare</w:t>
            </w:r>
          </w:p>
        </w:tc>
        <w:tc>
          <w:tcPr>
            <w:tcW w:w="7796" w:type="dxa"/>
            <w:shd w:val="clear" w:color="auto" w:fill="auto"/>
            <w:vAlign w:val="center"/>
          </w:tcPr>
          <w:p w14:paraId="077AF1D1" w14:textId="77777777" w:rsidR="00D42B48" w:rsidRPr="00E7313C" w:rsidRDefault="00D42B48" w:rsidP="009C41E7">
            <w:pPr>
              <w:pStyle w:val="Default"/>
              <w:spacing w:line="252" w:lineRule="auto"/>
              <w:rPr>
                <w:rFonts w:asciiTheme="minorHAnsi" w:hAnsiTheme="minorHAnsi" w:cstheme="minorHAnsi"/>
                <w:color w:val="auto"/>
                <w:sz w:val="18"/>
                <w:szCs w:val="18"/>
              </w:rPr>
            </w:pPr>
          </w:p>
        </w:tc>
      </w:tr>
    </w:tbl>
    <w:p w14:paraId="77C1CEC4" w14:textId="77777777" w:rsidR="00D42B48" w:rsidRDefault="00D42B48" w:rsidP="00D42B48">
      <w:pPr>
        <w:spacing w:before="0" w:after="0" w:line="240" w:lineRule="auto"/>
        <w:rPr>
          <w:rFonts w:eastAsiaTheme="minorHAnsi" w:cs="Lucida Sans Unicode"/>
          <w:b/>
          <w:color w:val="000000"/>
          <w:sz w:val="18"/>
          <w:szCs w:val="18"/>
        </w:rPr>
      </w:pPr>
    </w:p>
    <w:p w14:paraId="3178E6A4" w14:textId="3DABC319" w:rsidR="005A7D3B" w:rsidRDefault="005A7D3B">
      <w:pPr>
        <w:spacing w:before="0"/>
      </w:pPr>
      <w:r>
        <w:br w:type="page"/>
      </w:r>
    </w:p>
    <w:p w14:paraId="5F41F2CF" w14:textId="0CB13BFC" w:rsidR="00E13570" w:rsidRPr="007B20CF" w:rsidRDefault="00BA145F" w:rsidP="007B20CF">
      <w:pPr>
        <w:spacing w:before="120"/>
        <w:jc w:val="both"/>
        <w:rPr>
          <w:rFonts w:eastAsiaTheme="minorHAnsi" w:cs="Lucida Sans Unicode"/>
          <w:b/>
          <w:color w:val="000000"/>
          <w:sz w:val="18"/>
          <w:szCs w:val="18"/>
        </w:rPr>
      </w:pPr>
      <w:r>
        <w:rPr>
          <w:rFonts w:eastAsiaTheme="minorHAnsi" w:cs="Lucida Sans Unicode"/>
          <w:b/>
          <w:color w:val="000000"/>
          <w:sz w:val="18"/>
          <w:szCs w:val="18"/>
        </w:rPr>
        <w:lastRenderedPageBreak/>
        <w:t>4- c</w:t>
      </w:r>
      <w:r>
        <w:rPr>
          <w:rFonts w:eastAsiaTheme="minorHAnsi" w:cs="Lucida Sans Unicode"/>
          <w:b/>
          <w:color w:val="000000"/>
          <w:sz w:val="18"/>
          <w:szCs w:val="18"/>
        </w:rPr>
        <w:tab/>
        <w:t>OBIETTIVI E</w:t>
      </w:r>
      <w:r w:rsidR="00085C82" w:rsidRPr="00625919">
        <w:rPr>
          <w:rFonts w:eastAsiaTheme="minorHAnsi" w:cs="Lucida Sans Unicode"/>
          <w:b/>
          <w:color w:val="000000"/>
          <w:sz w:val="18"/>
          <w:szCs w:val="18"/>
        </w:rPr>
        <w:t xml:space="preserve"> AZIONI DI MIGLIORAMENTO </w:t>
      </w:r>
      <w:bookmarkStart w:id="9" w:name="_Toc455392964"/>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443"/>
        <w:gridCol w:w="7191"/>
      </w:tblGrid>
      <w:tr w:rsidR="00A042ED" w:rsidRPr="000E1DC4" w14:paraId="344C14E6" w14:textId="77777777" w:rsidTr="00881BB7">
        <w:tc>
          <w:tcPr>
            <w:tcW w:w="2443" w:type="dxa"/>
            <w:shd w:val="clear" w:color="auto" w:fill="D9D9D9"/>
          </w:tcPr>
          <w:p w14:paraId="53AB0DBA" w14:textId="60689C90" w:rsidR="00A042ED" w:rsidRPr="005A7D3B" w:rsidRDefault="00AD2BF2" w:rsidP="005A7D3B">
            <w:pPr>
              <w:pStyle w:val="Default"/>
              <w:rPr>
                <w:rFonts w:asciiTheme="minorHAnsi" w:hAnsiTheme="minorHAnsi" w:cstheme="minorHAnsi"/>
                <w:b/>
                <w:color w:val="FF0000"/>
                <w:sz w:val="18"/>
                <w:szCs w:val="18"/>
                <w:u w:val="single"/>
              </w:rPr>
            </w:pPr>
            <w:r w:rsidRPr="005A7D3B">
              <w:rPr>
                <w:rFonts w:asciiTheme="minorHAnsi" w:hAnsiTheme="minorHAnsi" w:cstheme="minorHAnsi"/>
                <w:b/>
                <w:color w:val="auto"/>
                <w:sz w:val="18"/>
                <w:szCs w:val="18"/>
              </w:rPr>
              <w:t>Obiettivo</w:t>
            </w:r>
            <w:r w:rsidRPr="005A7D3B">
              <w:rPr>
                <w:rFonts w:asciiTheme="minorHAnsi" w:eastAsia="Calibri" w:hAnsiTheme="minorHAnsi" w:cstheme="minorHAnsi"/>
                <w:b/>
                <w:color w:val="auto"/>
                <w:sz w:val="18"/>
                <w:szCs w:val="18"/>
              </w:rPr>
              <w:t xml:space="preserve"> 1</w:t>
            </w:r>
          </w:p>
        </w:tc>
        <w:tc>
          <w:tcPr>
            <w:tcW w:w="7191" w:type="dxa"/>
            <w:shd w:val="clear" w:color="auto" w:fill="auto"/>
            <w:vAlign w:val="center"/>
          </w:tcPr>
          <w:p w14:paraId="643A86A3" w14:textId="77777777" w:rsidR="00A042ED" w:rsidRPr="00881BB7" w:rsidRDefault="00A042ED" w:rsidP="009C41E7">
            <w:pPr>
              <w:pStyle w:val="Default"/>
              <w:spacing w:line="252" w:lineRule="auto"/>
              <w:rPr>
                <w:rFonts w:asciiTheme="minorHAnsi" w:hAnsiTheme="minorHAnsi" w:cstheme="minorHAnsi"/>
                <w:color w:val="auto"/>
                <w:sz w:val="18"/>
                <w:szCs w:val="18"/>
              </w:rPr>
            </w:pPr>
          </w:p>
        </w:tc>
      </w:tr>
      <w:tr w:rsidR="00A042ED" w:rsidRPr="000E1DC4" w14:paraId="4F571B0C" w14:textId="77777777" w:rsidTr="00881BB7">
        <w:tc>
          <w:tcPr>
            <w:tcW w:w="2443" w:type="dxa"/>
            <w:shd w:val="clear" w:color="auto" w:fill="D9D9D9"/>
            <w:vAlign w:val="center"/>
          </w:tcPr>
          <w:p w14:paraId="65CA94CB" w14:textId="77777777" w:rsidR="00A042ED" w:rsidRPr="005A7D3B" w:rsidRDefault="00A042ED" w:rsidP="005A7D3B">
            <w:pPr>
              <w:pStyle w:val="Default"/>
              <w:rPr>
                <w:rFonts w:asciiTheme="minorHAnsi" w:hAnsiTheme="minorHAnsi" w:cstheme="minorHAnsi"/>
                <w:b/>
                <w:color w:val="auto"/>
                <w:sz w:val="18"/>
                <w:szCs w:val="18"/>
              </w:rPr>
            </w:pPr>
            <w:r w:rsidRPr="005A7D3B">
              <w:rPr>
                <w:rFonts w:asciiTheme="minorHAnsi" w:hAnsiTheme="minorHAnsi" w:cstheme="minorHAnsi"/>
                <w:b/>
                <w:color w:val="auto"/>
                <w:sz w:val="18"/>
                <w:szCs w:val="18"/>
              </w:rPr>
              <w:t>Azioni da intraprendere/modalità</w:t>
            </w:r>
          </w:p>
        </w:tc>
        <w:tc>
          <w:tcPr>
            <w:tcW w:w="7191" w:type="dxa"/>
            <w:shd w:val="clear" w:color="auto" w:fill="auto"/>
            <w:vAlign w:val="center"/>
          </w:tcPr>
          <w:p w14:paraId="27BB1666" w14:textId="77777777" w:rsidR="00A042ED" w:rsidRPr="00881BB7" w:rsidRDefault="00A042ED" w:rsidP="009C41E7">
            <w:pPr>
              <w:autoSpaceDE w:val="0"/>
              <w:autoSpaceDN w:val="0"/>
              <w:adjustRightInd w:val="0"/>
              <w:spacing w:before="0" w:after="0" w:line="252" w:lineRule="auto"/>
              <w:rPr>
                <w:rFonts w:eastAsia="Calibri" w:cstheme="minorHAnsi"/>
                <w:sz w:val="18"/>
                <w:szCs w:val="18"/>
              </w:rPr>
            </w:pPr>
          </w:p>
        </w:tc>
      </w:tr>
      <w:tr w:rsidR="00A042ED" w:rsidRPr="000E1DC4" w14:paraId="4C125842" w14:textId="77777777" w:rsidTr="00881BB7">
        <w:tc>
          <w:tcPr>
            <w:tcW w:w="2443" w:type="dxa"/>
            <w:shd w:val="clear" w:color="auto" w:fill="D9D9D9"/>
            <w:vAlign w:val="center"/>
          </w:tcPr>
          <w:p w14:paraId="5BB58CF3" w14:textId="77777777" w:rsidR="00A042ED" w:rsidRPr="005A7D3B" w:rsidRDefault="00A042ED" w:rsidP="005A7D3B">
            <w:pPr>
              <w:pStyle w:val="Default"/>
              <w:rPr>
                <w:rFonts w:asciiTheme="minorHAnsi" w:hAnsiTheme="minorHAnsi" w:cstheme="minorHAnsi"/>
                <w:b/>
                <w:color w:val="auto"/>
                <w:sz w:val="18"/>
                <w:szCs w:val="18"/>
              </w:rPr>
            </w:pPr>
            <w:r w:rsidRPr="005A7D3B">
              <w:rPr>
                <w:rFonts w:asciiTheme="minorHAnsi" w:hAnsiTheme="minorHAnsi" w:cstheme="minorHAnsi"/>
                <w:b/>
                <w:color w:val="auto"/>
                <w:sz w:val="18"/>
                <w:szCs w:val="18"/>
              </w:rPr>
              <w:t>Ambito/Punto di riflessione</w:t>
            </w:r>
          </w:p>
        </w:tc>
        <w:tc>
          <w:tcPr>
            <w:tcW w:w="7191" w:type="dxa"/>
            <w:shd w:val="clear" w:color="auto" w:fill="auto"/>
            <w:vAlign w:val="center"/>
          </w:tcPr>
          <w:p w14:paraId="037CE3B8" w14:textId="77777777" w:rsidR="005A7D3B" w:rsidRPr="00881BB7" w:rsidRDefault="005A7D3B" w:rsidP="009C41E7">
            <w:pPr>
              <w:spacing w:before="0" w:after="0" w:line="252" w:lineRule="auto"/>
              <w:rPr>
                <w:rFonts w:eastAsia="Calibri" w:cstheme="minorHAnsi"/>
                <w:i/>
                <w:sz w:val="10"/>
                <w:szCs w:val="10"/>
              </w:rPr>
            </w:pPr>
          </w:p>
          <w:p w14:paraId="004131C1" w14:textId="341D4AA6" w:rsidR="002A6EF0" w:rsidRPr="00881BB7" w:rsidRDefault="00695E54" w:rsidP="009C41E7">
            <w:pPr>
              <w:spacing w:before="0" w:after="0" w:line="252" w:lineRule="auto"/>
              <w:rPr>
                <w:rFonts w:eastAsia="Calibri" w:cstheme="minorHAnsi"/>
                <w:i/>
                <w:sz w:val="18"/>
                <w:szCs w:val="18"/>
              </w:rPr>
            </w:pPr>
            <w:r w:rsidRPr="00BB11DF">
              <w:rPr>
                <w:rFonts w:eastAsia="Calibri" w:cstheme="minorHAnsi"/>
                <w:i/>
                <w:sz w:val="18"/>
                <w:szCs w:val="18"/>
              </w:rPr>
              <w:t>Indicare l’ambito principale nel quale rientra l’obiettivo</w:t>
            </w:r>
            <w:r>
              <w:rPr>
                <w:rFonts w:eastAsia="Calibri" w:cstheme="minorHAnsi"/>
                <w:i/>
                <w:sz w:val="18"/>
                <w:szCs w:val="18"/>
              </w:rPr>
              <w:t>, scegliendone uno tra quelli indicati di seguito:</w:t>
            </w:r>
          </w:p>
          <w:p w14:paraId="601E6EC3" w14:textId="3E308F40" w:rsidR="002A6EF0" w:rsidRPr="007856B4" w:rsidRDefault="002A6EF0" w:rsidP="007856B4">
            <w:pPr>
              <w:pStyle w:val="Paragrafoelenco"/>
              <w:numPr>
                <w:ilvl w:val="3"/>
                <w:numId w:val="18"/>
              </w:numPr>
              <w:spacing w:before="0" w:after="0" w:line="252" w:lineRule="auto"/>
              <w:ind w:left="647" w:hanging="284"/>
              <w:rPr>
                <w:rFonts w:eastAsia="Calibri" w:cstheme="minorHAnsi"/>
                <w:i/>
                <w:sz w:val="18"/>
                <w:szCs w:val="18"/>
              </w:rPr>
            </w:pPr>
            <w:r w:rsidRPr="007856B4">
              <w:rPr>
                <w:rFonts w:eastAsia="Calibri" w:cstheme="minorHAnsi"/>
                <w:i/>
                <w:sz w:val="18"/>
                <w:szCs w:val="18"/>
              </w:rPr>
              <w:t>Contributo dei docenti e degli studenti</w:t>
            </w:r>
          </w:p>
          <w:p w14:paraId="0A8C0AC8" w14:textId="3795BCBC" w:rsidR="002A6EF0" w:rsidRPr="007856B4" w:rsidRDefault="002A6EF0" w:rsidP="007856B4">
            <w:pPr>
              <w:pStyle w:val="Paragrafoelenco"/>
              <w:numPr>
                <w:ilvl w:val="3"/>
                <w:numId w:val="18"/>
              </w:numPr>
              <w:spacing w:before="0" w:after="0" w:line="252" w:lineRule="auto"/>
              <w:ind w:left="647" w:hanging="284"/>
              <w:rPr>
                <w:rFonts w:eastAsia="Calibri" w:cstheme="minorHAnsi"/>
                <w:i/>
                <w:sz w:val="18"/>
                <w:szCs w:val="18"/>
              </w:rPr>
            </w:pPr>
            <w:r w:rsidRPr="007856B4">
              <w:rPr>
                <w:rFonts w:eastAsia="Calibri" w:cstheme="minorHAnsi"/>
                <w:i/>
                <w:sz w:val="18"/>
                <w:szCs w:val="18"/>
              </w:rPr>
              <w:t>Coinvolgimento degli interlocutori esterni</w:t>
            </w:r>
          </w:p>
          <w:p w14:paraId="398657A6" w14:textId="7531B641" w:rsidR="002A6EF0" w:rsidRPr="007856B4" w:rsidRDefault="002A6EF0" w:rsidP="007856B4">
            <w:pPr>
              <w:pStyle w:val="Paragrafoelenco"/>
              <w:numPr>
                <w:ilvl w:val="3"/>
                <w:numId w:val="18"/>
              </w:numPr>
              <w:spacing w:before="0" w:after="0" w:line="252" w:lineRule="auto"/>
              <w:ind w:left="647" w:hanging="284"/>
              <w:rPr>
                <w:rFonts w:eastAsia="Calibri" w:cstheme="minorHAnsi"/>
                <w:i/>
                <w:sz w:val="18"/>
                <w:szCs w:val="18"/>
              </w:rPr>
            </w:pPr>
            <w:r w:rsidRPr="007856B4">
              <w:rPr>
                <w:rFonts w:eastAsia="Calibri" w:cstheme="minorHAnsi"/>
                <w:i/>
                <w:sz w:val="18"/>
                <w:szCs w:val="18"/>
              </w:rPr>
              <w:t>Interventi di revisione dei percorsi formativi</w:t>
            </w:r>
          </w:p>
          <w:p w14:paraId="62CE43AD" w14:textId="1A1555C2" w:rsidR="00A042ED" w:rsidRPr="00881BB7" w:rsidRDefault="005A7D3B" w:rsidP="009C41E7">
            <w:pPr>
              <w:autoSpaceDE w:val="0"/>
              <w:autoSpaceDN w:val="0"/>
              <w:adjustRightInd w:val="0"/>
              <w:spacing w:before="0" w:after="0" w:line="252" w:lineRule="auto"/>
              <w:rPr>
                <w:rFonts w:eastAsia="Calibri" w:cstheme="minorHAnsi"/>
                <w:i/>
                <w:sz w:val="18"/>
                <w:szCs w:val="18"/>
              </w:rPr>
            </w:pPr>
            <w:r w:rsidRPr="00881BB7">
              <w:rPr>
                <w:rFonts w:eastAsia="Calibri" w:cstheme="minorHAnsi"/>
                <w:i/>
                <w:sz w:val="18"/>
                <w:szCs w:val="18"/>
              </w:rPr>
              <w:t xml:space="preserve">È </w:t>
            </w:r>
            <w:r w:rsidR="002A6EF0" w:rsidRPr="00881BB7">
              <w:rPr>
                <w:rFonts w:eastAsia="Calibri" w:cstheme="minorHAnsi"/>
                <w:i/>
                <w:sz w:val="18"/>
                <w:szCs w:val="18"/>
              </w:rPr>
              <w:t>sempre possibile inserire una categoria residuale “Altro”</w:t>
            </w:r>
          </w:p>
          <w:p w14:paraId="5EED2E34" w14:textId="505833F6" w:rsidR="005A7D3B" w:rsidRPr="00881BB7" w:rsidRDefault="005A7D3B" w:rsidP="009C41E7">
            <w:pPr>
              <w:autoSpaceDE w:val="0"/>
              <w:autoSpaceDN w:val="0"/>
              <w:adjustRightInd w:val="0"/>
              <w:spacing w:before="0" w:after="0" w:line="252" w:lineRule="auto"/>
              <w:rPr>
                <w:rFonts w:eastAsia="Calibri" w:cstheme="minorHAnsi"/>
                <w:i/>
                <w:sz w:val="10"/>
                <w:szCs w:val="10"/>
              </w:rPr>
            </w:pPr>
          </w:p>
        </w:tc>
      </w:tr>
      <w:tr w:rsidR="00A042ED" w:rsidRPr="000E1DC4" w14:paraId="48B5C290" w14:textId="77777777" w:rsidTr="00881BB7">
        <w:tc>
          <w:tcPr>
            <w:tcW w:w="2443" w:type="dxa"/>
            <w:shd w:val="clear" w:color="auto" w:fill="D9D9D9"/>
            <w:vAlign w:val="center"/>
          </w:tcPr>
          <w:p w14:paraId="76D0ADDF" w14:textId="77777777" w:rsidR="00A042ED" w:rsidRPr="005A7D3B" w:rsidRDefault="00A042ED" w:rsidP="005A7D3B">
            <w:pPr>
              <w:pStyle w:val="Default"/>
              <w:rPr>
                <w:rFonts w:asciiTheme="minorHAnsi" w:hAnsiTheme="minorHAnsi" w:cstheme="minorHAnsi"/>
                <w:b/>
                <w:color w:val="auto"/>
                <w:sz w:val="18"/>
                <w:szCs w:val="18"/>
              </w:rPr>
            </w:pPr>
            <w:r w:rsidRPr="005A7D3B">
              <w:rPr>
                <w:rFonts w:asciiTheme="minorHAnsi" w:hAnsiTheme="minorHAnsi" w:cstheme="minorHAnsi"/>
                <w:b/>
                <w:color w:val="auto"/>
                <w:sz w:val="18"/>
                <w:szCs w:val="18"/>
              </w:rPr>
              <w:t>Responsabile</w:t>
            </w:r>
          </w:p>
        </w:tc>
        <w:tc>
          <w:tcPr>
            <w:tcW w:w="7191" w:type="dxa"/>
            <w:shd w:val="clear" w:color="auto" w:fill="auto"/>
            <w:vAlign w:val="center"/>
          </w:tcPr>
          <w:p w14:paraId="3EAB324E" w14:textId="77777777" w:rsidR="00A042ED" w:rsidRPr="00881BB7" w:rsidRDefault="00A042ED" w:rsidP="009C41E7">
            <w:pPr>
              <w:autoSpaceDE w:val="0"/>
              <w:autoSpaceDN w:val="0"/>
              <w:adjustRightInd w:val="0"/>
              <w:spacing w:before="0" w:after="0" w:line="252" w:lineRule="auto"/>
              <w:rPr>
                <w:rFonts w:eastAsia="Calibri" w:cstheme="minorHAnsi"/>
                <w:i/>
                <w:sz w:val="18"/>
                <w:szCs w:val="18"/>
              </w:rPr>
            </w:pPr>
          </w:p>
        </w:tc>
      </w:tr>
      <w:tr w:rsidR="00A042ED" w:rsidRPr="000E1DC4" w14:paraId="4CD00F7C" w14:textId="77777777" w:rsidTr="00881BB7">
        <w:tc>
          <w:tcPr>
            <w:tcW w:w="2443" w:type="dxa"/>
            <w:shd w:val="clear" w:color="auto" w:fill="D9D9D9"/>
            <w:vAlign w:val="center"/>
          </w:tcPr>
          <w:p w14:paraId="7FF5DB2F" w14:textId="77777777" w:rsidR="00A042ED" w:rsidRPr="005A7D3B" w:rsidRDefault="00A042ED" w:rsidP="005A7D3B">
            <w:pPr>
              <w:pStyle w:val="Default"/>
              <w:rPr>
                <w:rFonts w:asciiTheme="minorHAnsi" w:hAnsiTheme="minorHAnsi" w:cstheme="minorHAnsi"/>
                <w:b/>
                <w:color w:val="auto"/>
                <w:sz w:val="18"/>
                <w:szCs w:val="18"/>
              </w:rPr>
            </w:pPr>
            <w:r w:rsidRPr="005A7D3B">
              <w:rPr>
                <w:rFonts w:asciiTheme="minorHAnsi" w:hAnsiTheme="minorHAnsi" w:cstheme="minorHAnsi"/>
                <w:b/>
                <w:color w:val="auto"/>
                <w:sz w:val="18"/>
                <w:szCs w:val="18"/>
              </w:rPr>
              <w:t>Risorse necessarie</w:t>
            </w:r>
          </w:p>
        </w:tc>
        <w:tc>
          <w:tcPr>
            <w:tcW w:w="7191" w:type="dxa"/>
            <w:shd w:val="clear" w:color="auto" w:fill="auto"/>
            <w:vAlign w:val="center"/>
          </w:tcPr>
          <w:p w14:paraId="15E6A837" w14:textId="77777777" w:rsidR="00A042ED" w:rsidRPr="00881BB7" w:rsidRDefault="00A042ED" w:rsidP="009C41E7">
            <w:pPr>
              <w:autoSpaceDE w:val="0"/>
              <w:autoSpaceDN w:val="0"/>
              <w:adjustRightInd w:val="0"/>
              <w:spacing w:before="0" w:after="0" w:line="252" w:lineRule="auto"/>
              <w:rPr>
                <w:rFonts w:eastAsia="Calibri" w:cstheme="minorHAnsi"/>
                <w:sz w:val="18"/>
                <w:szCs w:val="18"/>
              </w:rPr>
            </w:pPr>
          </w:p>
        </w:tc>
      </w:tr>
      <w:tr w:rsidR="00A042ED" w:rsidRPr="000E1DC4" w14:paraId="32339E80" w14:textId="77777777" w:rsidTr="00881BB7">
        <w:tc>
          <w:tcPr>
            <w:tcW w:w="2443" w:type="dxa"/>
            <w:shd w:val="clear" w:color="auto" w:fill="D9D9D9"/>
            <w:vAlign w:val="center"/>
          </w:tcPr>
          <w:p w14:paraId="64EEE927" w14:textId="77777777" w:rsidR="00A042ED" w:rsidRPr="005A7D3B" w:rsidRDefault="00A042ED" w:rsidP="005A7D3B">
            <w:pPr>
              <w:pStyle w:val="Default"/>
              <w:rPr>
                <w:rFonts w:asciiTheme="minorHAnsi" w:hAnsiTheme="minorHAnsi" w:cstheme="minorHAnsi"/>
                <w:b/>
                <w:color w:val="auto"/>
                <w:sz w:val="18"/>
                <w:szCs w:val="18"/>
              </w:rPr>
            </w:pPr>
            <w:r w:rsidRPr="005A7D3B">
              <w:rPr>
                <w:rFonts w:asciiTheme="minorHAnsi" w:hAnsiTheme="minorHAnsi" w:cstheme="minorHAnsi"/>
                <w:b/>
                <w:color w:val="auto"/>
                <w:sz w:val="18"/>
                <w:szCs w:val="18"/>
              </w:rPr>
              <w:t>Tempi, scadenze</w:t>
            </w:r>
          </w:p>
        </w:tc>
        <w:tc>
          <w:tcPr>
            <w:tcW w:w="7191" w:type="dxa"/>
            <w:shd w:val="clear" w:color="auto" w:fill="auto"/>
            <w:vAlign w:val="center"/>
          </w:tcPr>
          <w:p w14:paraId="3C736698" w14:textId="77777777" w:rsidR="00A042ED" w:rsidRPr="00881BB7" w:rsidRDefault="00A042ED" w:rsidP="009C41E7">
            <w:pPr>
              <w:pStyle w:val="Default"/>
              <w:spacing w:line="252" w:lineRule="auto"/>
              <w:rPr>
                <w:rFonts w:asciiTheme="minorHAnsi" w:hAnsiTheme="minorHAnsi" w:cstheme="minorHAnsi"/>
                <w:color w:val="auto"/>
                <w:sz w:val="18"/>
                <w:szCs w:val="18"/>
              </w:rPr>
            </w:pPr>
          </w:p>
        </w:tc>
      </w:tr>
      <w:tr w:rsidR="00A042ED" w:rsidRPr="000E1DC4" w14:paraId="566F2215" w14:textId="77777777" w:rsidTr="00881BB7">
        <w:tc>
          <w:tcPr>
            <w:tcW w:w="2443" w:type="dxa"/>
            <w:shd w:val="clear" w:color="auto" w:fill="D9D9D9"/>
            <w:vAlign w:val="center"/>
          </w:tcPr>
          <w:p w14:paraId="015460B5" w14:textId="77777777" w:rsidR="00A042ED" w:rsidRPr="005A7D3B" w:rsidRDefault="00A042ED" w:rsidP="005A7D3B">
            <w:pPr>
              <w:pStyle w:val="Default"/>
              <w:rPr>
                <w:rFonts w:asciiTheme="minorHAnsi" w:hAnsiTheme="minorHAnsi" w:cstheme="minorHAnsi"/>
                <w:b/>
                <w:color w:val="auto"/>
                <w:sz w:val="18"/>
                <w:szCs w:val="18"/>
              </w:rPr>
            </w:pPr>
            <w:r w:rsidRPr="005A7D3B">
              <w:rPr>
                <w:rFonts w:asciiTheme="minorHAnsi" w:hAnsiTheme="minorHAnsi" w:cstheme="minorHAnsi"/>
                <w:b/>
                <w:color w:val="auto"/>
                <w:sz w:val="18"/>
                <w:szCs w:val="18"/>
              </w:rPr>
              <w:t>Indicatore di raggiungimento dell’obiettivo e modalità di verifica</w:t>
            </w:r>
          </w:p>
        </w:tc>
        <w:tc>
          <w:tcPr>
            <w:tcW w:w="7191" w:type="dxa"/>
            <w:shd w:val="clear" w:color="auto" w:fill="auto"/>
            <w:vAlign w:val="center"/>
          </w:tcPr>
          <w:p w14:paraId="1D0EA8D1" w14:textId="77777777" w:rsidR="00A042ED" w:rsidRPr="00881BB7" w:rsidRDefault="00A042ED" w:rsidP="009C41E7">
            <w:pPr>
              <w:pStyle w:val="Default"/>
              <w:spacing w:line="252" w:lineRule="auto"/>
              <w:rPr>
                <w:rFonts w:asciiTheme="minorHAnsi" w:hAnsiTheme="minorHAnsi" w:cstheme="minorHAnsi"/>
                <w:color w:val="auto"/>
                <w:sz w:val="18"/>
                <w:szCs w:val="18"/>
              </w:rPr>
            </w:pPr>
          </w:p>
        </w:tc>
      </w:tr>
    </w:tbl>
    <w:p w14:paraId="48E7BFC0" w14:textId="1866FBB8" w:rsidR="00A042ED" w:rsidRDefault="00A042ED" w:rsidP="00E13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443"/>
        <w:gridCol w:w="7185"/>
      </w:tblGrid>
      <w:tr w:rsidR="00A042ED" w:rsidRPr="000E1DC4" w14:paraId="5F220BEE" w14:textId="77777777" w:rsidTr="00EA5B63">
        <w:tc>
          <w:tcPr>
            <w:tcW w:w="2443" w:type="dxa"/>
            <w:shd w:val="clear" w:color="auto" w:fill="D9D9D9"/>
            <w:vAlign w:val="center"/>
          </w:tcPr>
          <w:p w14:paraId="091F3DC0" w14:textId="77777777" w:rsidR="00A042ED" w:rsidRPr="005A7D3B" w:rsidRDefault="00A042ED" w:rsidP="005A7D3B">
            <w:pPr>
              <w:pStyle w:val="Default"/>
              <w:rPr>
                <w:rFonts w:asciiTheme="minorHAnsi" w:hAnsiTheme="minorHAnsi" w:cstheme="minorHAnsi"/>
                <w:b/>
                <w:color w:val="auto"/>
                <w:sz w:val="18"/>
                <w:szCs w:val="18"/>
              </w:rPr>
            </w:pPr>
            <w:r w:rsidRPr="005A7D3B">
              <w:rPr>
                <w:rFonts w:asciiTheme="minorHAnsi" w:hAnsiTheme="minorHAnsi" w:cstheme="minorHAnsi"/>
                <w:b/>
                <w:color w:val="auto"/>
                <w:sz w:val="18"/>
                <w:szCs w:val="18"/>
              </w:rPr>
              <w:t>Obiettivo …</w:t>
            </w:r>
          </w:p>
        </w:tc>
        <w:tc>
          <w:tcPr>
            <w:tcW w:w="7185" w:type="dxa"/>
            <w:shd w:val="clear" w:color="auto" w:fill="auto"/>
            <w:vAlign w:val="center"/>
          </w:tcPr>
          <w:p w14:paraId="0E90ABF8" w14:textId="77777777" w:rsidR="00A042ED" w:rsidRPr="00EA5B63" w:rsidRDefault="00A042ED" w:rsidP="009C41E7">
            <w:pPr>
              <w:pStyle w:val="Default"/>
              <w:spacing w:line="252" w:lineRule="auto"/>
              <w:rPr>
                <w:rFonts w:asciiTheme="minorHAnsi" w:hAnsiTheme="minorHAnsi" w:cstheme="minorHAnsi"/>
                <w:color w:val="auto"/>
                <w:sz w:val="18"/>
                <w:szCs w:val="18"/>
              </w:rPr>
            </w:pPr>
          </w:p>
        </w:tc>
      </w:tr>
      <w:tr w:rsidR="00A042ED" w:rsidRPr="000E1DC4" w14:paraId="679B7404" w14:textId="77777777" w:rsidTr="00EA5B63">
        <w:tc>
          <w:tcPr>
            <w:tcW w:w="2443" w:type="dxa"/>
            <w:shd w:val="clear" w:color="auto" w:fill="D9D9D9"/>
            <w:vAlign w:val="center"/>
          </w:tcPr>
          <w:p w14:paraId="38308433" w14:textId="77777777" w:rsidR="00A042ED" w:rsidRPr="005A7D3B" w:rsidRDefault="00A042ED" w:rsidP="005A7D3B">
            <w:pPr>
              <w:pStyle w:val="Default"/>
              <w:rPr>
                <w:rFonts w:asciiTheme="minorHAnsi" w:hAnsiTheme="minorHAnsi" w:cstheme="minorHAnsi"/>
                <w:b/>
                <w:color w:val="auto"/>
                <w:sz w:val="18"/>
                <w:szCs w:val="18"/>
              </w:rPr>
            </w:pPr>
            <w:r w:rsidRPr="005A7D3B">
              <w:rPr>
                <w:rFonts w:asciiTheme="minorHAnsi" w:hAnsiTheme="minorHAnsi" w:cstheme="minorHAnsi"/>
                <w:b/>
                <w:color w:val="auto"/>
                <w:sz w:val="18"/>
                <w:szCs w:val="18"/>
              </w:rPr>
              <w:t>Azioni da intraprendere/modalità</w:t>
            </w:r>
          </w:p>
        </w:tc>
        <w:tc>
          <w:tcPr>
            <w:tcW w:w="7185" w:type="dxa"/>
            <w:shd w:val="clear" w:color="auto" w:fill="auto"/>
            <w:vAlign w:val="center"/>
          </w:tcPr>
          <w:p w14:paraId="384C7118" w14:textId="77777777" w:rsidR="00A042ED" w:rsidRPr="00EA5B63" w:rsidRDefault="00A042ED" w:rsidP="009C41E7">
            <w:pPr>
              <w:autoSpaceDE w:val="0"/>
              <w:autoSpaceDN w:val="0"/>
              <w:adjustRightInd w:val="0"/>
              <w:spacing w:before="0" w:after="0" w:line="252" w:lineRule="auto"/>
              <w:rPr>
                <w:rFonts w:eastAsia="Calibri" w:cstheme="minorHAnsi"/>
                <w:sz w:val="18"/>
                <w:szCs w:val="18"/>
              </w:rPr>
            </w:pPr>
          </w:p>
        </w:tc>
      </w:tr>
      <w:tr w:rsidR="00A042ED" w:rsidRPr="000E1DC4" w14:paraId="32D3322B" w14:textId="77777777" w:rsidTr="00EA5B63">
        <w:tc>
          <w:tcPr>
            <w:tcW w:w="2443" w:type="dxa"/>
            <w:shd w:val="clear" w:color="auto" w:fill="D9D9D9"/>
            <w:vAlign w:val="center"/>
          </w:tcPr>
          <w:p w14:paraId="51BEB689" w14:textId="77777777" w:rsidR="00A042ED" w:rsidRPr="005A7D3B" w:rsidRDefault="00A042ED" w:rsidP="005A7D3B">
            <w:pPr>
              <w:pStyle w:val="Default"/>
              <w:rPr>
                <w:rFonts w:asciiTheme="minorHAnsi" w:hAnsiTheme="minorHAnsi" w:cstheme="minorHAnsi"/>
                <w:b/>
                <w:color w:val="auto"/>
                <w:sz w:val="18"/>
                <w:szCs w:val="18"/>
              </w:rPr>
            </w:pPr>
            <w:r w:rsidRPr="005A7D3B">
              <w:rPr>
                <w:rFonts w:asciiTheme="minorHAnsi" w:hAnsiTheme="minorHAnsi" w:cstheme="minorHAnsi"/>
                <w:b/>
                <w:color w:val="auto"/>
                <w:sz w:val="18"/>
                <w:szCs w:val="18"/>
              </w:rPr>
              <w:t>Ambito/Punto di riflessione</w:t>
            </w:r>
          </w:p>
        </w:tc>
        <w:tc>
          <w:tcPr>
            <w:tcW w:w="7185" w:type="dxa"/>
            <w:shd w:val="clear" w:color="auto" w:fill="auto"/>
            <w:vAlign w:val="center"/>
          </w:tcPr>
          <w:p w14:paraId="1C6D93FE" w14:textId="77777777" w:rsidR="00A042ED" w:rsidRPr="00EA5B63" w:rsidRDefault="00A042ED" w:rsidP="009C41E7">
            <w:pPr>
              <w:autoSpaceDE w:val="0"/>
              <w:autoSpaceDN w:val="0"/>
              <w:adjustRightInd w:val="0"/>
              <w:spacing w:before="0" w:after="0" w:line="252" w:lineRule="auto"/>
              <w:rPr>
                <w:rFonts w:eastAsia="Calibri" w:cstheme="minorHAnsi"/>
                <w:sz w:val="18"/>
                <w:szCs w:val="18"/>
              </w:rPr>
            </w:pPr>
          </w:p>
        </w:tc>
      </w:tr>
      <w:tr w:rsidR="00A042ED" w:rsidRPr="000E1DC4" w14:paraId="5076156C" w14:textId="77777777" w:rsidTr="00EA5B63">
        <w:tc>
          <w:tcPr>
            <w:tcW w:w="2443" w:type="dxa"/>
            <w:shd w:val="clear" w:color="auto" w:fill="D9D9D9"/>
            <w:vAlign w:val="center"/>
          </w:tcPr>
          <w:p w14:paraId="6B386C9E" w14:textId="77777777" w:rsidR="00A042ED" w:rsidRPr="005A7D3B" w:rsidRDefault="00A042ED" w:rsidP="005A7D3B">
            <w:pPr>
              <w:pStyle w:val="Default"/>
              <w:rPr>
                <w:rFonts w:asciiTheme="minorHAnsi" w:hAnsiTheme="minorHAnsi" w:cstheme="minorHAnsi"/>
                <w:b/>
                <w:color w:val="auto"/>
                <w:sz w:val="18"/>
                <w:szCs w:val="18"/>
              </w:rPr>
            </w:pPr>
            <w:r w:rsidRPr="005A7D3B">
              <w:rPr>
                <w:rFonts w:asciiTheme="minorHAnsi" w:hAnsiTheme="minorHAnsi" w:cstheme="minorHAnsi"/>
                <w:b/>
                <w:color w:val="auto"/>
                <w:sz w:val="18"/>
                <w:szCs w:val="18"/>
              </w:rPr>
              <w:t>Responsabile</w:t>
            </w:r>
          </w:p>
        </w:tc>
        <w:tc>
          <w:tcPr>
            <w:tcW w:w="7185" w:type="dxa"/>
            <w:shd w:val="clear" w:color="auto" w:fill="auto"/>
            <w:vAlign w:val="center"/>
          </w:tcPr>
          <w:p w14:paraId="6EABD0CC" w14:textId="77777777" w:rsidR="00A042ED" w:rsidRPr="00EA5B63" w:rsidRDefault="00A042ED" w:rsidP="009C41E7">
            <w:pPr>
              <w:autoSpaceDE w:val="0"/>
              <w:autoSpaceDN w:val="0"/>
              <w:adjustRightInd w:val="0"/>
              <w:spacing w:before="0" w:after="0" w:line="252" w:lineRule="auto"/>
              <w:rPr>
                <w:rFonts w:eastAsia="Calibri" w:cstheme="minorHAnsi"/>
                <w:sz w:val="18"/>
                <w:szCs w:val="18"/>
              </w:rPr>
            </w:pPr>
          </w:p>
        </w:tc>
      </w:tr>
      <w:tr w:rsidR="00A042ED" w:rsidRPr="000E1DC4" w14:paraId="723AEE2D" w14:textId="77777777" w:rsidTr="00EA5B63">
        <w:tc>
          <w:tcPr>
            <w:tcW w:w="2443" w:type="dxa"/>
            <w:shd w:val="clear" w:color="auto" w:fill="D9D9D9"/>
            <w:vAlign w:val="center"/>
          </w:tcPr>
          <w:p w14:paraId="5D20BF0D" w14:textId="77777777" w:rsidR="00A042ED" w:rsidRPr="005A7D3B" w:rsidRDefault="00A042ED" w:rsidP="005A7D3B">
            <w:pPr>
              <w:pStyle w:val="Default"/>
              <w:rPr>
                <w:rFonts w:asciiTheme="minorHAnsi" w:hAnsiTheme="minorHAnsi" w:cstheme="minorHAnsi"/>
                <w:b/>
                <w:color w:val="auto"/>
                <w:sz w:val="18"/>
                <w:szCs w:val="18"/>
              </w:rPr>
            </w:pPr>
            <w:r w:rsidRPr="005A7D3B">
              <w:rPr>
                <w:rFonts w:asciiTheme="minorHAnsi" w:hAnsiTheme="minorHAnsi" w:cstheme="minorHAnsi"/>
                <w:b/>
                <w:color w:val="auto"/>
                <w:sz w:val="18"/>
                <w:szCs w:val="18"/>
              </w:rPr>
              <w:t>Risorse necessarie</w:t>
            </w:r>
          </w:p>
        </w:tc>
        <w:tc>
          <w:tcPr>
            <w:tcW w:w="7185" w:type="dxa"/>
            <w:shd w:val="clear" w:color="auto" w:fill="auto"/>
            <w:vAlign w:val="center"/>
          </w:tcPr>
          <w:p w14:paraId="4C4E485D" w14:textId="77777777" w:rsidR="00A042ED" w:rsidRPr="00EA5B63" w:rsidRDefault="00A042ED" w:rsidP="009C41E7">
            <w:pPr>
              <w:autoSpaceDE w:val="0"/>
              <w:autoSpaceDN w:val="0"/>
              <w:adjustRightInd w:val="0"/>
              <w:spacing w:before="0" w:after="0" w:line="252" w:lineRule="auto"/>
              <w:rPr>
                <w:rFonts w:eastAsia="Calibri" w:cstheme="minorHAnsi"/>
                <w:sz w:val="18"/>
                <w:szCs w:val="18"/>
              </w:rPr>
            </w:pPr>
          </w:p>
        </w:tc>
      </w:tr>
      <w:tr w:rsidR="00A042ED" w:rsidRPr="000E1DC4" w14:paraId="2D428A66" w14:textId="77777777" w:rsidTr="00EA5B63">
        <w:tc>
          <w:tcPr>
            <w:tcW w:w="2443" w:type="dxa"/>
            <w:shd w:val="clear" w:color="auto" w:fill="D9D9D9"/>
            <w:vAlign w:val="center"/>
          </w:tcPr>
          <w:p w14:paraId="59D01EBF" w14:textId="77777777" w:rsidR="00A042ED" w:rsidRPr="005A7D3B" w:rsidRDefault="00A042ED" w:rsidP="005A7D3B">
            <w:pPr>
              <w:pStyle w:val="Default"/>
              <w:rPr>
                <w:rFonts w:asciiTheme="minorHAnsi" w:hAnsiTheme="minorHAnsi" w:cstheme="minorHAnsi"/>
                <w:b/>
                <w:color w:val="auto"/>
                <w:sz w:val="18"/>
                <w:szCs w:val="18"/>
              </w:rPr>
            </w:pPr>
            <w:r w:rsidRPr="005A7D3B">
              <w:rPr>
                <w:rFonts w:asciiTheme="minorHAnsi" w:hAnsiTheme="minorHAnsi" w:cstheme="minorHAnsi"/>
                <w:b/>
                <w:color w:val="auto"/>
                <w:sz w:val="18"/>
                <w:szCs w:val="18"/>
              </w:rPr>
              <w:t>Tempi, scadenze</w:t>
            </w:r>
          </w:p>
        </w:tc>
        <w:tc>
          <w:tcPr>
            <w:tcW w:w="7185" w:type="dxa"/>
            <w:shd w:val="clear" w:color="auto" w:fill="auto"/>
            <w:vAlign w:val="center"/>
          </w:tcPr>
          <w:p w14:paraId="20385C88" w14:textId="77777777" w:rsidR="00A042ED" w:rsidRPr="00EA5B63" w:rsidRDefault="00A042ED" w:rsidP="009C41E7">
            <w:pPr>
              <w:pStyle w:val="Default"/>
              <w:spacing w:line="252" w:lineRule="auto"/>
              <w:rPr>
                <w:rFonts w:asciiTheme="minorHAnsi" w:hAnsiTheme="minorHAnsi" w:cstheme="minorHAnsi"/>
                <w:color w:val="auto"/>
                <w:sz w:val="18"/>
                <w:szCs w:val="18"/>
              </w:rPr>
            </w:pPr>
          </w:p>
        </w:tc>
      </w:tr>
      <w:tr w:rsidR="00A042ED" w:rsidRPr="000E1DC4" w14:paraId="224C19C5" w14:textId="77777777" w:rsidTr="00EA5B63">
        <w:tc>
          <w:tcPr>
            <w:tcW w:w="2443" w:type="dxa"/>
            <w:shd w:val="clear" w:color="auto" w:fill="D9D9D9"/>
            <w:vAlign w:val="center"/>
          </w:tcPr>
          <w:p w14:paraId="6CC43F59" w14:textId="77777777" w:rsidR="00A042ED" w:rsidRPr="005A7D3B" w:rsidRDefault="00A042ED" w:rsidP="005A7D3B">
            <w:pPr>
              <w:pStyle w:val="Default"/>
              <w:rPr>
                <w:rFonts w:asciiTheme="minorHAnsi" w:hAnsiTheme="minorHAnsi" w:cstheme="minorHAnsi"/>
                <w:b/>
                <w:color w:val="auto"/>
                <w:sz w:val="18"/>
                <w:szCs w:val="18"/>
              </w:rPr>
            </w:pPr>
            <w:r w:rsidRPr="005A7D3B">
              <w:rPr>
                <w:rFonts w:asciiTheme="minorHAnsi" w:hAnsiTheme="minorHAnsi" w:cstheme="minorHAnsi"/>
                <w:b/>
                <w:color w:val="auto"/>
                <w:sz w:val="18"/>
                <w:szCs w:val="18"/>
              </w:rPr>
              <w:t>Indicatore di raggiungimento dell’obiettivo e modalità di verifica</w:t>
            </w:r>
          </w:p>
        </w:tc>
        <w:tc>
          <w:tcPr>
            <w:tcW w:w="7185" w:type="dxa"/>
            <w:shd w:val="clear" w:color="auto" w:fill="auto"/>
            <w:vAlign w:val="center"/>
          </w:tcPr>
          <w:p w14:paraId="3FBF206F" w14:textId="77777777" w:rsidR="00A042ED" w:rsidRPr="00EA5B63" w:rsidRDefault="00A042ED" w:rsidP="009C41E7">
            <w:pPr>
              <w:pStyle w:val="Default"/>
              <w:spacing w:line="252" w:lineRule="auto"/>
              <w:rPr>
                <w:rFonts w:asciiTheme="minorHAnsi" w:hAnsiTheme="minorHAnsi" w:cstheme="minorHAnsi"/>
                <w:color w:val="auto"/>
                <w:sz w:val="18"/>
                <w:szCs w:val="18"/>
              </w:rPr>
            </w:pPr>
          </w:p>
        </w:tc>
      </w:tr>
    </w:tbl>
    <w:p w14:paraId="41D38B6C" w14:textId="19D41CA4" w:rsidR="003E0930" w:rsidRDefault="003E0930" w:rsidP="00E13570"/>
    <w:p w14:paraId="795B72FA" w14:textId="77777777" w:rsidR="003E0930" w:rsidRDefault="003E0930">
      <w:pPr>
        <w:spacing w:before="0"/>
      </w:pPr>
      <w:r>
        <w:br w:type="page"/>
      </w:r>
    </w:p>
    <w:p w14:paraId="000CDFD2" w14:textId="77777777" w:rsidR="00085C82" w:rsidRPr="00C116B2" w:rsidRDefault="00D13664" w:rsidP="00085C82">
      <w:pPr>
        <w:pStyle w:val="Titolo3"/>
        <w:rPr>
          <w:b/>
          <w:sz w:val="24"/>
          <w:szCs w:val="24"/>
        </w:rPr>
      </w:pPr>
      <w:bookmarkStart w:id="10" w:name="_Toc470188567"/>
      <w:r w:rsidRPr="00C116B2">
        <w:rPr>
          <w:b/>
          <w:sz w:val="24"/>
          <w:szCs w:val="24"/>
        </w:rPr>
        <w:lastRenderedPageBreak/>
        <w:t>5 – Commento agli indicatori</w:t>
      </w:r>
      <w:bookmarkEnd w:id="9"/>
      <w:bookmarkEnd w:id="10"/>
    </w:p>
    <w:p w14:paraId="745E867C" w14:textId="19DA1BDD" w:rsidR="00085C82" w:rsidRPr="002931FB" w:rsidRDefault="00085C82" w:rsidP="002931FB">
      <w:pPr>
        <w:spacing w:before="120" w:after="120" w:line="240" w:lineRule="auto"/>
        <w:rPr>
          <w:rFonts w:eastAsiaTheme="minorHAnsi" w:cs="Lucida Sans Unicode"/>
          <w:b/>
          <w:color w:val="000000"/>
          <w:sz w:val="18"/>
          <w:szCs w:val="18"/>
        </w:rPr>
      </w:pPr>
      <w:r w:rsidRPr="00625919">
        <w:rPr>
          <w:rFonts w:eastAsiaTheme="minorHAnsi" w:cs="Lucida Sans Unicode"/>
          <w:b/>
          <w:color w:val="000000"/>
          <w:sz w:val="18"/>
          <w:szCs w:val="18"/>
        </w:rPr>
        <w:t>5- a</w:t>
      </w:r>
      <w:r w:rsidRPr="00625919">
        <w:rPr>
          <w:rFonts w:eastAsiaTheme="minorHAnsi" w:cs="Lucida Sans Unicode"/>
          <w:b/>
          <w:color w:val="000000"/>
          <w:sz w:val="18"/>
          <w:szCs w:val="18"/>
        </w:rPr>
        <w:tab/>
        <w:t xml:space="preserve">SINTESI DEI PRINCIPALI MUTAMENTI INTERCORSI DALL'ULTIMO RIESAME </w:t>
      </w:r>
    </w:p>
    <w:tbl>
      <w:tblPr>
        <w:tblW w:w="5000" w:type="pct"/>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608"/>
      </w:tblGrid>
      <w:tr w:rsidR="00085C82" w:rsidRPr="00625919" w14:paraId="46F31686" w14:textId="77777777" w:rsidTr="00C452E0">
        <w:trPr>
          <w:trHeight w:val="170"/>
        </w:trPr>
        <w:tc>
          <w:tcPr>
            <w:tcW w:w="5000" w:type="pct"/>
            <w:shd w:val="clear" w:color="auto" w:fill="auto"/>
          </w:tcPr>
          <w:p w14:paraId="1470D0E2" w14:textId="77777777" w:rsidR="005A7D3B" w:rsidRPr="005A7D3B" w:rsidRDefault="005A7D3B" w:rsidP="00171B2B">
            <w:pPr>
              <w:widowControl w:val="0"/>
              <w:spacing w:before="0" w:after="0" w:line="192" w:lineRule="auto"/>
              <w:rPr>
                <w:rFonts w:eastAsiaTheme="minorHAnsi" w:cs="Lucida Sans Unicode"/>
                <w:i/>
                <w:color w:val="FF0000"/>
                <w:sz w:val="10"/>
                <w:szCs w:val="10"/>
              </w:rPr>
            </w:pPr>
          </w:p>
          <w:p w14:paraId="6DD9B4F4" w14:textId="68D298B6" w:rsidR="00171B2B" w:rsidRPr="005A7D3B" w:rsidRDefault="005A7D3B" w:rsidP="003758ED">
            <w:pPr>
              <w:widowControl w:val="0"/>
              <w:spacing w:before="0" w:after="0" w:line="216" w:lineRule="auto"/>
              <w:rPr>
                <w:rFonts w:eastAsiaTheme="minorHAnsi" w:cs="Lucida Sans Unicode"/>
                <w:b/>
                <w:sz w:val="18"/>
                <w:szCs w:val="18"/>
              </w:rPr>
            </w:pPr>
            <w:r w:rsidRPr="005A7D3B">
              <w:rPr>
                <w:rFonts w:eastAsiaTheme="minorHAnsi" w:cs="Lucida Sans Unicode"/>
                <w:b/>
                <w:sz w:val="18"/>
                <w:szCs w:val="18"/>
              </w:rPr>
              <w:t>Indicazioni</w:t>
            </w:r>
          </w:p>
          <w:p w14:paraId="29437CA1" w14:textId="58236402" w:rsidR="002931FB" w:rsidRPr="00246763" w:rsidRDefault="00171B2B" w:rsidP="003758ED">
            <w:pPr>
              <w:widowControl w:val="0"/>
              <w:spacing w:before="0" w:after="0" w:line="216" w:lineRule="auto"/>
              <w:rPr>
                <w:rFonts w:eastAsia="Times New Roman" w:cs="Lucida Sans Unicode"/>
                <w:i/>
                <w:sz w:val="18"/>
                <w:szCs w:val="18"/>
                <w:lang w:eastAsia="it-IT"/>
              </w:rPr>
            </w:pPr>
            <w:r w:rsidRPr="00246763">
              <w:rPr>
                <w:rFonts w:eastAsiaTheme="minorHAnsi" w:cs="Lucida Sans Unicode"/>
                <w:i/>
                <w:sz w:val="18"/>
                <w:szCs w:val="18"/>
              </w:rPr>
              <w:t xml:space="preserve">In questo campo libero vanno descritti sinteticamente i principali mutamenti intercorsi dal </w:t>
            </w:r>
            <w:r w:rsidR="005A7D3B" w:rsidRPr="00246763">
              <w:rPr>
                <w:rFonts w:eastAsiaTheme="minorHAnsi" w:cs="Lucida Sans Unicode"/>
                <w:i/>
                <w:sz w:val="18"/>
                <w:szCs w:val="18"/>
              </w:rPr>
              <w:t xml:space="preserve">Rapporto di </w:t>
            </w:r>
            <w:r w:rsidRPr="00246763">
              <w:rPr>
                <w:rFonts w:eastAsiaTheme="minorHAnsi" w:cs="Lucida Sans Unicode"/>
                <w:i/>
                <w:sz w:val="18"/>
                <w:szCs w:val="18"/>
              </w:rPr>
              <w:t xml:space="preserve">Riesame </w:t>
            </w:r>
            <w:r w:rsidR="005A7D3B" w:rsidRPr="00246763">
              <w:rPr>
                <w:rFonts w:eastAsiaTheme="minorHAnsi" w:cs="Lucida Sans Unicode"/>
                <w:i/>
                <w:sz w:val="18"/>
                <w:szCs w:val="18"/>
              </w:rPr>
              <w:t>C</w:t>
            </w:r>
            <w:r w:rsidRPr="00246763">
              <w:rPr>
                <w:rFonts w:eastAsiaTheme="minorHAnsi" w:cs="Lucida Sans Unicode"/>
                <w:i/>
                <w:sz w:val="18"/>
                <w:szCs w:val="18"/>
              </w:rPr>
              <w:t>iclico precede</w:t>
            </w:r>
            <w:r w:rsidR="005A7D3B" w:rsidRPr="00246763">
              <w:rPr>
                <w:rFonts w:eastAsiaTheme="minorHAnsi" w:cs="Lucida Sans Unicode"/>
                <w:i/>
                <w:sz w:val="18"/>
                <w:szCs w:val="18"/>
              </w:rPr>
              <w:t xml:space="preserve">nte. </w:t>
            </w:r>
            <w:r w:rsidR="002931FB" w:rsidRPr="00246763">
              <w:rPr>
                <w:rFonts w:eastAsiaTheme="minorHAnsi" w:cs="Lucida Sans Unicode"/>
                <w:i/>
                <w:sz w:val="18"/>
                <w:szCs w:val="18"/>
              </w:rPr>
              <w:t>Nello sviluppo delle argomentazioni attenersi ai soli contenuti rilevanti per la sezione 5.</w:t>
            </w:r>
            <w:r w:rsidR="002931FB" w:rsidRPr="00246763">
              <w:rPr>
                <w:rFonts w:eastAsia="Times New Roman" w:cs="Lucida Sans Unicode"/>
                <w:i/>
                <w:sz w:val="18"/>
                <w:szCs w:val="18"/>
                <w:lang w:eastAsia="it-IT"/>
              </w:rPr>
              <w:t xml:space="preserve"> </w:t>
            </w:r>
          </w:p>
          <w:p w14:paraId="1D10EC54" w14:textId="026062AC" w:rsidR="002931FB" w:rsidRPr="00246763" w:rsidRDefault="002931FB" w:rsidP="003758ED">
            <w:pPr>
              <w:widowControl w:val="0"/>
              <w:spacing w:before="0" w:after="0" w:line="216" w:lineRule="auto"/>
              <w:rPr>
                <w:rFonts w:eastAsia="Times New Roman" w:cs="Lucida Sans Unicode"/>
                <w:i/>
                <w:sz w:val="18"/>
                <w:szCs w:val="18"/>
                <w:lang w:eastAsia="it-IT"/>
              </w:rPr>
            </w:pPr>
            <w:r w:rsidRPr="00246763">
              <w:rPr>
                <w:rFonts w:eastAsia="Times New Roman" w:cs="Lucida Sans Unicode"/>
                <w:i/>
                <w:sz w:val="18"/>
                <w:szCs w:val="18"/>
                <w:lang w:eastAsia="it-IT"/>
              </w:rPr>
              <w:t>Successivamente</w:t>
            </w:r>
            <w:r w:rsidR="005A7D3B" w:rsidRPr="00246763">
              <w:rPr>
                <w:rFonts w:eastAsia="Times New Roman" w:cs="Lucida Sans Unicode"/>
                <w:i/>
                <w:sz w:val="18"/>
                <w:szCs w:val="18"/>
                <w:lang w:eastAsia="it-IT"/>
              </w:rPr>
              <w:t>,</w:t>
            </w:r>
            <w:r w:rsidRPr="00246763">
              <w:rPr>
                <w:rFonts w:eastAsia="Times New Roman" w:cs="Lucida Sans Unicode"/>
                <w:i/>
                <w:sz w:val="18"/>
                <w:szCs w:val="18"/>
                <w:lang w:eastAsia="it-IT"/>
              </w:rPr>
              <w:t xml:space="preserve"> inserire tutti gli obiettivi e </w:t>
            </w:r>
            <w:r w:rsidR="005A7D3B" w:rsidRPr="00246763">
              <w:rPr>
                <w:rFonts w:eastAsia="Times New Roman" w:cs="Lucida Sans Unicode"/>
                <w:i/>
                <w:sz w:val="18"/>
                <w:szCs w:val="18"/>
                <w:lang w:eastAsia="it-IT"/>
              </w:rPr>
              <w:t xml:space="preserve">le </w:t>
            </w:r>
            <w:r w:rsidRPr="00246763">
              <w:rPr>
                <w:rFonts w:eastAsia="Times New Roman" w:cs="Lucida Sans Unicode"/>
                <w:i/>
                <w:sz w:val="18"/>
                <w:szCs w:val="18"/>
                <w:lang w:eastAsia="it-IT"/>
              </w:rPr>
              <w:t>azioni proposti nel</w:t>
            </w:r>
            <w:r w:rsidR="005A7D3B" w:rsidRPr="00246763">
              <w:rPr>
                <w:rFonts w:eastAsia="Times New Roman" w:cs="Lucida Sans Unicode"/>
                <w:i/>
                <w:sz w:val="18"/>
                <w:szCs w:val="18"/>
                <w:lang w:eastAsia="it-IT"/>
              </w:rPr>
              <w:t xml:space="preserve"> Rapporto di Riesame Ciclico </w:t>
            </w:r>
            <w:r w:rsidRPr="00246763">
              <w:rPr>
                <w:rFonts w:eastAsia="Times New Roman" w:cs="Lucida Sans Unicode"/>
                <w:i/>
                <w:sz w:val="18"/>
                <w:szCs w:val="18"/>
                <w:lang w:eastAsia="it-IT"/>
              </w:rPr>
              <w:t>precedente e fornire delle indicazioni sullo stato di avanzamento e sui risultati conseguiti come da tabella sottostante.</w:t>
            </w:r>
          </w:p>
          <w:p w14:paraId="2D472311" w14:textId="77777777" w:rsidR="002931FB" w:rsidRPr="003758ED" w:rsidRDefault="002931FB" w:rsidP="003758ED">
            <w:pPr>
              <w:widowControl w:val="0"/>
              <w:spacing w:before="0" w:after="0" w:line="216" w:lineRule="auto"/>
              <w:rPr>
                <w:rFonts w:eastAsia="Times New Roman" w:cs="Lucida Sans Unicode"/>
                <w:i/>
                <w:sz w:val="10"/>
                <w:szCs w:val="10"/>
                <w:lang w:eastAsia="it-IT"/>
              </w:rPr>
            </w:pPr>
          </w:p>
          <w:p w14:paraId="02DF0804" w14:textId="525244A1" w:rsidR="00FD77F8" w:rsidRPr="00246763" w:rsidRDefault="002931FB" w:rsidP="003758ED">
            <w:pPr>
              <w:widowControl w:val="0"/>
              <w:spacing w:before="0" w:after="0" w:line="216" w:lineRule="auto"/>
              <w:rPr>
                <w:rFonts w:eastAsia="Times New Roman" w:cs="Lucida Sans Unicode"/>
                <w:sz w:val="18"/>
                <w:szCs w:val="18"/>
                <w:lang w:eastAsia="it-IT"/>
              </w:rPr>
            </w:pPr>
            <w:r w:rsidRPr="00246763">
              <w:rPr>
                <w:rFonts w:eastAsia="Times New Roman" w:cs="Lucida Sans Unicode"/>
                <w:i/>
                <w:sz w:val="18"/>
                <w:szCs w:val="18"/>
                <w:u w:val="single"/>
                <w:lang w:eastAsia="it-IT"/>
              </w:rPr>
              <w:t xml:space="preserve">Nota per il </w:t>
            </w:r>
            <w:r w:rsidR="00246763" w:rsidRPr="00246763">
              <w:rPr>
                <w:rFonts w:eastAsia="Times New Roman" w:cs="Lucida Sans Unicode"/>
                <w:i/>
                <w:sz w:val="18"/>
                <w:szCs w:val="18"/>
                <w:u w:val="single"/>
                <w:lang w:eastAsia="it-IT"/>
              </w:rPr>
              <w:t xml:space="preserve">Rapporto di </w:t>
            </w:r>
            <w:r w:rsidRPr="00246763">
              <w:rPr>
                <w:rFonts w:eastAsia="Times New Roman" w:cs="Lucida Sans Unicode"/>
                <w:i/>
                <w:sz w:val="18"/>
                <w:szCs w:val="18"/>
                <w:u w:val="single"/>
                <w:lang w:eastAsia="it-IT"/>
              </w:rPr>
              <w:t xml:space="preserve">Riesame </w:t>
            </w:r>
            <w:r w:rsidR="00246763" w:rsidRPr="00246763">
              <w:rPr>
                <w:rFonts w:eastAsia="Times New Roman" w:cs="Lucida Sans Unicode"/>
                <w:i/>
                <w:sz w:val="18"/>
                <w:szCs w:val="18"/>
                <w:u w:val="single"/>
                <w:lang w:eastAsia="it-IT"/>
              </w:rPr>
              <w:t xml:space="preserve">Ciclico </w:t>
            </w:r>
            <w:r w:rsidRPr="00246763">
              <w:rPr>
                <w:rFonts w:eastAsia="Times New Roman" w:cs="Lucida Sans Unicode"/>
                <w:i/>
                <w:sz w:val="18"/>
                <w:szCs w:val="18"/>
                <w:u w:val="single"/>
                <w:lang w:eastAsia="it-IT"/>
              </w:rPr>
              <w:t>del 2021</w:t>
            </w:r>
            <w:r w:rsidRPr="00246763">
              <w:rPr>
                <w:rFonts w:eastAsia="Times New Roman" w:cs="Lucida Sans Unicode"/>
                <w:i/>
                <w:sz w:val="18"/>
                <w:szCs w:val="18"/>
                <w:lang w:eastAsia="it-IT"/>
              </w:rPr>
              <w:t xml:space="preserve">: se nel </w:t>
            </w:r>
            <w:r w:rsidR="00246763" w:rsidRPr="00246763">
              <w:rPr>
                <w:rFonts w:eastAsia="Times New Roman" w:cs="Lucida Sans Unicode"/>
                <w:i/>
                <w:sz w:val="18"/>
                <w:szCs w:val="18"/>
                <w:lang w:eastAsia="it-IT"/>
              </w:rPr>
              <w:t>R</w:t>
            </w:r>
            <w:r w:rsidRPr="00246763">
              <w:rPr>
                <w:rFonts w:eastAsia="Times New Roman" w:cs="Lucida Sans Unicode"/>
                <w:i/>
                <w:sz w:val="18"/>
                <w:szCs w:val="18"/>
                <w:lang w:eastAsia="it-IT"/>
              </w:rPr>
              <w:t>iesame precedente obiettivi e azioni di miglioramento non erano stati formalizzati in maniera puntuale, la descrizione delle attività messe in campo dal CdS può essere fornita all’interno di questo campo libero.</w:t>
            </w:r>
          </w:p>
          <w:p w14:paraId="695A4417" w14:textId="2B053C17" w:rsidR="00FD77F8" w:rsidRPr="005A7D3B" w:rsidRDefault="00FD77F8" w:rsidP="004B3B72">
            <w:pPr>
              <w:widowControl w:val="0"/>
              <w:spacing w:before="0" w:after="0" w:line="192" w:lineRule="auto"/>
              <w:rPr>
                <w:rFonts w:eastAsia="Times New Roman" w:cs="Lucida Sans Unicode"/>
                <w:color w:val="000000"/>
                <w:sz w:val="10"/>
                <w:szCs w:val="10"/>
                <w:lang w:eastAsia="it-IT"/>
              </w:rPr>
            </w:pPr>
          </w:p>
        </w:tc>
      </w:tr>
    </w:tbl>
    <w:p w14:paraId="76B3E94B" w14:textId="4D343289" w:rsidR="00F478F6" w:rsidRDefault="00F478F6" w:rsidP="00E13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867"/>
        <w:gridCol w:w="7761"/>
      </w:tblGrid>
      <w:tr w:rsidR="009521DE" w:rsidRPr="00B93609" w14:paraId="709ACD45" w14:textId="77777777" w:rsidTr="00246763">
        <w:tc>
          <w:tcPr>
            <w:tcW w:w="1867" w:type="dxa"/>
            <w:shd w:val="clear" w:color="auto" w:fill="D9D9D9"/>
            <w:vAlign w:val="center"/>
          </w:tcPr>
          <w:p w14:paraId="0719B04F" w14:textId="77777777" w:rsidR="009521DE" w:rsidRPr="00246763" w:rsidRDefault="009521DE" w:rsidP="00246763">
            <w:pPr>
              <w:pStyle w:val="Default"/>
              <w:rPr>
                <w:rFonts w:asciiTheme="minorHAnsi" w:hAnsiTheme="minorHAnsi" w:cstheme="minorHAnsi"/>
                <w:b/>
                <w:color w:val="auto"/>
                <w:sz w:val="18"/>
                <w:szCs w:val="18"/>
              </w:rPr>
            </w:pPr>
            <w:r w:rsidRPr="00246763">
              <w:rPr>
                <w:rFonts w:asciiTheme="minorHAnsi" w:hAnsiTheme="minorHAnsi" w:cstheme="minorHAnsi"/>
                <w:b/>
                <w:color w:val="auto"/>
                <w:sz w:val="18"/>
                <w:szCs w:val="18"/>
              </w:rPr>
              <w:t xml:space="preserve">Obiettivo 1 </w:t>
            </w:r>
          </w:p>
        </w:tc>
        <w:tc>
          <w:tcPr>
            <w:tcW w:w="7761" w:type="dxa"/>
            <w:shd w:val="clear" w:color="auto" w:fill="auto"/>
            <w:vAlign w:val="center"/>
          </w:tcPr>
          <w:p w14:paraId="7F8D73A7" w14:textId="77777777" w:rsidR="009521DE" w:rsidRPr="003758ED" w:rsidRDefault="009521DE" w:rsidP="009C41E7">
            <w:pPr>
              <w:spacing w:before="0" w:after="0" w:line="252" w:lineRule="auto"/>
              <w:rPr>
                <w:rFonts w:eastAsia="Calibri" w:cstheme="minorHAnsi"/>
                <w:sz w:val="18"/>
                <w:szCs w:val="18"/>
              </w:rPr>
            </w:pPr>
          </w:p>
        </w:tc>
      </w:tr>
      <w:tr w:rsidR="009521DE" w:rsidRPr="00B93609" w14:paraId="70BD412B" w14:textId="77777777" w:rsidTr="00246763">
        <w:tc>
          <w:tcPr>
            <w:tcW w:w="1867" w:type="dxa"/>
            <w:shd w:val="clear" w:color="auto" w:fill="D9D9D9"/>
            <w:vAlign w:val="center"/>
          </w:tcPr>
          <w:p w14:paraId="7DC1B6CA" w14:textId="77777777" w:rsidR="009521DE" w:rsidRPr="00246763" w:rsidRDefault="009521DE" w:rsidP="00246763">
            <w:pPr>
              <w:pStyle w:val="Default"/>
              <w:rPr>
                <w:rFonts w:asciiTheme="minorHAnsi" w:hAnsiTheme="minorHAnsi" w:cstheme="minorHAnsi"/>
                <w:b/>
                <w:color w:val="auto"/>
                <w:sz w:val="18"/>
                <w:szCs w:val="18"/>
              </w:rPr>
            </w:pPr>
            <w:r w:rsidRPr="00246763">
              <w:rPr>
                <w:rFonts w:asciiTheme="minorHAnsi" w:hAnsiTheme="minorHAnsi" w:cstheme="minorHAnsi"/>
                <w:b/>
                <w:color w:val="auto"/>
                <w:sz w:val="18"/>
                <w:szCs w:val="18"/>
              </w:rPr>
              <w:t>Azioni intraprese</w:t>
            </w:r>
          </w:p>
        </w:tc>
        <w:tc>
          <w:tcPr>
            <w:tcW w:w="7761" w:type="dxa"/>
            <w:shd w:val="clear" w:color="auto" w:fill="auto"/>
            <w:vAlign w:val="center"/>
          </w:tcPr>
          <w:p w14:paraId="0B8E64CA" w14:textId="77777777" w:rsidR="009521DE" w:rsidRPr="003758ED" w:rsidRDefault="009521DE" w:rsidP="009C41E7">
            <w:pPr>
              <w:spacing w:before="0" w:after="0" w:line="252" w:lineRule="auto"/>
              <w:rPr>
                <w:rFonts w:eastAsia="Calibri" w:cstheme="minorHAnsi"/>
                <w:sz w:val="18"/>
                <w:szCs w:val="18"/>
              </w:rPr>
            </w:pPr>
          </w:p>
        </w:tc>
      </w:tr>
      <w:tr w:rsidR="009521DE" w:rsidRPr="00B93609" w14:paraId="14C47C02" w14:textId="77777777" w:rsidTr="00246763">
        <w:tc>
          <w:tcPr>
            <w:tcW w:w="1867" w:type="dxa"/>
            <w:shd w:val="clear" w:color="auto" w:fill="D9D9D9"/>
            <w:vAlign w:val="center"/>
          </w:tcPr>
          <w:p w14:paraId="2779F9C5" w14:textId="77777777" w:rsidR="009521DE" w:rsidRPr="00246763" w:rsidRDefault="009521DE" w:rsidP="00246763">
            <w:pPr>
              <w:pStyle w:val="Default"/>
              <w:rPr>
                <w:rFonts w:asciiTheme="minorHAnsi" w:hAnsiTheme="minorHAnsi" w:cstheme="minorHAnsi"/>
                <w:b/>
                <w:color w:val="auto"/>
                <w:sz w:val="18"/>
                <w:szCs w:val="18"/>
              </w:rPr>
            </w:pPr>
            <w:r w:rsidRPr="00246763">
              <w:rPr>
                <w:rFonts w:asciiTheme="minorHAnsi" w:hAnsiTheme="minorHAnsi" w:cstheme="minorHAnsi"/>
                <w:b/>
                <w:color w:val="auto"/>
                <w:sz w:val="18"/>
                <w:szCs w:val="18"/>
              </w:rPr>
              <w:t>Ambito/Punto di riflessione</w:t>
            </w:r>
          </w:p>
        </w:tc>
        <w:tc>
          <w:tcPr>
            <w:tcW w:w="7761" w:type="dxa"/>
            <w:shd w:val="clear" w:color="auto" w:fill="auto"/>
            <w:vAlign w:val="center"/>
          </w:tcPr>
          <w:p w14:paraId="133752E5" w14:textId="77777777" w:rsidR="00246763" w:rsidRPr="003758ED" w:rsidRDefault="00246763" w:rsidP="009C41E7">
            <w:pPr>
              <w:spacing w:before="0" w:after="0" w:line="252" w:lineRule="auto"/>
              <w:rPr>
                <w:rFonts w:eastAsia="Calibri" w:cstheme="minorHAnsi"/>
                <w:i/>
                <w:sz w:val="10"/>
                <w:szCs w:val="10"/>
              </w:rPr>
            </w:pPr>
          </w:p>
          <w:p w14:paraId="3757A6CB" w14:textId="158265C1" w:rsidR="0033011E" w:rsidRPr="003758ED" w:rsidRDefault="00695E54" w:rsidP="009C41E7">
            <w:pPr>
              <w:spacing w:before="0" w:after="0" w:line="252" w:lineRule="auto"/>
              <w:rPr>
                <w:rFonts w:eastAsia="Calibri" w:cstheme="minorHAnsi"/>
                <w:i/>
                <w:sz w:val="18"/>
                <w:szCs w:val="18"/>
              </w:rPr>
            </w:pPr>
            <w:r w:rsidRPr="00BB11DF">
              <w:rPr>
                <w:rFonts w:eastAsia="Calibri" w:cstheme="minorHAnsi"/>
                <w:i/>
                <w:sz w:val="18"/>
                <w:szCs w:val="18"/>
              </w:rPr>
              <w:t>Indicare l’ambito principale nel quale rientra l’obiettivo</w:t>
            </w:r>
            <w:r>
              <w:rPr>
                <w:rFonts w:eastAsia="Calibri" w:cstheme="minorHAnsi"/>
                <w:i/>
                <w:sz w:val="18"/>
                <w:szCs w:val="18"/>
              </w:rPr>
              <w:t>, scegliendone uno tra quelli indicati di seguito:</w:t>
            </w:r>
          </w:p>
          <w:p w14:paraId="38A67A7C" w14:textId="1F9A664B" w:rsidR="0033011E" w:rsidRPr="003758ED" w:rsidRDefault="0033011E" w:rsidP="009C41E7">
            <w:pPr>
              <w:pStyle w:val="Paragrafoelenco"/>
              <w:numPr>
                <w:ilvl w:val="3"/>
                <w:numId w:val="16"/>
              </w:numPr>
              <w:spacing w:before="0" w:after="0" w:line="252" w:lineRule="auto"/>
              <w:ind w:left="513" w:hanging="283"/>
              <w:rPr>
                <w:rFonts w:eastAsia="Calibri" w:cstheme="minorHAnsi"/>
                <w:i/>
                <w:sz w:val="18"/>
                <w:szCs w:val="18"/>
              </w:rPr>
            </w:pPr>
            <w:r w:rsidRPr="003758ED">
              <w:rPr>
                <w:rFonts w:eastAsia="Calibri" w:cstheme="minorHAnsi"/>
                <w:i/>
                <w:sz w:val="18"/>
                <w:szCs w:val="18"/>
              </w:rPr>
              <w:t>Indicatori relativi alla didattica</w:t>
            </w:r>
          </w:p>
          <w:p w14:paraId="65B5BE7C" w14:textId="1293B966" w:rsidR="0033011E" w:rsidRPr="003758ED" w:rsidRDefault="0033011E" w:rsidP="009C41E7">
            <w:pPr>
              <w:pStyle w:val="Paragrafoelenco"/>
              <w:numPr>
                <w:ilvl w:val="3"/>
                <w:numId w:val="16"/>
              </w:numPr>
              <w:spacing w:before="0" w:after="0" w:line="252" w:lineRule="auto"/>
              <w:ind w:left="513" w:hanging="283"/>
              <w:rPr>
                <w:rFonts w:eastAsia="Calibri" w:cstheme="minorHAnsi"/>
                <w:i/>
                <w:sz w:val="18"/>
                <w:szCs w:val="18"/>
              </w:rPr>
            </w:pPr>
            <w:r w:rsidRPr="003758ED">
              <w:rPr>
                <w:rFonts w:eastAsia="Calibri" w:cstheme="minorHAnsi"/>
                <w:i/>
                <w:sz w:val="18"/>
                <w:szCs w:val="18"/>
              </w:rPr>
              <w:t>Indicatori di internazionalizzazione</w:t>
            </w:r>
          </w:p>
          <w:p w14:paraId="08599A47" w14:textId="77E44CF9" w:rsidR="0033011E" w:rsidRPr="003758ED" w:rsidRDefault="0033011E" w:rsidP="009C41E7">
            <w:pPr>
              <w:pStyle w:val="Paragrafoelenco"/>
              <w:numPr>
                <w:ilvl w:val="3"/>
                <w:numId w:val="16"/>
              </w:numPr>
              <w:spacing w:before="0" w:after="0" w:line="252" w:lineRule="auto"/>
              <w:ind w:left="513" w:hanging="283"/>
              <w:rPr>
                <w:rFonts w:eastAsia="Calibri" w:cstheme="minorHAnsi"/>
                <w:i/>
                <w:sz w:val="18"/>
                <w:szCs w:val="18"/>
              </w:rPr>
            </w:pPr>
            <w:r w:rsidRPr="003758ED">
              <w:rPr>
                <w:rFonts w:eastAsia="Calibri" w:cstheme="minorHAnsi"/>
                <w:i/>
                <w:sz w:val="18"/>
                <w:szCs w:val="18"/>
              </w:rPr>
              <w:t>Ulteriori indicatori per la valutazione della didattica</w:t>
            </w:r>
          </w:p>
          <w:p w14:paraId="7080599A" w14:textId="6C9B188C" w:rsidR="0033011E" w:rsidRPr="003758ED" w:rsidRDefault="0033011E" w:rsidP="009C41E7">
            <w:pPr>
              <w:pStyle w:val="Paragrafoelenco"/>
              <w:numPr>
                <w:ilvl w:val="3"/>
                <w:numId w:val="16"/>
              </w:numPr>
              <w:spacing w:before="0" w:after="0" w:line="252" w:lineRule="auto"/>
              <w:ind w:left="513" w:hanging="283"/>
              <w:rPr>
                <w:rFonts w:eastAsia="Calibri" w:cstheme="minorHAnsi"/>
                <w:i/>
                <w:sz w:val="18"/>
                <w:szCs w:val="18"/>
              </w:rPr>
            </w:pPr>
            <w:r w:rsidRPr="003758ED">
              <w:rPr>
                <w:rFonts w:eastAsia="Calibri" w:cstheme="minorHAnsi"/>
                <w:i/>
                <w:sz w:val="18"/>
                <w:szCs w:val="18"/>
              </w:rPr>
              <w:t>Indicatori circa il percorso di studio e la regolarità delle carriere</w:t>
            </w:r>
          </w:p>
          <w:p w14:paraId="06FA518D" w14:textId="2F1FAD39" w:rsidR="0033011E" w:rsidRPr="003758ED" w:rsidRDefault="0033011E" w:rsidP="009C41E7">
            <w:pPr>
              <w:pStyle w:val="Paragrafoelenco"/>
              <w:numPr>
                <w:ilvl w:val="3"/>
                <w:numId w:val="16"/>
              </w:numPr>
              <w:spacing w:before="0" w:after="0" w:line="252" w:lineRule="auto"/>
              <w:ind w:left="513" w:hanging="283"/>
              <w:rPr>
                <w:rFonts w:eastAsia="Calibri" w:cstheme="minorHAnsi"/>
                <w:i/>
                <w:sz w:val="18"/>
                <w:szCs w:val="18"/>
              </w:rPr>
            </w:pPr>
            <w:r w:rsidRPr="003758ED">
              <w:rPr>
                <w:rFonts w:eastAsia="Calibri" w:cstheme="minorHAnsi"/>
                <w:i/>
                <w:sz w:val="18"/>
                <w:szCs w:val="18"/>
              </w:rPr>
              <w:t xml:space="preserve">Soddisfazione e </w:t>
            </w:r>
            <w:proofErr w:type="spellStart"/>
            <w:r w:rsidRPr="003758ED">
              <w:rPr>
                <w:rFonts w:eastAsia="Calibri" w:cstheme="minorHAnsi"/>
                <w:i/>
                <w:sz w:val="18"/>
                <w:szCs w:val="18"/>
              </w:rPr>
              <w:t>occupabilità</w:t>
            </w:r>
            <w:proofErr w:type="spellEnd"/>
          </w:p>
          <w:p w14:paraId="3CAA5652" w14:textId="77231F74" w:rsidR="0033011E" w:rsidRPr="003758ED" w:rsidRDefault="0033011E" w:rsidP="009C41E7">
            <w:pPr>
              <w:pStyle w:val="Paragrafoelenco"/>
              <w:numPr>
                <w:ilvl w:val="3"/>
                <w:numId w:val="16"/>
              </w:numPr>
              <w:spacing w:before="0" w:after="0" w:line="252" w:lineRule="auto"/>
              <w:ind w:left="513" w:hanging="283"/>
              <w:rPr>
                <w:rFonts w:eastAsia="Calibri" w:cstheme="minorHAnsi"/>
                <w:i/>
                <w:sz w:val="18"/>
                <w:szCs w:val="18"/>
              </w:rPr>
            </w:pPr>
            <w:r w:rsidRPr="003758ED">
              <w:rPr>
                <w:rFonts w:eastAsia="Calibri" w:cstheme="minorHAnsi"/>
                <w:i/>
                <w:sz w:val="18"/>
                <w:szCs w:val="18"/>
              </w:rPr>
              <w:t>Consistenza e qualificazione del corpo docente</w:t>
            </w:r>
          </w:p>
          <w:p w14:paraId="70567012" w14:textId="7F37F71D" w:rsidR="009521DE" w:rsidRPr="003758ED" w:rsidRDefault="00246763" w:rsidP="009C41E7">
            <w:pPr>
              <w:spacing w:before="0" w:after="0" w:line="252" w:lineRule="auto"/>
              <w:rPr>
                <w:rFonts w:eastAsia="Calibri" w:cstheme="minorHAnsi"/>
                <w:i/>
                <w:sz w:val="18"/>
                <w:szCs w:val="18"/>
              </w:rPr>
            </w:pPr>
            <w:r w:rsidRPr="003758ED">
              <w:rPr>
                <w:rFonts w:eastAsia="Calibri" w:cstheme="minorHAnsi"/>
                <w:i/>
                <w:sz w:val="18"/>
                <w:szCs w:val="18"/>
              </w:rPr>
              <w:t xml:space="preserve">È </w:t>
            </w:r>
            <w:r w:rsidR="0033011E" w:rsidRPr="003758ED">
              <w:rPr>
                <w:rFonts w:eastAsia="Calibri" w:cstheme="minorHAnsi"/>
                <w:i/>
                <w:sz w:val="18"/>
                <w:szCs w:val="18"/>
              </w:rPr>
              <w:t>sempre possibile inserire una categoria residuale “Altro”</w:t>
            </w:r>
          </w:p>
          <w:p w14:paraId="0D6FCAD1" w14:textId="59035811" w:rsidR="00246763" w:rsidRPr="003758ED" w:rsidRDefault="00246763" w:rsidP="009C41E7">
            <w:pPr>
              <w:spacing w:before="0" w:after="0" w:line="252" w:lineRule="auto"/>
              <w:rPr>
                <w:rFonts w:eastAsia="Calibri" w:cstheme="minorHAnsi"/>
                <w:i/>
                <w:sz w:val="10"/>
                <w:szCs w:val="10"/>
              </w:rPr>
            </w:pPr>
          </w:p>
        </w:tc>
      </w:tr>
      <w:tr w:rsidR="009521DE" w:rsidRPr="00B93609" w14:paraId="47AAE05F" w14:textId="77777777" w:rsidTr="00246763">
        <w:tc>
          <w:tcPr>
            <w:tcW w:w="1867" w:type="dxa"/>
            <w:shd w:val="clear" w:color="auto" w:fill="D9D9D9"/>
            <w:vAlign w:val="center"/>
          </w:tcPr>
          <w:p w14:paraId="50D62886" w14:textId="77777777" w:rsidR="009521DE" w:rsidRPr="00246763" w:rsidRDefault="009521DE" w:rsidP="00246763">
            <w:pPr>
              <w:pStyle w:val="Default"/>
              <w:rPr>
                <w:rFonts w:asciiTheme="minorHAnsi" w:hAnsiTheme="minorHAnsi" w:cstheme="minorHAnsi"/>
                <w:b/>
                <w:color w:val="auto"/>
                <w:sz w:val="18"/>
                <w:szCs w:val="18"/>
              </w:rPr>
            </w:pPr>
            <w:r w:rsidRPr="00246763">
              <w:rPr>
                <w:rFonts w:asciiTheme="minorHAnsi" w:hAnsiTheme="minorHAnsi" w:cstheme="minorHAnsi"/>
                <w:b/>
                <w:color w:val="auto"/>
                <w:sz w:val="18"/>
                <w:szCs w:val="18"/>
              </w:rPr>
              <w:t>Stato di avanzamento dell’azione correttiva e risultati conseguiti</w:t>
            </w:r>
          </w:p>
        </w:tc>
        <w:tc>
          <w:tcPr>
            <w:tcW w:w="7761" w:type="dxa"/>
            <w:shd w:val="clear" w:color="auto" w:fill="auto"/>
            <w:vAlign w:val="center"/>
          </w:tcPr>
          <w:p w14:paraId="42DD87AD" w14:textId="77777777" w:rsidR="009521DE" w:rsidRPr="003758ED" w:rsidRDefault="009521DE" w:rsidP="009C41E7">
            <w:pPr>
              <w:pStyle w:val="Default"/>
              <w:spacing w:line="252" w:lineRule="auto"/>
              <w:rPr>
                <w:rFonts w:asciiTheme="minorHAnsi" w:hAnsiTheme="minorHAnsi" w:cstheme="minorHAnsi"/>
                <w:i/>
                <w:color w:val="auto"/>
                <w:sz w:val="18"/>
                <w:szCs w:val="18"/>
              </w:rPr>
            </w:pPr>
          </w:p>
        </w:tc>
      </w:tr>
      <w:tr w:rsidR="009521DE" w:rsidRPr="00B93609" w14:paraId="4AD23BC8" w14:textId="77777777" w:rsidTr="00246763">
        <w:tc>
          <w:tcPr>
            <w:tcW w:w="1867" w:type="dxa"/>
            <w:shd w:val="clear" w:color="auto" w:fill="D9D9D9"/>
            <w:vAlign w:val="center"/>
          </w:tcPr>
          <w:p w14:paraId="016E8544" w14:textId="77777777" w:rsidR="009521DE" w:rsidRPr="00246763" w:rsidRDefault="009521DE" w:rsidP="00246763">
            <w:pPr>
              <w:pStyle w:val="Default"/>
              <w:rPr>
                <w:rFonts w:asciiTheme="minorHAnsi" w:hAnsiTheme="minorHAnsi" w:cstheme="minorHAnsi"/>
                <w:b/>
                <w:color w:val="auto"/>
                <w:sz w:val="18"/>
                <w:szCs w:val="18"/>
              </w:rPr>
            </w:pPr>
            <w:r w:rsidRPr="00246763">
              <w:rPr>
                <w:rFonts w:asciiTheme="minorHAnsi" w:hAnsiTheme="minorHAnsi" w:cstheme="minorHAnsi"/>
                <w:b/>
                <w:color w:val="auto"/>
                <w:sz w:val="18"/>
                <w:szCs w:val="18"/>
              </w:rPr>
              <w:t>Evidenze documentali</w:t>
            </w:r>
          </w:p>
        </w:tc>
        <w:tc>
          <w:tcPr>
            <w:tcW w:w="7761" w:type="dxa"/>
            <w:shd w:val="clear" w:color="auto" w:fill="auto"/>
            <w:vAlign w:val="center"/>
          </w:tcPr>
          <w:p w14:paraId="07FB32A3" w14:textId="77777777" w:rsidR="009521DE" w:rsidRPr="003758ED" w:rsidRDefault="009521DE" w:rsidP="009C41E7">
            <w:pPr>
              <w:pStyle w:val="Default"/>
              <w:spacing w:line="252" w:lineRule="auto"/>
              <w:rPr>
                <w:rFonts w:asciiTheme="minorHAnsi" w:hAnsiTheme="minorHAnsi" w:cstheme="minorHAnsi"/>
                <w:color w:val="auto"/>
                <w:sz w:val="18"/>
                <w:szCs w:val="18"/>
              </w:rPr>
            </w:pPr>
          </w:p>
        </w:tc>
      </w:tr>
    </w:tbl>
    <w:p w14:paraId="66838683" w14:textId="4F63E5C0" w:rsidR="009521DE" w:rsidRDefault="009521DE" w:rsidP="00E13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867"/>
        <w:gridCol w:w="7761"/>
      </w:tblGrid>
      <w:tr w:rsidR="009521DE" w:rsidRPr="00B93609" w14:paraId="72361E3C" w14:textId="77777777" w:rsidTr="00246763">
        <w:tc>
          <w:tcPr>
            <w:tcW w:w="1867" w:type="dxa"/>
            <w:shd w:val="clear" w:color="auto" w:fill="D9D9D9"/>
            <w:vAlign w:val="center"/>
          </w:tcPr>
          <w:p w14:paraId="6C9331FA" w14:textId="1468E34A" w:rsidR="009521DE" w:rsidRPr="00246763" w:rsidRDefault="009521DE" w:rsidP="00246763">
            <w:pPr>
              <w:pStyle w:val="Default"/>
              <w:rPr>
                <w:rFonts w:asciiTheme="minorHAnsi" w:hAnsiTheme="minorHAnsi" w:cstheme="minorHAnsi"/>
                <w:b/>
                <w:color w:val="auto"/>
                <w:sz w:val="18"/>
                <w:szCs w:val="18"/>
              </w:rPr>
            </w:pPr>
            <w:r w:rsidRPr="00246763">
              <w:rPr>
                <w:rFonts w:asciiTheme="minorHAnsi" w:hAnsiTheme="minorHAnsi" w:cstheme="minorHAnsi"/>
                <w:b/>
                <w:color w:val="auto"/>
                <w:sz w:val="18"/>
                <w:szCs w:val="18"/>
              </w:rPr>
              <w:t>Obiettivo …</w:t>
            </w:r>
          </w:p>
        </w:tc>
        <w:tc>
          <w:tcPr>
            <w:tcW w:w="7761" w:type="dxa"/>
            <w:shd w:val="clear" w:color="auto" w:fill="auto"/>
            <w:vAlign w:val="center"/>
          </w:tcPr>
          <w:p w14:paraId="65F13975" w14:textId="77777777" w:rsidR="009521DE" w:rsidRPr="009521DE" w:rsidRDefault="009521DE" w:rsidP="009C41E7">
            <w:pPr>
              <w:spacing w:before="0" w:after="0" w:line="252" w:lineRule="auto"/>
              <w:rPr>
                <w:rFonts w:eastAsia="Calibri" w:cstheme="minorHAnsi"/>
                <w:color w:val="FF0000"/>
                <w:sz w:val="18"/>
                <w:szCs w:val="18"/>
              </w:rPr>
            </w:pPr>
          </w:p>
        </w:tc>
      </w:tr>
      <w:tr w:rsidR="009521DE" w:rsidRPr="00B93609" w14:paraId="607302B7" w14:textId="77777777" w:rsidTr="00246763">
        <w:tc>
          <w:tcPr>
            <w:tcW w:w="1867" w:type="dxa"/>
            <w:shd w:val="clear" w:color="auto" w:fill="D9D9D9"/>
            <w:vAlign w:val="center"/>
          </w:tcPr>
          <w:p w14:paraId="2132D0BF" w14:textId="77777777" w:rsidR="009521DE" w:rsidRPr="00246763" w:rsidRDefault="009521DE" w:rsidP="00246763">
            <w:pPr>
              <w:pStyle w:val="Default"/>
              <w:rPr>
                <w:rFonts w:asciiTheme="minorHAnsi" w:hAnsiTheme="minorHAnsi" w:cstheme="minorHAnsi"/>
                <w:b/>
                <w:color w:val="auto"/>
                <w:sz w:val="18"/>
                <w:szCs w:val="18"/>
              </w:rPr>
            </w:pPr>
            <w:r w:rsidRPr="00246763">
              <w:rPr>
                <w:rFonts w:asciiTheme="minorHAnsi" w:hAnsiTheme="minorHAnsi" w:cstheme="minorHAnsi"/>
                <w:b/>
                <w:color w:val="auto"/>
                <w:sz w:val="18"/>
                <w:szCs w:val="18"/>
              </w:rPr>
              <w:t>Azioni intraprese</w:t>
            </w:r>
          </w:p>
        </w:tc>
        <w:tc>
          <w:tcPr>
            <w:tcW w:w="7761" w:type="dxa"/>
            <w:shd w:val="clear" w:color="auto" w:fill="auto"/>
            <w:vAlign w:val="center"/>
          </w:tcPr>
          <w:p w14:paraId="357EE70F" w14:textId="77777777" w:rsidR="009521DE" w:rsidRPr="009521DE" w:rsidRDefault="009521DE" w:rsidP="009C41E7">
            <w:pPr>
              <w:spacing w:before="0" w:after="0" w:line="252" w:lineRule="auto"/>
              <w:rPr>
                <w:rFonts w:eastAsia="Calibri" w:cstheme="minorHAnsi"/>
                <w:color w:val="FF0000"/>
                <w:sz w:val="18"/>
                <w:szCs w:val="18"/>
              </w:rPr>
            </w:pPr>
          </w:p>
        </w:tc>
      </w:tr>
      <w:tr w:rsidR="009521DE" w:rsidRPr="00B93609" w14:paraId="4F818CC9" w14:textId="77777777" w:rsidTr="00246763">
        <w:tc>
          <w:tcPr>
            <w:tcW w:w="1867" w:type="dxa"/>
            <w:shd w:val="clear" w:color="auto" w:fill="D9D9D9"/>
            <w:vAlign w:val="center"/>
          </w:tcPr>
          <w:p w14:paraId="373BFF45" w14:textId="77777777" w:rsidR="009521DE" w:rsidRPr="00246763" w:rsidRDefault="009521DE" w:rsidP="00246763">
            <w:pPr>
              <w:pStyle w:val="Default"/>
              <w:rPr>
                <w:rFonts w:asciiTheme="minorHAnsi" w:hAnsiTheme="minorHAnsi" w:cstheme="minorHAnsi"/>
                <w:b/>
                <w:color w:val="auto"/>
                <w:sz w:val="18"/>
                <w:szCs w:val="18"/>
              </w:rPr>
            </w:pPr>
            <w:r w:rsidRPr="00246763">
              <w:rPr>
                <w:rFonts w:asciiTheme="minorHAnsi" w:hAnsiTheme="minorHAnsi" w:cstheme="minorHAnsi"/>
                <w:b/>
                <w:color w:val="auto"/>
                <w:sz w:val="18"/>
                <w:szCs w:val="18"/>
              </w:rPr>
              <w:t>Ambito/Punto di riflessione</w:t>
            </w:r>
          </w:p>
        </w:tc>
        <w:tc>
          <w:tcPr>
            <w:tcW w:w="7761" w:type="dxa"/>
            <w:shd w:val="clear" w:color="auto" w:fill="auto"/>
            <w:vAlign w:val="center"/>
          </w:tcPr>
          <w:p w14:paraId="13BCDD46" w14:textId="4405E609" w:rsidR="009521DE" w:rsidRPr="002979F5" w:rsidRDefault="009521DE" w:rsidP="009C41E7">
            <w:pPr>
              <w:spacing w:before="0" w:after="0" w:line="252" w:lineRule="auto"/>
              <w:rPr>
                <w:rFonts w:eastAsia="Calibri" w:cstheme="minorHAnsi"/>
                <w:color w:val="FF0000"/>
                <w:sz w:val="18"/>
                <w:szCs w:val="18"/>
              </w:rPr>
            </w:pPr>
          </w:p>
        </w:tc>
      </w:tr>
      <w:tr w:rsidR="009521DE" w:rsidRPr="00B93609" w14:paraId="2448D03B" w14:textId="77777777" w:rsidTr="00246763">
        <w:tc>
          <w:tcPr>
            <w:tcW w:w="1867" w:type="dxa"/>
            <w:shd w:val="clear" w:color="auto" w:fill="D9D9D9"/>
            <w:vAlign w:val="center"/>
          </w:tcPr>
          <w:p w14:paraId="3802EA5D" w14:textId="77777777" w:rsidR="009521DE" w:rsidRPr="00246763" w:rsidRDefault="009521DE" w:rsidP="00246763">
            <w:pPr>
              <w:pStyle w:val="Default"/>
              <w:rPr>
                <w:rFonts w:asciiTheme="minorHAnsi" w:hAnsiTheme="minorHAnsi" w:cstheme="minorHAnsi"/>
                <w:b/>
                <w:color w:val="auto"/>
                <w:sz w:val="18"/>
                <w:szCs w:val="18"/>
              </w:rPr>
            </w:pPr>
            <w:r w:rsidRPr="00246763">
              <w:rPr>
                <w:rFonts w:asciiTheme="minorHAnsi" w:hAnsiTheme="minorHAnsi" w:cstheme="minorHAnsi"/>
                <w:b/>
                <w:color w:val="auto"/>
                <w:sz w:val="18"/>
                <w:szCs w:val="18"/>
              </w:rPr>
              <w:t>Stato di avanzamento dell’azione correttiva e risultati conseguiti</w:t>
            </w:r>
          </w:p>
        </w:tc>
        <w:tc>
          <w:tcPr>
            <w:tcW w:w="7761" w:type="dxa"/>
            <w:shd w:val="clear" w:color="auto" w:fill="auto"/>
            <w:vAlign w:val="center"/>
          </w:tcPr>
          <w:p w14:paraId="62E5C87A" w14:textId="77777777" w:rsidR="009521DE" w:rsidRPr="009521DE" w:rsidRDefault="009521DE" w:rsidP="009C41E7">
            <w:pPr>
              <w:pStyle w:val="Default"/>
              <w:spacing w:line="252" w:lineRule="auto"/>
              <w:rPr>
                <w:rFonts w:asciiTheme="minorHAnsi" w:hAnsiTheme="minorHAnsi" w:cstheme="minorHAnsi"/>
                <w:color w:val="FF0000"/>
                <w:sz w:val="18"/>
                <w:szCs w:val="18"/>
              </w:rPr>
            </w:pPr>
          </w:p>
        </w:tc>
      </w:tr>
      <w:tr w:rsidR="009521DE" w:rsidRPr="00B93609" w14:paraId="007996D4" w14:textId="77777777" w:rsidTr="00246763">
        <w:tc>
          <w:tcPr>
            <w:tcW w:w="1867" w:type="dxa"/>
            <w:shd w:val="clear" w:color="auto" w:fill="D9D9D9"/>
            <w:vAlign w:val="center"/>
          </w:tcPr>
          <w:p w14:paraId="18692E18" w14:textId="77777777" w:rsidR="009521DE" w:rsidRPr="00246763" w:rsidRDefault="009521DE" w:rsidP="00246763">
            <w:pPr>
              <w:pStyle w:val="Default"/>
              <w:rPr>
                <w:rFonts w:asciiTheme="minorHAnsi" w:hAnsiTheme="minorHAnsi" w:cstheme="minorHAnsi"/>
                <w:b/>
                <w:color w:val="auto"/>
                <w:sz w:val="18"/>
                <w:szCs w:val="18"/>
              </w:rPr>
            </w:pPr>
            <w:r w:rsidRPr="00246763">
              <w:rPr>
                <w:rFonts w:asciiTheme="minorHAnsi" w:hAnsiTheme="minorHAnsi" w:cstheme="minorHAnsi"/>
                <w:b/>
                <w:color w:val="auto"/>
                <w:sz w:val="18"/>
                <w:szCs w:val="18"/>
              </w:rPr>
              <w:t>Evidenze documentali</w:t>
            </w:r>
          </w:p>
        </w:tc>
        <w:tc>
          <w:tcPr>
            <w:tcW w:w="7761" w:type="dxa"/>
            <w:shd w:val="clear" w:color="auto" w:fill="auto"/>
            <w:vAlign w:val="center"/>
          </w:tcPr>
          <w:p w14:paraId="161A0D36" w14:textId="77777777" w:rsidR="009521DE" w:rsidRPr="009521DE" w:rsidRDefault="009521DE" w:rsidP="009C41E7">
            <w:pPr>
              <w:pStyle w:val="Default"/>
              <w:spacing w:line="252" w:lineRule="auto"/>
              <w:rPr>
                <w:rFonts w:asciiTheme="minorHAnsi" w:hAnsiTheme="minorHAnsi" w:cstheme="minorHAnsi"/>
                <w:color w:val="FF0000"/>
                <w:sz w:val="18"/>
                <w:szCs w:val="18"/>
              </w:rPr>
            </w:pPr>
          </w:p>
        </w:tc>
      </w:tr>
    </w:tbl>
    <w:p w14:paraId="4671C7AC" w14:textId="75C0E2AD" w:rsidR="003E0930" w:rsidRDefault="003E0930" w:rsidP="00E13570"/>
    <w:p w14:paraId="03C4FE70" w14:textId="77777777" w:rsidR="003E0930" w:rsidRDefault="003E0930">
      <w:pPr>
        <w:spacing w:before="0"/>
      </w:pPr>
      <w:r>
        <w:br w:type="page"/>
      </w:r>
    </w:p>
    <w:p w14:paraId="24801C30" w14:textId="23CAEF71" w:rsidR="00246763" w:rsidRPr="007B20CF" w:rsidRDefault="00085C82" w:rsidP="00246763">
      <w:pPr>
        <w:spacing w:before="120" w:line="240" w:lineRule="auto"/>
        <w:rPr>
          <w:rFonts w:eastAsiaTheme="minorHAnsi" w:cs="Lucida Sans Unicode"/>
          <w:b/>
          <w:color w:val="000000"/>
          <w:sz w:val="18"/>
          <w:szCs w:val="18"/>
        </w:rPr>
      </w:pPr>
      <w:r w:rsidRPr="00625919">
        <w:rPr>
          <w:rFonts w:eastAsiaTheme="minorHAnsi" w:cs="Lucida Sans Unicode"/>
          <w:b/>
          <w:color w:val="000000"/>
          <w:sz w:val="18"/>
          <w:szCs w:val="18"/>
        </w:rPr>
        <w:lastRenderedPageBreak/>
        <w:t>5- b</w:t>
      </w:r>
      <w:r w:rsidRPr="00625919">
        <w:rPr>
          <w:rFonts w:eastAsiaTheme="minorHAnsi" w:cs="Lucida Sans Unicode"/>
          <w:b/>
          <w:color w:val="000000"/>
          <w:sz w:val="18"/>
          <w:szCs w:val="18"/>
        </w:rPr>
        <w:tab/>
        <w:t xml:space="preserve">ANALISI DELLA SITUAZIONE SULLA BASE DEI DATI </w:t>
      </w:r>
    </w:p>
    <w:tbl>
      <w:tblPr>
        <w:tblW w:w="0" w:type="auto"/>
        <w:tblBorders>
          <w:top w:val="single" w:sz="12" w:space="0" w:color="0000FF"/>
          <w:left w:val="single" w:sz="12" w:space="0" w:color="0000FF"/>
          <w:bottom w:val="single" w:sz="12" w:space="0" w:color="0000FF"/>
          <w:right w:val="single" w:sz="12" w:space="0" w:color="0000FF"/>
        </w:tblBorders>
        <w:tblLook w:val="01E0" w:firstRow="1" w:lastRow="1" w:firstColumn="1" w:lastColumn="1" w:noHBand="0" w:noVBand="0"/>
      </w:tblPr>
      <w:tblGrid>
        <w:gridCol w:w="9608"/>
      </w:tblGrid>
      <w:tr w:rsidR="00085C82" w:rsidRPr="00D97CE3" w14:paraId="09C7072E" w14:textId="77777777" w:rsidTr="00D13CCE">
        <w:trPr>
          <w:trHeight w:val="170"/>
        </w:trPr>
        <w:tc>
          <w:tcPr>
            <w:tcW w:w="9638" w:type="dxa"/>
            <w:shd w:val="clear" w:color="auto" w:fill="auto"/>
          </w:tcPr>
          <w:p w14:paraId="01E80D06" w14:textId="77777777" w:rsidR="00246763" w:rsidRPr="00246763" w:rsidRDefault="00246763" w:rsidP="004B3B72">
            <w:pPr>
              <w:widowControl w:val="0"/>
              <w:spacing w:before="0" w:after="0" w:line="192" w:lineRule="auto"/>
              <w:rPr>
                <w:rFonts w:eastAsia="Times New Roman" w:cs="Lucida Sans Unicode"/>
                <w:i/>
                <w:color w:val="000000"/>
                <w:sz w:val="10"/>
                <w:szCs w:val="10"/>
                <w:lang w:eastAsia="it-IT"/>
              </w:rPr>
            </w:pPr>
          </w:p>
          <w:p w14:paraId="62084D41" w14:textId="75BA29F2" w:rsidR="00085C82" w:rsidRDefault="00085C82" w:rsidP="00380EEB">
            <w:pPr>
              <w:widowControl w:val="0"/>
              <w:spacing w:before="0" w:after="0" w:line="216" w:lineRule="auto"/>
              <w:rPr>
                <w:rFonts w:eastAsia="Times New Roman" w:cs="Lucida Sans Unicode"/>
                <w:i/>
                <w:color w:val="000000"/>
                <w:sz w:val="18"/>
                <w:szCs w:val="18"/>
                <w:lang w:eastAsia="it-IT"/>
              </w:rPr>
            </w:pPr>
            <w:r w:rsidRPr="00D97CE3">
              <w:rPr>
                <w:rFonts w:eastAsia="Times New Roman" w:cs="Lucida Sans Unicode"/>
                <w:i/>
                <w:color w:val="000000"/>
                <w:sz w:val="18"/>
                <w:szCs w:val="18"/>
                <w:lang w:eastAsia="it-IT"/>
              </w:rPr>
              <w:t>Descrizione (senza vincoli di lunghezza del testo)</w:t>
            </w:r>
          </w:p>
          <w:p w14:paraId="6C306D93" w14:textId="79AE56CF" w:rsidR="00FD77F8" w:rsidRDefault="00FD77F8" w:rsidP="00380EEB">
            <w:pPr>
              <w:widowControl w:val="0"/>
              <w:spacing w:before="0" w:after="0" w:line="216" w:lineRule="auto"/>
              <w:rPr>
                <w:rFonts w:eastAsia="Times New Roman" w:cs="Lucida Sans Unicode"/>
                <w:i/>
                <w:color w:val="000000"/>
                <w:sz w:val="18"/>
                <w:szCs w:val="18"/>
                <w:lang w:eastAsia="it-IT"/>
              </w:rPr>
            </w:pPr>
            <w:r>
              <w:rPr>
                <w:rFonts w:eastAsia="Times New Roman" w:cs="Lucida Sans Unicode"/>
                <w:i/>
                <w:color w:val="000000"/>
                <w:sz w:val="18"/>
                <w:szCs w:val="18"/>
                <w:lang w:eastAsia="it-IT"/>
              </w:rPr>
              <w:t>….</w:t>
            </w:r>
          </w:p>
          <w:p w14:paraId="0AC69A08" w14:textId="77777777" w:rsidR="009658D1" w:rsidRPr="00246763" w:rsidRDefault="009658D1" w:rsidP="00380EEB">
            <w:pPr>
              <w:widowControl w:val="0"/>
              <w:spacing w:before="0" w:after="0" w:line="216" w:lineRule="auto"/>
              <w:rPr>
                <w:rFonts w:eastAsia="Times New Roman" w:cs="Lucida Sans Unicode"/>
                <w:i/>
                <w:color w:val="000000"/>
                <w:sz w:val="10"/>
                <w:szCs w:val="10"/>
                <w:lang w:eastAsia="it-IT"/>
              </w:rPr>
            </w:pPr>
          </w:p>
          <w:p w14:paraId="67260B85" w14:textId="77777777" w:rsidR="009658D1" w:rsidRPr="00625919" w:rsidRDefault="009658D1" w:rsidP="00380EEB">
            <w:pPr>
              <w:autoSpaceDE w:val="0"/>
              <w:autoSpaceDN w:val="0"/>
              <w:adjustRightInd w:val="0"/>
              <w:spacing w:before="0" w:after="0" w:line="216" w:lineRule="auto"/>
              <w:rPr>
                <w:rFonts w:eastAsiaTheme="minorHAnsi" w:cs="Lucida Sans Unicode"/>
                <w:b/>
                <w:i/>
                <w:color w:val="000000"/>
                <w:sz w:val="18"/>
                <w:szCs w:val="18"/>
              </w:rPr>
            </w:pPr>
            <w:r w:rsidRPr="00625919">
              <w:rPr>
                <w:rFonts w:eastAsiaTheme="minorHAnsi" w:cs="Lucida Sans Unicode"/>
                <w:b/>
                <w:i/>
                <w:color w:val="000000"/>
                <w:sz w:val="18"/>
                <w:szCs w:val="18"/>
              </w:rPr>
              <w:t>Informazioni e dati da tenere in considerazione:</w:t>
            </w:r>
          </w:p>
          <w:p w14:paraId="3994C8CE" w14:textId="77777777" w:rsidR="009658D1" w:rsidRPr="00D13CCE" w:rsidRDefault="009658D1" w:rsidP="00380EEB">
            <w:pPr>
              <w:spacing w:before="0" w:after="0" w:line="216" w:lineRule="auto"/>
              <w:jc w:val="both"/>
              <w:rPr>
                <w:rFonts w:eastAsiaTheme="minorHAnsi"/>
                <w:i/>
                <w:color w:val="000000" w:themeColor="text1"/>
                <w:sz w:val="18"/>
                <w:szCs w:val="18"/>
              </w:rPr>
            </w:pPr>
            <w:r w:rsidRPr="00D13CCE">
              <w:rPr>
                <w:rFonts w:eastAsiaTheme="minorHAnsi"/>
                <w:i/>
                <w:color w:val="000000" w:themeColor="text1"/>
                <w:sz w:val="18"/>
                <w:szCs w:val="18"/>
              </w:rPr>
              <w:t xml:space="preserve">Gli indicatori delle schede di monitoraggio annuale sono proposti allo scopo principale di indurre nei CdS una riflessione sul grado di raggiungimento dei propri obiettivi specifici. Pertanto, ogni CdS deve riconoscere, fra quelli proposti, quelli più significativi in relazione al proprio carattere e commentare in merito alla loro evoluzione temporale (è suggerito un arco temporale di almeno tre anni). Gli indicatori vanno riferiti alla distribuzione dei valori su scala nazionale o </w:t>
            </w:r>
            <w:proofErr w:type="spellStart"/>
            <w:r w:rsidRPr="00D13CCE">
              <w:rPr>
                <w:rFonts w:eastAsiaTheme="minorHAnsi"/>
                <w:i/>
                <w:color w:val="000000" w:themeColor="text1"/>
                <w:sz w:val="18"/>
                <w:szCs w:val="18"/>
              </w:rPr>
              <w:t>macroregionale</w:t>
            </w:r>
            <w:proofErr w:type="spellEnd"/>
            <w:r w:rsidRPr="00D13CCE">
              <w:rPr>
                <w:rFonts w:eastAsiaTheme="minorHAnsi"/>
                <w:i/>
                <w:color w:val="000000" w:themeColor="text1"/>
                <w:sz w:val="18"/>
                <w:szCs w:val="18"/>
              </w:rPr>
              <w:t xml:space="preserve"> e per classe disciplinare.</w:t>
            </w:r>
          </w:p>
          <w:p w14:paraId="1BE8585C" w14:textId="77777777" w:rsidR="009658D1" w:rsidRPr="00D13CCE" w:rsidRDefault="009658D1" w:rsidP="00380EEB">
            <w:pPr>
              <w:pStyle w:val="Paragrafoelenco"/>
              <w:numPr>
                <w:ilvl w:val="0"/>
                <w:numId w:val="6"/>
              </w:numPr>
              <w:spacing w:before="0" w:after="0" w:line="216" w:lineRule="auto"/>
              <w:ind w:left="591" w:hanging="283"/>
              <w:jc w:val="both"/>
              <w:rPr>
                <w:i/>
                <w:color w:val="000000" w:themeColor="text1"/>
                <w:sz w:val="18"/>
                <w:szCs w:val="18"/>
              </w:rPr>
            </w:pPr>
            <w:r w:rsidRPr="00D13CCE">
              <w:rPr>
                <w:i/>
                <w:color w:val="000000" w:themeColor="text1"/>
                <w:sz w:val="18"/>
                <w:szCs w:val="18"/>
              </w:rPr>
              <w:t>Indicatori relativi alla didattica (gruppo A, Allegato E DM 987/2016);</w:t>
            </w:r>
          </w:p>
          <w:p w14:paraId="3B928CE0" w14:textId="77777777" w:rsidR="009658D1" w:rsidRPr="00D13CCE" w:rsidRDefault="009658D1" w:rsidP="00380EEB">
            <w:pPr>
              <w:pStyle w:val="Paragrafoelenco"/>
              <w:numPr>
                <w:ilvl w:val="0"/>
                <w:numId w:val="6"/>
              </w:numPr>
              <w:spacing w:before="0" w:after="0" w:line="216" w:lineRule="auto"/>
              <w:ind w:left="591" w:hanging="283"/>
              <w:jc w:val="both"/>
              <w:rPr>
                <w:i/>
                <w:color w:val="000000" w:themeColor="text1"/>
                <w:sz w:val="18"/>
                <w:szCs w:val="18"/>
              </w:rPr>
            </w:pPr>
            <w:r w:rsidRPr="00D13CCE">
              <w:rPr>
                <w:i/>
                <w:color w:val="000000" w:themeColor="text1"/>
                <w:sz w:val="18"/>
                <w:szCs w:val="18"/>
              </w:rPr>
              <w:t>Indicatori di internazionalizzazione (gruppo B, Allegato E DM 987/2016);</w:t>
            </w:r>
          </w:p>
          <w:p w14:paraId="003343D9" w14:textId="77777777" w:rsidR="009658D1" w:rsidRPr="00D13CCE" w:rsidRDefault="009658D1" w:rsidP="00380EEB">
            <w:pPr>
              <w:pStyle w:val="Paragrafoelenco"/>
              <w:numPr>
                <w:ilvl w:val="0"/>
                <w:numId w:val="6"/>
              </w:numPr>
              <w:spacing w:before="0" w:after="0" w:line="216" w:lineRule="auto"/>
              <w:ind w:left="591" w:hanging="283"/>
              <w:jc w:val="both"/>
              <w:rPr>
                <w:i/>
                <w:color w:val="000000" w:themeColor="text1"/>
                <w:sz w:val="18"/>
                <w:szCs w:val="18"/>
              </w:rPr>
            </w:pPr>
            <w:r w:rsidRPr="00D13CCE">
              <w:rPr>
                <w:i/>
                <w:color w:val="000000" w:themeColor="text1"/>
                <w:sz w:val="18"/>
                <w:szCs w:val="18"/>
              </w:rPr>
              <w:t>Ulteriori indicatori per la valutazione della didattica (gruppo E, Allegato E DM 987/2016);</w:t>
            </w:r>
          </w:p>
          <w:p w14:paraId="49BE8079" w14:textId="77777777" w:rsidR="009658D1" w:rsidRPr="00D13CCE" w:rsidRDefault="009658D1" w:rsidP="00380EEB">
            <w:pPr>
              <w:pStyle w:val="Paragrafoelenco"/>
              <w:numPr>
                <w:ilvl w:val="0"/>
                <w:numId w:val="6"/>
              </w:numPr>
              <w:spacing w:before="0" w:after="0" w:line="216" w:lineRule="auto"/>
              <w:ind w:left="591" w:hanging="283"/>
              <w:jc w:val="both"/>
              <w:rPr>
                <w:i/>
                <w:color w:val="000000" w:themeColor="text1"/>
                <w:sz w:val="18"/>
                <w:szCs w:val="18"/>
              </w:rPr>
            </w:pPr>
            <w:r w:rsidRPr="00D13CCE">
              <w:rPr>
                <w:i/>
                <w:color w:val="000000" w:themeColor="text1"/>
                <w:sz w:val="18"/>
                <w:szCs w:val="18"/>
              </w:rPr>
              <w:t>Indicatori circa il percorso di studio e la regolarità delle carriere (indicatori di approfondimento per la sperimentazione);</w:t>
            </w:r>
          </w:p>
          <w:p w14:paraId="2C5374FB" w14:textId="77777777" w:rsidR="009658D1" w:rsidRPr="00D13CCE" w:rsidRDefault="009658D1" w:rsidP="00380EEB">
            <w:pPr>
              <w:pStyle w:val="Paragrafoelenco"/>
              <w:numPr>
                <w:ilvl w:val="0"/>
                <w:numId w:val="6"/>
              </w:numPr>
              <w:spacing w:before="0" w:after="0" w:line="216" w:lineRule="auto"/>
              <w:ind w:left="591" w:hanging="283"/>
              <w:jc w:val="both"/>
              <w:rPr>
                <w:i/>
                <w:color w:val="000000" w:themeColor="text1"/>
                <w:sz w:val="18"/>
                <w:szCs w:val="18"/>
              </w:rPr>
            </w:pPr>
            <w:r w:rsidRPr="00D13CCE">
              <w:rPr>
                <w:i/>
                <w:color w:val="000000" w:themeColor="text1"/>
                <w:sz w:val="18"/>
                <w:szCs w:val="18"/>
              </w:rPr>
              <w:t xml:space="preserve">Soddisfazione e </w:t>
            </w:r>
            <w:proofErr w:type="spellStart"/>
            <w:r w:rsidRPr="00D13CCE">
              <w:rPr>
                <w:i/>
                <w:color w:val="000000" w:themeColor="text1"/>
                <w:sz w:val="18"/>
                <w:szCs w:val="18"/>
              </w:rPr>
              <w:t>occupabilità</w:t>
            </w:r>
            <w:proofErr w:type="spellEnd"/>
            <w:r w:rsidRPr="00D13CCE">
              <w:rPr>
                <w:i/>
                <w:color w:val="000000" w:themeColor="text1"/>
                <w:sz w:val="18"/>
                <w:szCs w:val="18"/>
              </w:rPr>
              <w:t xml:space="preserve"> (indicatori di approfondimento per la sperimentazione);</w:t>
            </w:r>
          </w:p>
          <w:p w14:paraId="18BB8CF0" w14:textId="77777777" w:rsidR="009658D1" w:rsidRPr="00D13CCE" w:rsidRDefault="009658D1" w:rsidP="00380EEB">
            <w:pPr>
              <w:pStyle w:val="Paragrafoelenco"/>
              <w:numPr>
                <w:ilvl w:val="0"/>
                <w:numId w:val="6"/>
              </w:numPr>
              <w:spacing w:before="0" w:after="0" w:line="216" w:lineRule="auto"/>
              <w:ind w:left="591" w:hanging="283"/>
              <w:jc w:val="both"/>
              <w:rPr>
                <w:i/>
                <w:color w:val="000000" w:themeColor="text1"/>
                <w:sz w:val="18"/>
                <w:szCs w:val="18"/>
              </w:rPr>
            </w:pPr>
            <w:r w:rsidRPr="00D13CCE">
              <w:rPr>
                <w:i/>
                <w:color w:val="000000" w:themeColor="text1"/>
                <w:sz w:val="18"/>
                <w:szCs w:val="18"/>
              </w:rPr>
              <w:t>Consistenza e qualificazione del corpo docente (indicatori di approfondimento per la sperimentazione).</w:t>
            </w:r>
          </w:p>
          <w:p w14:paraId="58130C8E" w14:textId="444AD463" w:rsidR="009658D1" w:rsidRPr="00D13CCE" w:rsidRDefault="009658D1" w:rsidP="00380EEB">
            <w:pPr>
              <w:widowControl w:val="0"/>
              <w:spacing w:before="0" w:after="0" w:line="216" w:lineRule="auto"/>
              <w:rPr>
                <w:rFonts w:eastAsia="Times New Roman" w:cs="Lucida Sans Unicode"/>
                <w:i/>
                <w:color w:val="000000"/>
                <w:sz w:val="10"/>
                <w:szCs w:val="10"/>
                <w:lang w:eastAsia="it-IT"/>
              </w:rPr>
            </w:pPr>
          </w:p>
          <w:p w14:paraId="6A26BD0A" w14:textId="777B7E69" w:rsidR="008022B3" w:rsidRDefault="008022B3" w:rsidP="00380EEB">
            <w:pPr>
              <w:widowControl w:val="0"/>
              <w:spacing w:before="0" w:after="0" w:line="216" w:lineRule="auto"/>
              <w:rPr>
                <w:rFonts w:eastAsia="Times New Roman" w:cs="Lucida Sans Unicode"/>
                <w:i/>
                <w:sz w:val="18"/>
                <w:szCs w:val="18"/>
                <w:u w:val="single"/>
                <w:lang w:eastAsia="it-IT"/>
              </w:rPr>
            </w:pPr>
            <w:r w:rsidRPr="00D13CCE">
              <w:rPr>
                <w:rFonts w:eastAsia="Times New Roman" w:cs="Lucida Sans Unicode"/>
                <w:i/>
                <w:sz w:val="18"/>
                <w:szCs w:val="18"/>
                <w:u w:val="single"/>
                <w:lang w:eastAsia="it-IT"/>
              </w:rPr>
              <w:t>Si suggerisce di o</w:t>
            </w:r>
            <w:r w:rsidR="00F07455" w:rsidRPr="00D13CCE">
              <w:rPr>
                <w:rFonts w:eastAsia="Times New Roman" w:cs="Lucida Sans Unicode"/>
                <w:i/>
                <w:sz w:val="18"/>
                <w:szCs w:val="18"/>
                <w:u w:val="single"/>
                <w:lang w:eastAsia="it-IT"/>
              </w:rPr>
              <w:t xml:space="preserve">rganizzare </w:t>
            </w:r>
            <w:r w:rsidRPr="00D13CCE">
              <w:rPr>
                <w:rFonts w:eastAsia="Times New Roman" w:cs="Lucida Sans Unicode"/>
                <w:i/>
                <w:sz w:val="18"/>
                <w:szCs w:val="18"/>
                <w:u w:val="single"/>
                <w:lang w:eastAsia="it-IT"/>
              </w:rPr>
              <w:t>la discussione</w:t>
            </w:r>
            <w:r w:rsidR="00F07455" w:rsidRPr="00D13CCE">
              <w:rPr>
                <w:rFonts w:eastAsia="Times New Roman" w:cs="Lucida Sans Unicode"/>
                <w:i/>
                <w:sz w:val="18"/>
                <w:szCs w:val="18"/>
                <w:u w:val="single"/>
                <w:lang w:eastAsia="it-IT"/>
              </w:rPr>
              <w:t xml:space="preserve"> sulla bas</w:t>
            </w:r>
            <w:r w:rsidR="009658D1" w:rsidRPr="00D13CCE">
              <w:rPr>
                <w:rFonts w:eastAsia="Times New Roman" w:cs="Lucida Sans Unicode"/>
                <w:i/>
                <w:sz w:val="18"/>
                <w:szCs w:val="18"/>
                <w:u w:val="single"/>
                <w:lang w:eastAsia="it-IT"/>
              </w:rPr>
              <w:t>e delle aree 1 -6 indicate qui sopra</w:t>
            </w:r>
          </w:p>
          <w:p w14:paraId="57AD6D11" w14:textId="77777777" w:rsidR="00D13CCE" w:rsidRPr="00D13CCE" w:rsidRDefault="00D13CCE" w:rsidP="00246763">
            <w:pPr>
              <w:widowControl w:val="0"/>
              <w:spacing w:before="0" w:after="0" w:line="192" w:lineRule="auto"/>
              <w:rPr>
                <w:rFonts w:eastAsia="Times New Roman" w:cs="Lucida Sans Unicode"/>
                <w:i/>
                <w:sz w:val="4"/>
                <w:szCs w:val="4"/>
                <w:u w:val="single"/>
                <w:lang w:eastAsia="it-IT"/>
              </w:rPr>
            </w:pPr>
          </w:p>
          <w:p w14:paraId="5849296C" w14:textId="799F2A4D" w:rsidR="00D13CCE" w:rsidRPr="00D13CCE" w:rsidRDefault="00D13CCE" w:rsidP="00246763">
            <w:pPr>
              <w:widowControl w:val="0"/>
              <w:spacing w:before="0" w:after="0" w:line="192" w:lineRule="auto"/>
              <w:rPr>
                <w:i/>
                <w:color w:val="FF0000"/>
                <w:sz w:val="10"/>
                <w:szCs w:val="10"/>
              </w:rPr>
            </w:pPr>
          </w:p>
        </w:tc>
      </w:tr>
    </w:tbl>
    <w:p w14:paraId="69871893" w14:textId="52A90316" w:rsidR="00FD77F8" w:rsidRDefault="00FD77F8" w:rsidP="00085C82">
      <w:pPr>
        <w:autoSpaceDE w:val="0"/>
        <w:autoSpaceDN w:val="0"/>
        <w:adjustRightInd w:val="0"/>
        <w:spacing w:before="120" w:after="120" w:line="240" w:lineRule="auto"/>
        <w:rPr>
          <w:rFonts w:eastAsiaTheme="minorHAnsi" w:cs="Lucida Sans Unicode"/>
          <w:b/>
          <w:i/>
          <w:color w:val="000000"/>
          <w:sz w:val="18"/>
          <w:szCs w:val="18"/>
        </w:rPr>
      </w:pPr>
    </w:p>
    <w:p w14:paraId="1C680760" w14:textId="77777777" w:rsidR="00665C06" w:rsidRPr="00D13CCE" w:rsidRDefault="00665C06" w:rsidP="00665C06">
      <w:pPr>
        <w:spacing w:before="0" w:after="0" w:line="240" w:lineRule="auto"/>
        <w:rPr>
          <w:rFonts w:eastAsiaTheme="minorHAnsi" w:cstheme="minorHAnsi"/>
          <w:b/>
          <w:sz w:val="18"/>
          <w:szCs w:val="18"/>
        </w:rPr>
      </w:pPr>
      <w:r w:rsidRPr="00D13CCE">
        <w:rPr>
          <w:rFonts w:cstheme="minorHAnsi"/>
          <w:sz w:val="18"/>
          <w:szCs w:val="18"/>
        </w:rPr>
        <w:t>Sulla base dell’analisi dei dati emergono le seguenti aree di miglioramento</w:t>
      </w:r>
    </w:p>
    <w:p w14:paraId="5DEFB0EF" w14:textId="77777777" w:rsidR="00665C06" w:rsidRPr="009329A2" w:rsidRDefault="00665C06" w:rsidP="00665C06">
      <w:pPr>
        <w:spacing w:before="0" w:after="0" w:line="240" w:lineRule="auto"/>
        <w:rPr>
          <w:rFonts w:eastAsiaTheme="minorHAnsi" w:cstheme="minorHAnsi"/>
          <w:b/>
          <w:color w:val="FF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1838"/>
        <w:gridCol w:w="7790"/>
      </w:tblGrid>
      <w:tr w:rsidR="00665C06" w:rsidRPr="009329A2" w14:paraId="4518DC89" w14:textId="77777777" w:rsidTr="00D13CCE">
        <w:trPr>
          <w:trHeight w:val="672"/>
        </w:trPr>
        <w:tc>
          <w:tcPr>
            <w:tcW w:w="1838" w:type="dxa"/>
            <w:shd w:val="clear" w:color="auto" w:fill="D9D9D9"/>
            <w:vAlign w:val="center"/>
          </w:tcPr>
          <w:p w14:paraId="4F63B077" w14:textId="77777777" w:rsidR="00665C06" w:rsidRPr="00D13CCE" w:rsidRDefault="00665C06" w:rsidP="00D13CCE">
            <w:pPr>
              <w:pStyle w:val="Default"/>
              <w:rPr>
                <w:rFonts w:asciiTheme="minorHAnsi" w:hAnsiTheme="minorHAnsi" w:cstheme="minorHAnsi"/>
                <w:b/>
                <w:color w:val="auto"/>
                <w:sz w:val="18"/>
                <w:szCs w:val="18"/>
              </w:rPr>
            </w:pPr>
            <w:r w:rsidRPr="00D13CCE">
              <w:rPr>
                <w:rFonts w:asciiTheme="minorHAnsi" w:hAnsiTheme="minorHAnsi" w:cstheme="minorHAnsi"/>
                <w:b/>
                <w:color w:val="auto"/>
                <w:sz w:val="18"/>
                <w:szCs w:val="18"/>
              </w:rPr>
              <w:t xml:space="preserve">Area da migliorare </w:t>
            </w:r>
          </w:p>
        </w:tc>
        <w:tc>
          <w:tcPr>
            <w:tcW w:w="7790" w:type="dxa"/>
            <w:shd w:val="clear" w:color="auto" w:fill="auto"/>
            <w:vAlign w:val="center"/>
          </w:tcPr>
          <w:p w14:paraId="3E75B7CC" w14:textId="77777777" w:rsidR="00665C06" w:rsidRPr="009329A2" w:rsidRDefault="00665C06" w:rsidP="009C41E7">
            <w:pPr>
              <w:spacing w:before="0" w:after="0" w:line="252" w:lineRule="auto"/>
              <w:rPr>
                <w:rFonts w:cstheme="minorHAnsi"/>
                <w:color w:val="FF0000"/>
                <w:sz w:val="18"/>
                <w:szCs w:val="18"/>
              </w:rPr>
            </w:pPr>
          </w:p>
        </w:tc>
      </w:tr>
      <w:tr w:rsidR="00665C06" w:rsidRPr="009329A2" w14:paraId="17F10A2A" w14:textId="77777777" w:rsidTr="00D13CCE">
        <w:trPr>
          <w:trHeight w:val="710"/>
        </w:trPr>
        <w:tc>
          <w:tcPr>
            <w:tcW w:w="1838" w:type="dxa"/>
            <w:shd w:val="clear" w:color="auto" w:fill="D9D9D9"/>
            <w:vAlign w:val="center"/>
          </w:tcPr>
          <w:p w14:paraId="65D13BEC" w14:textId="77777777" w:rsidR="00665C06" w:rsidRPr="009329A2" w:rsidRDefault="00665C06" w:rsidP="00D13CCE">
            <w:pPr>
              <w:pStyle w:val="Default"/>
              <w:rPr>
                <w:rFonts w:cstheme="minorHAnsi"/>
                <w:b/>
                <w:color w:val="FF0000"/>
                <w:sz w:val="18"/>
                <w:szCs w:val="18"/>
              </w:rPr>
            </w:pPr>
            <w:r w:rsidRPr="00D13CCE">
              <w:rPr>
                <w:rFonts w:asciiTheme="minorHAnsi" w:hAnsiTheme="minorHAnsi" w:cstheme="minorHAnsi"/>
                <w:b/>
                <w:color w:val="auto"/>
                <w:sz w:val="18"/>
                <w:szCs w:val="18"/>
              </w:rPr>
              <w:t>Area da migliorare</w:t>
            </w:r>
          </w:p>
        </w:tc>
        <w:tc>
          <w:tcPr>
            <w:tcW w:w="7790" w:type="dxa"/>
            <w:shd w:val="clear" w:color="auto" w:fill="auto"/>
            <w:vAlign w:val="center"/>
          </w:tcPr>
          <w:p w14:paraId="26F4C9DE" w14:textId="77777777" w:rsidR="00665C06" w:rsidRPr="009329A2" w:rsidRDefault="00665C06" w:rsidP="009C41E7">
            <w:pPr>
              <w:pStyle w:val="Default"/>
              <w:spacing w:line="252" w:lineRule="auto"/>
              <w:rPr>
                <w:rFonts w:asciiTheme="minorHAnsi" w:hAnsiTheme="minorHAnsi" w:cstheme="minorHAnsi"/>
                <w:color w:val="FF0000"/>
                <w:sz w:val="18"/>
                <w:szCs w:val="18"/>
              </w:rPr>
            </w:pPr>
          </w:p>
        </w:tc>
      </w:tr>
    </w:tbl>
    <w:p w14:paraId="38E84A65" w14:textId="50B57D0E" w:rsidR="00D13CCE" w:rsidRDefault="00D13CCE">
      <w:pPr>
        <w:spacing w:before="0"/>
      </w:pPr>
    </w:p>
    <w:p w14:paraId="5D8B6F8E" w14:textId="77777777" w:rsidR="00D13CCE" w:rsidRDefault="00D13CCE">
      <w:pPr>
        <w:spacing w:before="0"/>
      </w:pPr>
      <w:r>
        <w:br w:type="page"/>
      </w:r>
    </w:p>
    <w:p w14:paraId="0C92B44B" w14:textId="77777777" w:rsidR="00085C82" w:rsidRPr="00625919" w:rsidRDefault="00085C82" w:rsidP="00085C82">
      <w:pPr>
        <w:spacing w:before="120" w:after="120" w:line="240" w:lineRule="auto"/>
        <w:rPr>
          <w:rFonts w:eastAsiaTheme="minorHAnsi" w:cs="Lucida Sans Unicode"/>
          <w:b/>
          <w:color w:val="000000"/>
          <w:sz w:val="18"/>
          <w:szCs w:val="18"/>
        </w:rPr>
      </w:pPr>
      <w:r w:rsidRPr="00625919">
        <w:rPr>
          <w:rFonts w:eastAsiaTheme="minorHAnsi" w:cs="Lucida Sans Unicode"/>
          <w:b/>
          <w:color w:val="000000"/>
          <w:sz w:val="18"/>
          <w:szCs w:val="18"/>
        </w:rPr>
        <w:lastRenderedPageBreak/>
        <w:t>5- c</w:t>
      </w:r>
      <w:r w:rsidRPr="00625919">
        <w:rPr>
          <w:rFonts w:eastAsiaTheme="minorHAnsi" w:cs="Lucida Sans Unicode"/>
          <w:b/>
          <w:color w:val="000000"/>
          <w:sz w:val="18"/>
          <w:szCs w:val="18"/>
        </w:rPr>
        <w:tab/>
        <w:t xml:space="preserve">OBIETTIVI E AZIONI DI MIGLIORAMENTO </w:t>
      </w:r>
    </w:p>
    <w:tbl>
      <w:tblPr>
        <w:tblW w:w="0" w:type="auto"/>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623"/>
      </w:tblGrid>
      <w:tr w:rsidR="00085C82" w:rsidRPr="00D97CE3" w14:paraId="6674DA85" w14:textId="77777777" w:rsidTr="003E0930">
        <w:trPr>
          <w:trHeight w:val="170"/>
        </w:trPr>
        <w:tc>
          <w:tcPr>
            <w:tcW w:w="9623" w:type="dxa"/>
            <w:tcBorders>
              <w:top w:val="single" w:sz="12" w:space="0" w:color="0000FF"/>
              <w:left w:val="single" w:sz="12" w:space="0" w:color="0000FF"/>
              <w:bottom w:val="single" w:sz="12" w:space="0" w:color="0000FF"/>
              <w:right w:val="single" w:sz="12" w:space="0" w:color="0000FF"/>
            </w:tcBorders>
            <w:shd w:val="clear" w:color="auto" w:fill="auto"/>
          </w:tcPr>
          <w:p w14:paraId="5E08FCD8" w14:textId="6493201B" w:rsidR="003E0930" w:rsidRPr="003E0930" w:rsidRDefault="003E0930" w:rsidP="00380EEB">
            <w:pPr>
              <w:widowControl w:val="0"/>
              <w:spacing w:before="0" w:after="0" w:line="216" w:lineRule="auto"/>
              <w:rPr>
                <w:rFonts w:eastAsiaTheme="minorHAnsi" w:cs="Lucida Sans Unicode"/>
                <w:b/>
                <w:color w:val="000000"/>
                <w:sz w:val="10"/>
                <w:szCs w:val="10"/>
              </w:rPr>
            </w:pPr>
          </w:p>
          <w:p w14:paraId="57BC309D" w14:textId="53B83D00" w:rsidR="003E0930" w:rsidRPr="003E0930" w:rsidRDefault="003E0930" w:rsidP="00380EEB">
            <w:pPr>
              <w:widowControl w:val="0"/>
              <w:spacing w:before="0" w:after="0" w:line="216" w:lineRule="auto"/>
              <w:rPr>
                <w:rFonts w:eastAsiaTheme="minorHAnsi" w:cs="Lucida Sans Unicode"/>
                <w:b/>
                <w:color w:val="000000"/>
                <w:sz w:val="18"/>
                <w:szCs w:val="18"/>
              </w:rPr>
            </w:pPr>
            <w:r w:rsidRPr="003E0930">
              <w:rPr>
                <w:rFonts w:eastAsiaTheme="minorHAnsi" w:cs="Lucida Sans Unicode"/>
                <w:b/>
                <w:color w:val="000000"/>
                <w:sz w:val="18"/>
                <w:szCs w:val="18"/>
              </w:rPr>
              <w:t>Indicazioni</w:t>
            </w:r>
          </w:p>
          <w:p w14:paraId="674F0F58" w14:textId="364A3411" w:rsidR="00665C06" w:rsidRDefault="00665C06" w:rsidP="00380EEB">
            <w:pPr>
              <w:widowControl w:val="0"/>
              <w:spacing w:before="0" w:after="0" w:line="216" w:lineRule="auto"/>
              <w:rPr>
                <w:rFonts w:eastAsiaTheme="minorHAnsi" w:cs="Lucida Sans Unicode"/>
                <w:i/>
                <w:color w:val="000000"/>
                <w:sz w:val="18"/>
                <w:szCs w:val="18"/>
              </w:rPr>
            </w:pPr>
            <w:r w:rsidRPr="00625919">
              <w:rPr>
                <w:rFonts w:eastAsiaTheme="minorHAnsi" w:cs="Lucida Sans Unicode"/>
                <w:i/>
                <w:color w:val="000000"/>
                <w:sz w:val="18"/>
                <w:szCs w:val="18"/>
              </w:rPr>
              <w:t xml:space="preserve">Includervi gli interventi ritenuti necessari o opportuni in base alle mutate condizioni e agli elementi critici </w:t>
            </w:r>
            <w:r w:rsidRPr="003E0930">
              <w:rPr>
                <w:rFonts w:eastAsiaTheme="minorHAnsi" w:cs="Lucida Sans Unicode"/>
                <w:b/>
                <w:i/>
                <w:sz w:val="18"/>
                <w:szCs w:val="18"/>
              </w:rPr>
              <w:t>individuati nella sezione b</w:t>
            </w:r>
            <w:r w:rsidRPr="00B01F8C">
              <w:rPr>
                <w:rFonts w:eastAsiaTheme="minorHAnsi" w:cs="Lucida Sans Unicode"/>
                <w:i/>
                <w:sz w:val="18"/>
                <w:szCs w:val="18"/>
              </w:rPr>
              <w:t>.</w:t>
            </w:r>
            <w:r>
              <w:rPr>
                <w:rFonts w:eastAsiaTheme="minorHAnsi" w:cs="Lucida Sans Unicode"/>
                <w:i/>
                <w:color w:val="FF0000"/>
                <w:sz w:val="18"/>
                <w:szCs w:val="18"/>
              </w:rPr>
              <w:t xml:space="preserve"> </w:t>
            </w:r>
            <w:r>
              <w:rPr>
                <w:rFonts w:eastAsiaTheme="minorHAnsi" w:cs="Lucida Sans Unicode"/>
                <w:i/>
                <w:color w:val="000000"/>
                <w:sz w:val="18"/>
                <w:szCs w:val="18"/>
              </w:rPr>
              <w:t>Gli obiettivi dovranno avere</w:t>
            </w:r>
            <w:r w:rsidRPr="00625919">
              <w:rPr>
                <w:rFonts w:eastAsiaTheme="minorHAnsi" w:cs="Lucida Sans Unicode"/>
                <w:i/>
                <w:color w:val="000000"/>
                <w:sz w:val="18"/>
                <w:szCs w:val="18"/>
              </w:rPr>
              <w:t xml:space="preserve"> un respiro pluriennale e devono riferirsi ad aspetti sostanziali della formazione e dell’esperienza degli studenti. Specificare attraverso quali azioni si ritiene di poter raggiungere gli obiettivi</w:t>
            </w:r>
            <w:r>
              <w:rPr>
                <w:rFonts w:eastAsiaTheme="minorHAnsi" w:cs="Lucida Sans Unicode"/>
                <w:i/>
                <w:color w:val="000000"/>
                <w:sz w:val="18"/>
                <w:szCs w:val="18"/>
              </w:rPr>
              <w:t>.</w:t>
            </w:r>
          </w:p>
          <w:p w14:paraId="789425A3" w14:textId="7657B46C" w:rsidR="00FD77F8" w:rsidRPr="003E0930" w:rsidRDefault="00FD77F8" w:rsidP="004B3B72">
            <w:pPr>
              <w:widowControl w:val="0"/>
              <w:spacing w:before="0" w:after="0" w:line="192" w:lineRule="auto"/>
              <w:jc w:val="both"/>
              <w:rPr>
                <w:rFonts w:eastAsia="Times New Roman" w:cs="Lucida Sans Unicode"/>
                <w:i/>
                <w:color w:val="000000"/>
                <w:sz w:val="10"/>
                <w:szCs w:val="10"/>
                <w:lang w:eastAsia="it-IT"/>
              </w:rPr>
            </w:pPr>
          </w:p>
        </w:tc>
      </w:tr>
    </w:tbl>
    <w:p w14:paraId="2BF00758" w14:textId="14EB0DC5" w:rsidR="00085C82" w:rsidRDefault="00085C82" w:rsidP="00FD77F8">
      <w:pPr>
        <w:spacing w:before="0" w:after="0" w:line="240" w:lineRule="auto"/>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443"/>
        <w:gridCol w:w="7185"/>
      </w:tblGrid>
      <w:tr w:rsidR="001B68E6" w:rsidRPr="000E1DC4" w14:paraId="6A311FD6" w14:textId="77777777" w:rsidTr="00D13CCE">
        <w:tc>
          <w:tcPr>
            <w:tcW w:w="2443" w:type="dxa"/>
            <w:shd w:val="clear" w:color="auto" w:fill="D9D9D9"/>
            <w:vAlign w:val="center"/>
          </w:tcPr>
          <w:p w14:paraId="29449BF0" w14:textId="5CEF29B4" w:rsidR="001B68E6" w:rsidRPr="00D13CCE" w:rsidRDefault="001B68E6" w:rsidP="00D13CCE">
            <w:pPr>
              <w:pStyle w:val="Default"/>
              <w:rPr>
                <w:rFonts w:asciiTheme="minorHAnsi" w:hAnsiTheme="minorHAnsi" w:cstheme="minorHAnsi"/>
                <w:b/>
                <w:color w:val="auto"/>
                <w:sz w:val="18"/>
                <w:szCs w:val="18"/>
              </w:rPr>
            </w:pPr>
            <w:r w:rsidRPr="00D13CCE">
              <w:rPr>
                <w:rFonts w:asciiTheme="minorHAnsi" w:hAnsiTheme="minorHAnsi" w:cstheme="minorHAnsi"/>
                <w:b/>
                <w:color w:val="auto"/>
                <w:sz w:val="18"/>
                <w:szCs w:val="18"/>
              </w:rPr>
              <w:t>Obiettivo 1</w:t>
            </w:r>
          </w:p>
        </w:tc>
        <w:tc>
          <w:tcPr>
            <w:tcW w:w="7185" w:type="dxa"/>
            <w:shd w:val="clear" w:color="auto" w:fill="auto"/>
            <w:vAlign w:val="center"/>
          </w:tcPr>
          <w:p w14:paraId="481F0C8C" w14:textId="77777777" w:rsidR="001B68E6" w:rsidRPr="00380EEB" w:rsidRDefault="001B68E6" w:rsidP="009C41E7">
            <w:pPr>
              <w:pStyle w:val="Default"/>
              <w:spacing w:line="252" w:lineRule="auto"/>
              <w:rPr>
                <w:rFonts w:asciiTheme="minorHAnsi" w:hAnsiTheme="minorHAnsi" w:cstheme="minorHAnsi"/>
                <w:color w:val="auto"/>
                <w:sz w:val="18"/>
                <w:szCs w:val="18"/>
              </w:rPr>
            </w:pPr>
          </w:p>
        </w:tc>
      </w:tr>
      <w:tr w:rsidR="001B68E6" w:rsidRPr="000E1DC4" w14:paraId="78A58978" w14:textId="77777777" w:rsidTr="00D13CCE">
        <w:tc>
          <w:tcPr>
            <w:tcW w:w="2443" w:type="dxa"/>
            <w:shd w:val="clear" w:color="auto" w:fill="D9D9D9"/>
            <w:vAlign w:val="center"/>
          </w:tcPr>
          <w:p w14:paraId="799F51CB" w14:textId="77777777" w:rsidR="001B68E6" w:rsidRPr="00D13CCE" w:rsidRDefault="001B68E6" w:rsidP="00D13CCE">
            <w:pPr>
              <w:pStyle w:val="Default"/>
              <w:rPr>
                <w:rFonts w:asciiTheme="minorHAnsi" w:hAnsiTheme="minorHAnsi" w:cstheme="minorHAnsi"/>
                <w:b/>
                <w:color w:val="auto"/>
                <w:sz w:val="18"/>
                <w:szCs w:val="18"/>
              </w:rPr>
            </w:pPr>
            <w:r w:rsidRPr="00D13CCE">
              <w:rPr>
                <w:rFonts w:asciiTheme="minorHAnsi" w:hAnsiTheme="minorHAnsi" w:cstheme="minorHAnsi"/>
                <w:b/>
                <w:color w:val="auto"/>
                <w:sz w:val="18"/>
                <w:szCs w:val="18"/>
              </w:rPr>
              <w:t>Azioni da intraprendere/modalità</w:t>
            </w:r>
          </w:p>
        </w:tc>
        <w:tc>
          <w:tcPr>
            <w:tcW w:w="7185" w:type="dxa"/>
            <w:shd w:val="clear" w:color="auto" w:fill="auto"/>
            <w:vAlign w:val="center"/>
          </w:tcPr>
          <w:p w14:paraId="7011DF04" w14:textId="77777777" w:rsidR="001B68E6" w:rsidRPr="00380EEB" w:rsidRDefault="001B68E6" w:rsidP="009C41E7">
            <w:pPr>
              <w:autoSpaceDE w:val="0"/>
              <w:autoSpaceDN w:val="0"/>
              <w:adjustRightInd w:val="0"/>
              <w:spacing w:before="0" w:after="0" w:line="252" w:lineRule="auto"/>
              <w:rPr>
                <w:rFonts w:eastAsia="Calibri" w:cstheme="minorHAnsi"/>
                <w:sz w:val="18"/>
                <w:szCs w:val="18"/>
              </w:rPr>
            </w:pPr>
          </w:p>
        </w:tc>
      </w:tr>
      <w:tr w:rsidR="003A1191" w:rsidRPr="000E1DC4" w14:paraId="343DA0BD" w14:textId="77777777" w:rsidTr="00D13CCE">
        <w:tc>
          <w:tcPr>
            <w:tcW w:w="2443" w:type="dxa"/>
            <w:shd w:val="clear" w:color="auto" w:fill="D9D9D9"/>
            <w:vAlign w:val="center"/>
          </w:tcPr>
          <w:p w14:paraId="0197CBE4" w14:textId="77777777" w:rsidR="003A1191" w:rsidRPr="00D13CCE" w:rsidRDefault="003A1191" w:rsidP="00D13CCE">
            <w:pPr>
              <w:pStyle w:val="Default"/>
              <w:rPr>
                <w:rFonts w:asciiTheme="minorHAnsi" w:hAnsiTheme="minorHAnsi" w:cstheme="minorHAnsi"/>
                <w:b/>
                <w:color w:val="auto"/>
                <w:sz w:val="18"/>
                <w:szCs w:val="18"/>
              </w:rPr>
            </w:pPr>
            <w:r w:rsidRPr="00D13CCE">
              <w:rPr>
                <w:rFonts w:asciiTheme="minorHAnsi" w:hAnsiTheme="minorHAnsi" w:cstheme="minorHAnsi"/>
                <w:b/>
                <w:color w:val="auto"/>
                <w:sz w:val="18"/>
                <w:szCs w:val="18"/>
              </w:rPr>
              <w:t>Ambito/Punto di riflessione</w:t>
            </w:r>
          </w:p>
        </w:tc>
        <w:tc>
          <w:tcPr>
            <w:tcW w:w="7185" w:type="dxa"/>
            <w:shd w:val="clear" w:color="auto" w:fill="auto"/>
            <w:vAlign w:val="center"/>
          </w:tcPr>
          <w:p w14:paraId="6037FBCC" w14:textId="77777777" w:rsidR="00D13CCE" w:rsidRPr="00380EEB" w:rsidRDefault="00D13CCE" w:rsidP="009C41E7">
            <w:pPr>
              <w:spacing w:before="0" w:after="0" w:line="252" w:lineRule="auto"/>
              <w:rPr>
                <w:rFonts w:eastAsia="Calibri" w:cstheme="minorHAnsi"/>
                <w:i/>
                <w:sz w:val="10"/>
                <w:szCs w:val="10"/>
              </w:rPr>
            </w:pPr>
          </w:p>
          <w:p w14:paraId="10A8E1A0" w14:textId="2BD22CD1" w:rsidR="003A1191" w:rsidRPr="00380EEB" w:rsidRDefault="00695E54" w:rsidP="009C41E7">
            <w:pPr>
              <w:spacing w:before="0" w:after="0" w:line="252" w:lineRule="auto"/>
              <w:rPr>
                <w:rFonts w:eastAsia="Calibri" w:cstheme="minorHAnsi"/>
                <w:i/>
                <w:sz w:val="18"/>
                <w:szCs w:val="18"/>
              </w:rPr>
            </w:pPr>
            <w:r w:rsidRPr="00BB11DF">
              <w:rPr>
                <w:rFonts w:eastAsia="Calibri" w:cstheme="minorHAnsi"/>
                <w:i/>
                <w:sz w:val="18"/>
                <w:szCs w:val="18"/>
              </w:rPr>
              <w:t>Indicare l’ambito principale nel quale rientra l’obiettivo</w:t>
            </w:r>
            <w:r>
              <w:rPr>
                <w:rFonts w:eastAsia="Calibri" w:cstheme="minorHAnsi"/>
                <w:i/>
                <w:sz w:val="18"/>
                <w:szCs w:val="18"/>
              </w:rPr>
              <w:t>, scegliendone uno tra quelli indicati di seguito:</w:t>
            </w:r>
          </w:p>
          <w:p w14:paraId="39E46C2D" w14:textId="46739244" w:rsidR="003A1191" w:rsidRPr="00380EEB" w:rsidRDefault="003A1191" w:rsidP="009C41E7">
            <w:pPr>
              <w:pStyle w:val="Paragrafoelenco"/>
              <w:numPr>
                <w:ilvl w:val="0"/>
                <w:numId w:val="10"/>
              </w:numPr>
              <w:spacing w:before="0" w:after="0" w:line="252" w:lineRule="auto"/>
              <w:ind w:left="646" w:hanging="286"/>
              <w:rPr>
                <w:rFonts w:eastAsia="Calibri" w:cstheme="minorHAnsi"/>
                <w:i/>
                <w:sz w:val="18"/>
                <w:szCs w:val="18"/>
              </w:rPr>
            </w:pPr>
            <w:r w:rsidRPr="00380EEB">
              <w:rPr>
                <w:rFonts w:eastAsia="Calibri" w:cstheme="minorHAnsi"/>
                <w:i/>
                <w:sz w:val="18"/>
                <w:szCs w:val="18"/>
              </w:rPr>
              <w:t>Indicatori relativi alla didattica</w:t>
            </w:r>
          </w:p>
          <w:p w14:paraId="0B16C4E8" w14:textId="61A0B268" w:rsidR="003A1191" w:rsidRPr="00380EEB" w:rsidRDefault="003A1191" w:rsidP="009C41E7">
            <w:pPr>
              <w:pStyle w:val="Paragrafoelenco"/>
              <w:numPr>
                <w:ilvl w:val="0"/>
                <w:numId w:val="10"/>
              </w:numPr>
              <w:spacing w:before="0" w:after="0" w:line="252" w:lineRule="auto"/>
              <w:ind w:left="646" w:hanging="286"/>
              <w:rPr>
                <w:rFonts w:eastAsia="Calibri" w:cstheme="minorHAnsi"/>
                <w:i/>
                <w:sz w:val="18"/>
                <w:szCs w:val="18"/>
              </w:rPr>
            </w:pPr>
            <w:r w:rsidRPr="00380EEB">
              <w:rPr>
                <w:rFonts w:eastAsia="Calibri" w:cstheme="minorHAnsi"/>
                <w:i/>
                <w:sz w:val="18"/>
                <w:szCs w:val="18"/>
              </w:rPr>
              <w:t>Indicatori di internazionalizzazione</w:t>
            </w:r>
          </w:p>
          <w:p w14:paraId="038CA17F" w14:textId="1D77211B" w:rsidR="003A1191" w:rsidRPr="00380EEB" w:rsidRDefault="003A1191" w:rsidP="009C41E7">
            <w:pPr>
              <w:pStyle w:val="Paragrafoelenco"/>
              <w:numPr>
                <w:ilvl w:val="0"/>
                <w:numId w:val="10"/>
              </w:numPr>
              <w:spacing w:before="0" w:after="0" w:line="252" w:lineRule="auto"/>
              <w:ind w:left="646" w:hanging="286"/>
              <w:rPr>
                <w:rFonts w:eastAsia="Calibri" w:cstheme="minorHAnsi"/>
                <w:i/>
                <w:sz w:val="18"/>
                <w:szCs w:val="18"/>
              </w:rPr>
            </w:pPr>
            <w:r w:rsidRPr="00380EEB">
              <w:rPr>
                <w:rFonts w:eastAsia="Calibri" w:cstheme="minorHAnsi"/>
                <w:i/>
                <w:sz w:val="18"/>
                <w:szCs w:val="18"/>
              </w:rPr>
              <w:t>Ulteriori indicatori per la valutazione della didattica</w:t>
            </w:r>
          </w:p>
          <w:p w14:paraId="451C34DE" w14:textId="25076D89" w:rsidR="003A1191" w:rsidRPr="00380EEB" w:rsidRDefault="003A1191" w:rsidP="009C41E7">
            <w:pPr>
              <w:pStyle w:val="Paragrafoelenco"/>
              <w:numPr>
                <w:ilvl w:val="0"/>
                <w:numId w:val="10"/>
              </w:numPr>
              <w:spacing w:before="0" w:after="0" w:line="252" w:lineRule="auto"/>
              <w:ind w:left="646" w:hanging="286"/>
              <w:rPr>
                <w:rFonts w:eastAsia="Calibri" w:cstheme="minorHAnsi"/>
                <w:i/>
                <w:sz w:val="18"/>
                <w:szCs w:val="18"/>
              </w:rPr>
            </w:pPr>
            <w:r w:rsidRPr="00380EEB">
              <w:rPr>
                <w:rFonts w:eastAsia="Calibri" w:cstheme="minorHAnsi"/>
                <w:i/>
                <w:sz w:val="18"/>
                <w:szCs w:val="18"/>
              </w:rPr>
              <w:t>Indicatori circa il percorso di studio e la regolarità delle carriere</w:t>
            </w:r>
          </w:p>
          <w:p w14:paraId="6624F72C" w14:textId="219B0DF1" w:rsidR="003A1191" w:rsidRPr="00380EEB" w:rsidRDefault="003A1191" w:rsidP="009C41E7">
            <w:pPr>
              <w:pStyle w:val="Paragrafoelenco"/>
              <w:numPr>
                <w:ilvl w:val="0"/>
                <w:numId w:val="10"/>
              </w:numPr>
              <w:spacing w:before="0" w:after="0" w:line="252" w:lineRule="auto"/>
              <w:ind w:left="646" w:hanging="286"/>
              <w:rPr>
                <w:rFonts w:eastAsia="Calibri" w:cstheme="minorHAnsi"/>
                <w:i/>
                <w:sz w:val="18"/>
                <w:szCs w:val="18"/>
              </w:rPr>
            </w:pPr>
            <w:r w:rsidRPr="00380EEB">
              <w:rPr>
                <w:rFonts w:eastAsia="Calibri" w:cstheme="minorHAnsi"/>
                <w:i/>
                <w:sz w:val="18"/>
                <w:szCs w:val="18"/>
              </w:rPr>
              <w:t xml:space="preserve">Soddisfazione e </w:t>
            </w:r>
            <w:proofErr w:type="spellStart"/>
            <w:r w:rsidRPr="00380EEB">
              <w:rPr>
                <w:rFonts w:eastAsia="Calibri" w:cstheme="minorHAnsi"/>
                <w:i/>
                <w:sz w:val="18"/>
                <w:szCs w:val="18"/>
              </w:rPr>
              <w:t>occupabilità</w:t>
            </w:r>
            <w:proofErr w:type="spellEnd"/>
          </w:p>
          <w:p w14:paraId="332B3A9C" w14:textId="506926C6" w:rsidR="003A1191" w:rsidRPr="00380EEB" w:rsidRDefault="003A1191" w:rsidP="009C41E7">
            <w:pPr>
              <w:pStyle w:val="Paragrafoelenco"/>
              <w:numPr>
                <w:ilvl w:val="0"/>
                <w:numId w:val="10"/>
              </w:numPr>
              <w:spacing w:before="0" w:after="0" w:line="252" w:lineRule="auto"/>
              <w:ind w:left="646" w:hanging="286"/>
              <w:rPr>
                <w:rFonts w:eastAsia="Calibri" w:cstheme="minorHAnsi"/>
                <w:i/>
                <w:sz w:val="18"/>
                <w:szCs w:val="18"/>
              </w:rPr>
            </w:pPr>
            <w:r w:rsidRPr="00380EEB">
              <w:rPr>
                <w:rFonts w:eastAsia="Calibri" w:cstheme="minorHAnsi"/>
                <w:i/>
                <w:sz w:val="18"/>
                <w:szCs w:val="18"/>
              </w:rPr>
              <w:t>Consistenza e qualificazione del corpo docente</w:t>
            </w:r>
          </w:p>
          <w:p w14:paraId="238E2C46" w14:textId="77777777" w:rsidR="003A1191" w:rsidRPr="00380EEB" w:rsidRDefault="00130A01" w:rsidP="009C41E7">
            <w:pPr>
              <w:autoSpaceDE w:val="0"/>
              <w:autoSpaceDN w:val="0"/>
              <w:adjustRightInd w:val="0"/>
              <w:spacing w:before="0" w:after="0" w:line="252" w:lineRule="auto"/>
              <w:rPr>
                <w:rFonts w:eastAsia="Calibri" w:cstheme="minorHAnsi"/>
                <w:i/>
                <w:sz w:val="18"/>
                <w:szCs w:val="18"/>
              </w:rPr>
            </w:pPr>
            <w:r w:rsidRPr="00380EEB">
              <w:rPr>
                <w:rFonts w:eastAsia="Calibri" w:cstheme="minorHAnsi"/>
                <w:i/>
                <w:sz w:val="18"/>
                <w:szCs w:val="18"/>
              </w:rPr>
              <w:t xml:space="preserve">È </w:t>
            </w:r>
            <w:r w:rsidR="003A1191" w:rsidRPr="00380EEB">
              <w:rPr>
                <w:rFonts w:eastAsia="Calibri" w:cstheme="minorHAnsi"/>
                <w:i/>
                <w:sz w:val="18"/>
                <w:szCs w:val="18"/>
              </w:rPr>
              <w:t>sempre possibile inserire una categoria residuale “Altro”</w:t>
            </w:r>
          </w:p>
          <w:p w14:paraId="377590B7" w14:textId="0D02128C" w:rsidR="00D13CCE" w:rsidRPr="00380EEB" w:rsidRDefault="00D13CCE" w:rsidP="009C41E7">
            <w:pPr>
              <w:autoSpaceDE w:val="0"/>
              <w:autoSpaceDN w:val="0"/>
              <w:adjustRightInd w:val="0"/>
              <w:spacing w:before="0" w:after="0" w:line="252" w:lineRule="auto"/>
              <w:rPr>
                <w:rFonts w:eastAsia="Calibri" w:cstheme="minorHAnsi"/>
                <w:i/>
                <w:sz w:val="10"/>
                <w:szCs w:val="10"/>
              </w:rPr>
            </w:pPr>
          </w:p>
        </w:tc>
      </w:tr>
      <w:tr w:rsidR="003A1191" w:rsidRPr="000E1DC4" w14:paraId="68EC10A8" w14:textId="77777777" w:rsidTr="00D13CCE">
        <w:tc>
          <w:tcPr>
            <w:tcW w:w="2443" w:type="dxa"/>
            <w:shd w:val="clear" w:color="auto" w:fill="D9D9D9"/>
            <w:vAlign w:val="center"/>
          </w:tcPr>
          <w:p w14:paraId="3B4C32F3" w14:textId="77777777" w:rsidR="003A1191" w:rsidRPr="00D13CCE" w:rsidRDefault="003A1191" w:rsidP="00D13CCE">
            <w:pPr>
              <w:pStyle w:val="Default"/>
              <w:rPr>
                <w:rFonts w:asciiTheme="minorHAnsi" w:hAnsiTheme="minorHAnsi" w:cstheme="minorHAnsi"/>
                <w:b/>
                <w:color w:val="auto"/>
                <w:sz w:val="18"/>
                <w:szCs w:val="18"/>
              </w:rPr>
            </w:pPr>
            <w:r w:rsidRPr="00D13CCE">
              <w:rPr>
                <w:rFonts w:asciiTheme="minorHAnsi" w:hAnsiTheme="minorHAnsi" w:cstheme="minorHAnsi"/>
                <w:b/>
                <w:color w:val="auto"/>
                <w:sz w:val="18"/>
                <w:szCs w:val="18"/>
              </w:rPr>
              <w:t>Responsabile</w:t>
            </w:r>
          </w:p>
        </w:tc>
        <w:tc>
          <w:tcPr>
            <w:tcW w:w="7185" w:type="dxa"/>
            <w:shd w:val="clear" w:color="auto" w:fill="auto"/>
            <w:vAlign w:val="center"/>
          </w:tcPr>
          <w:p w14:paraId="754B6845" w14:textId="77777777" w:rsidR="003A1191" w:rsidRPr="00380EEB" w:rsidRDefault="003A1191" w:rsidP="009C41E7">
            <w:pPr>
              <w:autoSpaceDE w:val="0"/>
              <w:autoSpaceDN w:val="0"/>
              <w:adjustRightInd w:val="0"/>
              <w:spacing w:before="0" w:after="0" w:line="252" w:lineRule="auto"/>
              <w:rPr>
                <w:rFonts w:eastAsia="Calibri" w:cstheme="minorHAnsi"/>
                <w:i/>
                <w:sz w:val="18"/>
                <w:szCs w:val="18"/>
              </w:rPr>
            </w:pPr>
          </w:p>
        </w:tc>
      </w:tr>
      <w:tr w:rsidR="003A1191" w:rsidRPr="000E1DC4" w14:paraId="59F5A868" w14:textId="77777777" w:rsidTr="00D13CCE">
        <w:tc>
          <w:tcPr>
            <w:tcW w:w="2443" w:type="dxa"/>
            <w:shd w:val="clear" w:color="auto" w:fill="D9D9D9"/>
            <w:vAlign w:val="center"/>
          </w:tcPr>
          <w:p w14:paraId="4347E4F5" w14:textId="77777777" w:rsidR="003A1191" w:rsidRPr="00D13CCE" w:rsidRDefault="003A1191" w:rsidP="00D13CCE">
            <w:pPr>
              <w:pStyle w:val="Default"/>
              <w:rPr>
                <w:rFonts w:asciiTheme="minorHAnsi" w:hAnsiTheme="minorHAnsi" w:cstheme="minorHAnsi"/>
                <w:b/>
                <w:color w:val="auto"/>
                <w:sz w:val="18"/>
                <w:szCs w:val="18"/>
              </w:rPr>
            </w:pPr>
            <w:r w:rsidRPr="00D13CCE">
              <w:rPr>
                <w:rFonts w:asciiTheme="minorHAnsi" w:hAnsiTheme="minorHAnsi" w:cstheme="minorHAnsi"/>
                <w:b/>
                <w:color w:val="auto"/>
                <w:sz w:val="18"/>
                <w:szCs w:val="18"/>
              </w:rPr>
              <w:t>Risorse necessarie</w:t>
            </w:r>
          </w:p>
        </w:tc>
        <w:tc>
          <w:tcPr>
            <w:tcW w:w="7185" w:type="dxa"/>
            <w:shd w:val="clear" w:color="auto" w:fill="auto"/>
            <w:vAlign w:val="center"/>
          </w:tcPr>
          <w:p w14:paraId="3827625F" w14:textId="77777777" w:rsidR="003A1191" w:rsidRPr="00380EEB" w:rsidRDefault="003A1191" w:rsidP="009C41E7">
            <w:pPr>
              <w:autoSpaceDE w:val="0"/>
              <w:autoSpaceDN w:val="0"/>
              <w:adjustRightInd w:val="0"/>
              <w:spacing w:before="0" w:after="0" w:line="252" w:lineRule="auto"/>
              <w:rPr>
                <w:rFonts w:eastAsia="Calibri" w:cstheme="minorHAnsi"/>
                <w:sz w:val="18"/>
                <w:szCs w:val="18"/>
              </w:rPr>
            </w:pPr>
          </w:p>
        </w:tc>
      </w:tr>
      <w:tr w:rsidR="003A1191" w:rsidRPr="000E1DC4" w14:paraId="3E54C7DD" w14:textId="77777777" w:rsidTr="00D13CCE">
        <w:tc>
          <w:tcPr>
            <w:tcW w:w="2443" w:type="dxa"/>
            <w:shd w:val="clear" w:color="auto" w:fill="D9D9D9"/>
            <w:vAlign w:val="center"/>
          </w:tcPr>
          <w:p w14:paraId="404A8C13" w14:textId="77777777" w:rsidR="003A1191" w:rsidRPr="00D13CCE" w:rsidRDefault="003A1191" w:rsidP="00D13CCE">
            <w:pPr>
              <w:pStyle w:val="Default"/>
              <w:rPr>
                <w:rFonts w:asciiTheme="minorHAnsi" w:hAnsiTheme="minorHAnsi" w:cstheme="minorHAnsi"/>
                <w:b/>
                <w:color w:val="auto"/>
                <w:sz w:val="18"/>
                <w:szCs w:val="18"/>
              </w:rPr>
            </w:pPr>
            <w:r w:rsidRPr="00D13CCE">
              <w:rPr>
                <w:rFonts w:asciiTheme="minorHAnsi" w:hAnsiTheme="minorHAnsi" w:cstheme="minorHAnsi"/>
                <w:b/>
                <w:color w:val="auto"/>
                <w:sz w:val="18"/>
                <w:szCs w:val="18"/>
              </w:rPr>
              <w:t>Tempi, scadenze</w:t>
            </w:r>
          </w:p>
        </w:tc>
        <w:tc>
          <w:tcPr>
            <w:tcW w:w="7185" w:type="dxa"/>
            <w:shd w:val="clear" w:color="auto" w:fill="auto"/>
            <w:vAlign w:val="center"/>
          </w:tcPr>
          <w:p w14:paraId="06EC9D22" w14:textId="77777777" w:rsidR="003A1191" w:rsidRPr="00380EEB" w:rsidRDefault="003A1191" w:rsidP="009C41E7">
            <w:pPr>
              <w:pStyle w:val="Default"/>
              <w:spacing w:line="252" w:lineRule="auto"/>
              <w:rPr>
                <w:rFonts w:asciiTheme="minorHAnsi" w:hAnsiTheme="minorHAnsi" w:cstheme="minorHAnsi"/>
                <w:color w:val="auto"/>
                <w:sz w:val="18"/>
                <w:szCs w:val="18"/>
              </w:rPr>
            </w:pPr>
          </w:p>
        </w:tc>
      </w:tr>
      <w:tr w:rsidR="003A1191" w:rsidRPr="000E1DC4" w14:paraId="7444D0A9" w14:textId="77777777" w:rsidTr="00D13CCE">
        <w:tc>
          <w:tcPr>
            <w:tcW w:w="2443" w:type="dxa"/>
            <w:shd w:val="clear" w:color="auto" w:fill="D9D9D9"/>
            <w:vAlign w:val="center"/>
          </w:tcPr>
          <w:p w14:paraId="5584510F" w14:textId="77777777" w:rsidR="003A1191" w:rsidRPr="00D13CCE" w:rsidRDefault="003A1191" w:rsidP="00D13CCE">
            <w:pPr>
              <w:pStyle w:val="Default"/>
              <w:rPr>
                <w:rFonts w:asciiTheme="minorHAnsi" w:hAnsiTheme="minorHAnsi" w:cstheme="minorHAnsi"/>
                <w:b/>
                <w:color w:val="auto"/>
                <w:sz w:val="18"/>
                <w:szCs w:val="18"/>
              </w:rPr>
            </w:pPr>
            <w:r w:rsidRPr="00D13CCE">
              <w:rPr>
                <w:rFonts w:asciiTheme="minorHAnsi" w:hAnsiTheme="minorHAnsi" w:cstheme="minorHAnsi"/>
                <w:b/>
                <w:color w:val="auto"/>
                <w:sz w:val="18"/>
                <w:szCs w:val="18"/>
              </w:rPr>
              <w:t>Indicatore di raggiungimento dell’obiettivo e modalità di verifica</w:t>
            </w:r>
          </w:p>
        </w:tc>
        <w:tc>
          <w:tcPr>
            <w:tcW w:w="7185" w:type="dxa"/>
            <w:shd w:val="clear" w:color="auto" w:fill="auto"/>
            <w:vAlign w:val="center"/>
          </w:tcPr>
          <w:p w14:paraId="50269C3E" w14:textId="77777777" w:rsidR="003A1191" w:rsidRPr="00380EEB" w:rsidRDefault="003A1191" w:rsidP="009C41E7">
            <w:pPr>
              <w:pStyle w:val="Default"/>
              <w:spacing w:line="252" w:lineRule="auto"/>
              <w:rPr>
                <w:rFonts w:asciiTheme="minorHAnsi" w:hAnsiTheme="minorHAnsi" w:cstheme="minorHAnsi"/>
                <w:color w:val="auto"/>
                <w:sz w:val="18"/>
                <w:szCs w:val="18"/>
              </w:rPr>
            </w:pPr>
          </w:p>
        </w:tc>
      </w:tr>
    </w:tbl>
    <w:p w14:paraId="624F3459" w14:textId="4EB5ED8D" w:rsidR="001B68E6" w:rsidRDefault="001B68E6" w:rsidP="00FD77F8">
      <w:pPr>
        <w:spacing w:before="0" w:after="0" w:line="240" w:lineRule="auto"/>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443"/>
        <w:gridCol w:w="7185"/>
      </w:tblGrid>
      <w:tr w:rsidR="001B68E6" w:rsidRPr="000E1DC4" w14:paraId="6C604187" w14:textId="77777777" w:rsidTr="00D13CCE">
        <w:tc>
          <w:tcPr>
            <w:tcW w:w="2443" w:type="dxa"/>
            <w:shd w:val="clear" w:color="auto" w:fill="D9D9D9"/>
            <w:vAlign w:val="center"/>
          </w:tcPr>
          <w:p w14:paraId="6B337105" w14:textId="77777777" w:rsidR="001B68E6" w:rsidRPr="00D13CCE" w:rsidRDefault="001B68E6" w:rsidP="00D13CCE">
            <w:pPr>
              <w:pStyle w:val="Default"/>
              <w:rPr>
                <w:rFonts w:asciiTheme="minorHAnsi" w:hAnsiTheme="minorHAnsi" w:cstheme="minorHAnsi"/>
                <w:b/>
                <w:color w:val="auto"/>
                <w:sz w:val="18"/>
                <w:szCs w:val="18"/>
              </w:rPr>
            </w:pPr>
            <w:r w:rsidRPr="00D13CCE">
              <w:rPr>
                <w:rFonts w:asciiTheme="minorHAnsi" w:hAnsiTheme="minorHAnsi" w:cstheme="minorHAnsi"/>
                <w:b/>
                <w:color w:val="auto"/>
                <w:sz w:val="18"/>
                <w:szCs w:val="18"/>
              </w:rPr>
              <w:t>Obiettivo …</w:t>
            </w:r>
          </w:p>
        </w:tc>
        <w:tc>
          <w:tcPr>
            <w:tcW w:w="7185" w:type="dxa"/>
            <w:shd w:val="clear" w:color="auto" w:fill="auto"/>
            <w:vAlign w:val="center"/>
          </w:tcPr>
          <w:p w14:paraId="2F83BFC2" w14:textId="77777777" w:rsidR="001B68E6" w:rsidRPr="00380EEB" w:rsidRDefault="001B68E6" w:rsidP="009C41E7">
            <w:pPr>
              <w:pStyle w:val="Default"/>
              <w:spacing w:line="252" w:lineRule="auto"/>
              <w:rPr>
                <w:rFonts w:asciiTheme="minorHAnsi" w:hAnsiTheme="minorHAnsi" w:cstheme="minorHAnsi"/>
                <w:color w:val="auto"/>
                <w:sz w:val="18"/>
                <w:szCs w:val="18"/>
              </w:rPr>
            </w:pPr>
          </w:p>
        </w:tc>
      </w:tr>
      <w:tr w:rsidR="001B68E6" w:rsidRPr="000E1DC4" w14:paraId="7EF52A9C" w14:textId="77777777" w:rsidTr="00D13CCE">
        <w:tc>
          <w:tcPr>
            <w:tcW w:w="2443" w:type="dxa"/>
            <w:shd w:val="clear" w:color="auto" w:fill="D9D9D9"/>
            <w:vAlign w:val="center"/>
          </w:tcPr>
          <w:p w14:paraId="43BEBFE5" w14:textId="77777777" w:rsidR="001B68E6" w:rsidRPr="00D13CCE" w:rsidRDefault="001B68E6" w:rsidP="00D13CCE">
            <w:pPr>
              <w:pStyle w:val="Default"/>
              <w:rPr>
                <w:rFonts w:asciiTheme="minorHAnsi" w:hAnsiTheme="minorHAnsi" w:cstheme="minorHAnsi"/>
                <w:b/>
                <w:color w:val="auto"/>
                <w:sz w:val="18"/>
                <w:szCs w:val="18"/>
              </w:rPr>
            </w:pPr>
            <w:r w:rsidRPr="00D13CCE">
              <w:rPr>
                <w:rFonts w:asciiTheme="minorHAnsi" w:hAnsiTheme="minorHAnsi" w:cstheme="minorHAnsi"/>
                <w:b/>
                <w:color w:val="auto"/>
                <w:sz w:val="18"/>
                <w:szCs w:val="18"/>
              </w:rPr>
              <w:t>Azioni da intraprendere/modalità</w:t>
            </w:r>
          </w:p>
        </w:tc>
        <w:tc>
          <w:tcPr>
            <w:tcW w:w="7185" w:type="dxa"/>
            <w:shd w:val="clear" w:color="auto" w:fill="auto"/>
            <w:vAlign w:val="center"/>
          </w:tcPr>
          <w:p w14:paraId="07D484BE" w14:textId="77777777" w:rsidR="001B68E6" w:rsidRPr="00380EEB" w:rsidRDefault="001B68E6" w:rsidP="009C41E7">
            <w:pPr>
              <w:autoSpaceDE w:val="0"/>
              <w:autoSpaceDN w:val="0"/>
              <w:adjustRightInd w:val="0"/>
              <w:spacing w:before="0" w:after="0" w:line="252" w:lineRule="auto"/>
              <w:rPr>
                <w:rFonts w:eastAsia="Calibri" w:cstheme="minorHAnsi"/>
                <w:sz w:val="18"/>
                <w:szCs w:val="18"/>
              </w:rPr>
            </w:pPr>
          </w:p>
        </w:tc>
      </w:tr>
      <w:tr w:rsidR="001B68E6" w:rsidRPr="000E1DC4" w14:paraId="591C0958" w14:textId="77777777" w:rsidTr="00D13CCE">
        <w:tc>
          <w:tcPr>
            <w:tcW w:w="2443" w:type="dxa"/>
            <w:shd w:val="clear" w:color="auto" w:fill="D9D9D9"/>
            <w:vAlign w:val="center"/>
          </w:tcPr>
          <w:p w14:paraId="1E70AEB7" w14:textId="77777777" w:rsidR="001B68E6" w:rsidRPr="00D13CCE" w:rsidRDefault="001B68E6" w:rsidP="00D13CCE">
            <w:pPr>
              <w:pStyle w:val="Default"/>
              <w:rPr>
                <w:rFonts w:asciiTheme="minorHAnsi" w:hAnsiTheme="minorHAnsi" w:cstheme="minorHAnsi"/>
                <w:b/>
                <w:color w:val="auto"/>
                <w:sz w:val="18"/>
                <w:szCs w:val="18"/>
              </w:rPr>
            </w:pPr>
            <w:r w:rsidRPr="00D13CCE">
              <w:rPr>
                <w:rFonts w:asciiTheme="minorHAnsi" w:hAnsiTheme="minorHAnsi" w:cstheme="minorHAnsi"/>
                <w:b/>
                <w:color w:val="auto"/>
                <w:sz w:val="18"/>
                <w:szCs w:val="18"/>
              </w:rPr>
              <w:t>Ambito/Punto di riflessione</w:t>
            </w:r>
          </w:p>
        </w:tc>
        <w:tc>
          <w:tcPr>
            <w:tcW w:w="7185" w:type="dxa"/>
            <w:shd w:val="clear" w:color="auto" w:fill="auto"/>
            <w:vAlign w:val="center"/>
          </w:tcPr>
          <w:p w14:paraId="63EB68B0" w14:textId="77777777" w:rsidR="001B68E6" w:rsidRPr="00380EEB" w:rsidRDefault="001B68E6" w:rsidP="009C41E7">
            <w:pPr>
              <w:autoSpaceDE w:val="0"/>
              <w:autoSpaceDN w:val="0"/>
              <w:adjustRightInd w:val="0"/>
              <w:spacing w:before="0" w:after="0" w:line="252" w:lineRule="auto"/>
              <w:rPr>
                <w:rFonts w:eastAsia="Calibri" w:cstheme="minorHAnsi"/>
                <w:sz w:val="18"/>
                <w:szCs w:val="18"/>
              </w:rPr>
            </w:pPr>
          </w:p>
        </w:tc>
      </w:tr>
      <w:tr w:rsidR="001B68E6" w:rsidRPr="000E1DC4" w14:paraId="0D3D60F8" w14:textId="77777777" w:rsidTr="00D13CCE">
        <w:tc>
          <w:tcPr>
            <w:tcW w:w="2443" w:type="dxa"/>
            <w:shd w:val="clear" w:color="auto" w:fill="D9D9D9"/>
            <w:vAlign w:val="center"/>
          </w:tcPr>
          <w:p w14:paraId="239F53E8" w14:textId="77777777" w:rsidR="001B68E6" w:rsidRPr="00D13CCE" w:rsidRDefault="001B68E6" w:rsidP="00D13CCE">
            <w:pPr>
              <w:pStyle w:val="Default"/>
              <w:rPr>
                <w:rFonts w:asciiTheme="minorHAnsi" w:hAnsiTheme="minorHAnsi" w:cstheme="minorHAnsi"/>
                <w:b/>
                <w:color w:val="auto"/>
                <w:sz w:val="18"/>
                <w:szCs w:val="18"/>
              </w:rPr>
            </w:pPr>
            <w:r w:rsidRPr="00D13CCE">
              <w:rPr>
                <w:rFonts w:asciiTheme="minorHAnsi" w:hAnsiTheme="minorHAnsi" w:cstheme="minorHAnsi"/>
                <w:b/>
                <w:color w:val="auto"/>
                <w:sz w:val="18"/>
                <w:szCs w:val="18"/>
              </w:rPr>
              <w:t>Responsabile</w:t>
            </w:r>
          </w:p>
        </w:tc>
        <w:tc>
          <w:tcPr>
            <w:tcW w:w="7185" w:type="dxa"/>
            <w:shd w:val="clear" w:color="auto" w:fill="auto"/>
            <w:vAlign w:val="center"/>
          </w:tcPr>
          <w:p w14:paraId="3262A414" w14:textId="77777777" w:rsidR="001B68E6" w:rsidRPr="00380EEB" w:rsidRDefault="001B68E6" w:rsidP="009C41E7">
            <w:pPr>
              <w:autoSpaceDE w:val="0"/>
              <w:autoSpaceDN w:val="0"/>
              <w:adjustRightInd w:val="0"/>
              <w:spacing w:before="0" w:after="0" w:line="252" w:lineRule="auto"/>
              <w:rPr>
                <w:rFonts w:eastAsia="Calibri" w:cstheme="minorHAnsi"/>
                <w:sz w:val="18"/>
                <w:szCs w:val="18"/>
              </w:rPr>
            </w:pPr>
          </w:p>
        </w:tc>
      </w:tr>
      <w:tr w:rsidR="001B68E6" w:rsidRPr="000E1DC4" w14:paraId="3093B448" w14:textId="77777777" w:rsidTr="00D13CCE">
        <w:tc>
          <w:tcPr>
            <w:tcW w:w="2443" w:type="dxa"/>
            <w:shd w:val="clear" w:color="auto" w:fill="D9D9D9"/>
            <w:vAlign w:val="center"/>
          </w:tcPr>
          <w:p w14:paraId="06BDCB6F" w14:textId="77777777" w:rsidR="001B68E6" w:rsidRPr="00D13CCE" w:rsidRDefault="001B68E6" w:rsidP="00D13CCE">
            <w:pPr>
              <w:pStyle w:val="Default"/>
              <w:rPr>
                <w:rFonts w:asciiTheme="minorHAnsi" w:hAnsiTheme="minorHAnsi" w:cstheme="minorHAnsi"/>
                <w:b/>
                <w:color w:val="auto"/>
                <w:sz w:val="18"/>
                <w:szCs w:val="18"/>
              </w:rPr>
            </w:pPr>
            <w:r w:rsidRPr="00D13CCE">
              <w:rPr>
                <w:rFonts w:asciiTheme="minorHAnsi" w:hAnsiTheme="minorHAnsi" w:cstheme="minorHAnsi"/>
                <w:b/>
                <w:color w:val="auto"/>
                <w:sz w:val="18"/>
                <w:szCs w:val="18"/>
              </w:rPr>
              <w:t>Risorse necessarie</w:t>
            </w:r>
          </w:p>
        </w:tc>
        <w:tc>
          <w:tcPr>
            <w:tcW w:w="7185" w:type="dxa"/>
            <w:shd w:val="clear" w:color="auto" w:fill="auto"/>
            <w:vAlign w:val="center"/>
          </w:tcPr>
          <w:p w14:paraId="3A3223C9" w14:textId="77777777" w:rsidR="001B68E6" w:rsidRPr="00380EEB" w:rsidRDefault="001B68E6" w:rsidP="009C41E7">
            <w:pPr>
              <w:autoSpaceDE w:val="0"/>
              <w:autoSpaceDN w:val="0"/>
              <w:adjustRightInd w:val="0"/>
              <w:spacing w:before="0" w:after="0" w:line="252" w:lineRule="auto"/>
              <w:rPr>
                <w:rFonts w:eastAsia="Calibri" w:cstheme="minorHAnsi"/>
                <w:sz w:val="18"/>
                <w:szCs w:val="18"/>
              </w:rPr>
            </w:pPr>
          </w:p>
        </w:tc>
      </w:tr>
      <w:tr w:rsidR="001B68E6" w:rsidRPr="000E1DC4" w14:paraId="2F5E06DD" w14:textId="77777777" w:rsidTr="00D13CCE">
        <w:tc>
          <w:tcPr>
            <w:tcW w:w="2443" w:type="dxa"/>
            <w:shd w:val="clear" w:color="auto" w:fill="D9D9D9"/>
            <w:vAlign w:val="center"/>
          </w:tcPr>
          <w:p w14:paraId="2D77F4F7" w14:textId="77777777" w:rsidR="001B68E6" w:rsidRPr="00D13CCE" w:rsidRDefault="001B68E6" w:rsidP="00D13CCE">
            <w:pPr>
              <w:pStyle w:val="Default"/>
              <w:rPr>
                <w:rFonts w:asciiTheme="minorHAnsi" w:hAnsiTheme="minorHAnsi" w:cstheme="minorHAnsi"/>
                <w:b/>
                <w:color w:val="auto"/>
                <w:sz w:val="18"/>
                <w:szCs w:val="18"/>
              </w:rPr>
            </w:pPr>
            <w:r w:rsidRPr="00D13CCE">
              <w:rPr>
                <w:rFonts w:asciiTheme="minorHAnsi" w:hAnsiTheme="minorHAnsi" w:cstheme="minorHAnsi"/>
                <w:b/>
                <w:color w:val="auto"/>
                <w:sz w:val="18"/>
                <w:szCs w:val="18"/>
              </w:rPr>
              <w:t>Tempi, scadenze</w:t>
            </w:r>
          </w:p>
        </w:tc>
        <w:tc>
          <w:tcPr>
            <w:tcW w:w="7185" w:type="dxa"/>
            <w:shd w:val="clear" w:color="auto" w:fill="auto"/>
            <w:vAlign w:val="center"/>
          </w:tcPr>
          <w:p w14:paraId="6DFD7428" w14:textId="77777777" w:rsidR="001B68E6" w:rsidRPr="00380EEB" w:rsidRDefault="001B68E6" w:rsidP="009C41E7">
            <w:pPr>
              <w:pStyle w:val="Default"/>
              <w:spacing w:line="252" w:lineRule="auto"/>
              <w:rPr>
                <w:rFonts w:asciiTheme="minorHAnsi" w:hAnsiTheme="minorHAnsi" w:cstheme="minorHAnsi"/>
                <w:color w:val="auto"/>
                <w:sz w:val="18"/>
                <w:szCs w:val="18"/>
              </w:rPr>
            </w:pPr>
          </w:p>
        </w:tc>
      </w:tr>
      <w:tr w:rsidR="001B68E6" w:rsidRPr="000E1DC4" w14:paraId="627CA7BB" w14:textId="77777777" w:rsidTr="00D13CCE">
        <w:tc>
          <w:tcPr>
            <w:tcW w:w="2443" w:type="dxa"/>
            <w:shd w:val="clear" w:color="auto" w:fill="D9D9D9"/>
            <w:vAlign w:val="center"/>
          </w:tcPr>
          <w:p w14:paraId="453A0827" w14:textId="77777777" w:rsidR="001B68E6" w:rsidRPr="00D13CCE" w:rsidRDefault="001B68E6" w:rsidP="00D13CCE">
            <w:pPr>
              <w:pStyle w:val="Default"/>
              <w:rPr>
                <w:rFonts w:asciiTheme="minorHAnsi" w:hAnsiTheme="minorHAnsi" w:cstheme="minorHAnsi"/>
                <w:b/>
                <w:color w:val="auto"/>
                <w:sz w:val="18"/>
                <w:szCs w:val="18"/>
              </w:rPr>
            </w:pPr>
            <w:r w:rsidRPr="00D13CCE">
              <w:rPr>
                <w:rFonts w:asciiTheme="minorHAnsi" w:hAnsiTheme="minorHAnsi" w:cstheme="minorHAnsi"/>
                <w:b/>
                <w:color w:val="auto"/>
                <w:sz w:val="18"/>
                <w:szCs w:val="18"/>
              </w:rPr>
              <w:t>Indicatore di raggiungimento dell’obiettivo e modalità di verifica</w:t>
            </w:r>
          </w:p>
        </w:tc>
        <w:tc>
          <w:tcPr>
            <w:tcW w:w="7185" w:type="dxa"/>
            <w:shd w:val="clear" w:color="auto" w:fill="auto"/>
            <w:vAlign w:val="center"/>
          </w:tcPr>
          <w:p w14:paraId="5E579F07" w14:textId="77777777" w:rsidR="001B68E6" w:rsidRPr="00380EEB" w:rsidRDefault="001B68E6" w:rsidP="009C41E7">
            <w:pPr>
              <w:pStyle w:val="Default"/>
              <w:spacing w:line="252" w:lineRule="auto"/>
              <w:rPr>
                <w:rFonts w:asciiTheme="minorHAnsi" w:hAnsiTheme="minorHAnsi" w:cstheme="minorHAnsi"/>
                <w:color w:val="auto"/>
                <w:sz w:val="18"/>
                <w:szCs w:val="18"/>
              </w:rPr>
            </w:pPr>
          </w:p>
        </w:tc>
      </w:tr>
    </w:tbl>
    <w:p w14:paraId="34671051" w14:textId="77777777" w:rsidR="001B68E6" w:rsidRPr="005752A4" w:rsidRDefault="001B68E6" w:rsidP="00FD77F8">
      <w:pPr>
        <w:spacing w:before="0" w:after="0" w:line="240" w:lineRule="auto"/>
        <w:rPr>
          <w:sz w:val="18"/>
        </w:rPr>
      </w:pPr>
    </w:p>
    <w:sectPr w:rsidR="001B68E6" w:rsidRPr="005752A4" w:rsidSect="00FD77F8">
      <w:headerReference w:type="default" r:id="rId8"/>
      <w:footerReference w:type="default" r:id="rId9"/>
      <w:pgSz w:w="11906" w:h="16838"/>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F169A" w14:textId="77777777" w:rsidR="008A10E2" w:rsidRDefault="008A10E2" w:rsidP="00B13C4D">
      <w:pPr>
        <w:spacing w:before="0" w:after="0" w:line="240" w:lineRule="auto"/>
      </w:pPr>
      <w:r>
        <w:separator/>
      </w:r>
    </w:p>
  </w:endnote>
  <w:endnote w:type="continuationSeparator" w:id="0">
    <w:p w14:paraId="61CDBED3" w14:textId="77777777" w:rsidR="008A10E2" w:rsidRDefault="008A10E2" w:rsidP="00B13C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929402"/>
      <w:docPartObj>
        <w:docPartGallery w:val="Page Numbers (Bottom of Page)"/>
        <w:docPartUnique/>
      </w:docPartObj>
    </w:sdtPr>
    <w:sdtEndPr/>
    <w:sdtContent>
      <w:p w14:paraId="0EF9B3C8" w14:textId="1AA38821" w:rsidR="00084663" w:rsidRDefault="00084663">
        <w:pPr>
          <w:pStyle w:val="Pidipagina"/>
          <w:jc w:val="right"/>
        </w:pPr>
        <w:r>
          <w:fldChar w:fldCharType="begin"/>
        </w:r>
        <w:r>
          <w:instrText>PAGE   \* MERGEFORMAT</w:instrText>
        </w:r>
        <w:r>
          <w:fldChar w:fldCharType="separate"/>
        </w:r>
        <w:r w:rsidR="00695E54">
          <w:rPr>
            <w:noProof/>
          </w:rPr>
          <w:t>3</w:t>
        </w:r>
        <w:r>
          <w:fldChar w:fldCharType="end"/>
        </w:r>
      </w:p>
    </w:sdtContent>
  </w:sdt>
  <w:p w14:paraId="1C72B336" w14:textId="77777777" w:rsidR="00084663" w:rsidRDefault="0008466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A8ABA" w14:textId="77777777" w:rsidR="008A10E2" w:rsidRDefault="008A10E2" w:rsidP="00B13C4D">
      <w:pPr>
        <w:spacing w:before="0" w:after="0" w:line="240" w:lineRule="auto"/>
      </w:pPr>
      <w:r>
        <w:separator/>
      </w:r>
    </w:p>
  </w:footnote>
  <w:footnote w:type="continuationSeparator" w:id="0">
    <w:p w14:paraId="20CB74FC" w14:textId="77777777" w:rsidR="008A10E2" w:rsidRDefault="008A10E2" w:rsidP="00B13C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1A340" w14:textId="308ADF75" w:rsidR="00084663" w:rsidRDefault="00084663">
    <w:pPr>
      <w:pStyle w:val="Intestazione"/>
    </w:pPr>
    <w:r w:rsidRPr="003375BD">
      <w:rPr>
        <w:noProof/>
        <w:lang w:eastAsia="it-IT"/>
      </w:rPr>
      <mc:AlternateContent>
        <mc:Choice Requires="wps">
          <w:drawing>
            <wp:anchor distT="0" distB="0" distL="114300" distR="114300" simplePos="0" relativeHeight="251660288" behindDoc="0" locked="0" layoutInCell="1" allowOverlap="1" wp14:anchorId="69D0A866" wp14:editId="0ECECEBA">
              <wp:simplePos x="0" y="0"/>
              <wp:positionH relativeFrom="column">
                <wp:posOffset>1771015</wp:posOffset>
              </wp:positionH>
              <wp:positionV relativeFrom="paragraph">
                <wp:posOffset>47625</wp:posOffset>
              </wp:positionV>
              <wp:extent cx="2298700" cy="238125"/>
              <wp:effectExtent l="0" t="0" r="0" b="0"/>
              <wp:wrapNone/>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0" cy="238125"/>
                      </a:xfrm>
                      <a:prstGeom prst="rect">
                        <a:avLst/>
                      </a:prstGeom>
                      <a:solidFill>
                        <a:srgbClr val="FFFFFF"/>
                      </a:solidFill>
                      <a:ln w="9525">
                        <a:noFill/>
                        <a:miter lim="800000"/>
                        <a:headEnd/>
                        <a:tailEnd/>
                      </a:ln>
                    </wps:spPr>
                    <wps:txbx>
                      <w:txbxContent>
                        <w:p w14:paraId="12428047" w14:textId="676666E5" w:rsidR="00084663" w:rsidRPr="00FB2253" w:rsidRDefault="00084663" w:rsidP="003375BD">
                          <w:pPr>
                            <w:rPr>
                              <w:rFonts w:ascii="Tahoma" w:hAnsi="Tahoma" w:cs="Tahoma"/>
                              <w:b/>
                              <w:color w:val="948A54" w:themeColor="background2" w:themeShade="80"/>
                              <w:sz w:val="18"/>
                              <w:szCs w:val="18"/>
                            </w:rPr>
                          </w:pPr>
                        </w:p>
                      </w:txbxContent>
                    </wps:txbx>
                    <wps:bodyPr rot="0" vert="horz" wrap="square" lIns="91440" tIns="45720" rIns="91440" bIns="45720" anchor="t" anchorCtr="0">
                      <a:spAutoFit/>
                    </wps:bodyPr>
                  </wps:wsp>
                </a:graphicData>
              </a:graphic>
            </wp:anchor>
          </w:drawing>
        </mc:Choice>
        <mc:Fallback>
          <w:pict>
            <v:shapetype w14:anchorId="69D0A866" id="_x0000_t202" coordsize="21600,21600" o:spt="202" path="m,l,21600r21600,l21600,xe">
              <v:stroke joinstyle="miter"/>
              <v:path gradientshapeok="t" o:connecttype="rect"/>
            </v:shapetype>
            <v:shape id="Casella di testo 2" o:spid="_x0000_s1026" type="#_x0000_t202" style="position:absolute;margin-left:139.45pt;margin-top:3.75pt;width:181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" stroked="f">
              <v:textbox style="mso-fit-shape-to-text:t">
                <w:txbxContent>
                  <w:p w14:paraId="12428047" w14:textId="676666E5" w:rsidR="00084663" w:rsidRPr="00FB2253" w:rsidRDefault="00084663" w:rsidP="003375BD">
                    <w:pPr>
                      <w:rPr>
                        <w:rFonts w:ascii="Tahoma" w:hAnsi="Tahoma" w:cs="Tahoma"/>
                        <w:b/>
                        <w:color w:val="948A54" w:themeColor="background2" w:themeShade="80"/>
                        <w:sz w:val="18"/>
                        <w:szCs w:val="18"/>
                      </w:rPr>
                    </w:pPr>
                  </w:p>
                </w:txbxContent>
              </v:textbox>
            </v:shape>
          </w:pict>
        </mc:Fallback>
      </mc:AlternateContent>
    </w:r>
    <w:r w:rsidRPr="003375BD">
      <w:rPr>
        <w:noProof/>
        <w:lang w:eastAsia="it-IT"/>
      </w:rPr>
      <w:drawing>
        <wp:anchor distT="0" distB="0" distL="114300" distR="114300" simplePos="0" relativeHeight="251659264" behindDoc="1" locked="0" layoutInCell="1" allowOverlap="1" wp14:anchorId="09A3ECF2" wp14:editId="7ECD34C1">
          <wp:simplePos x="0" y="0"/>
          <wp:positionH relativeFrom="column">
            <wp:posOffset>-628022</wp:posOffset>
          </wp:positionH>
          <wp:positionV relativeFrom="paragraph">
            <wp:posOffset>-548271</wp:posOffset>
          </wp:positionV>
          <wp:extent cx="7560000" cy="1220400"/>
          <wp:effectExtent l="0" t="0" r="3175"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7-11-13 CARTA INTESTATA APIC-presidio qualità.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2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Arial"/>
      </w:rPr>
    </w:lvl>
    <w:lvl w:ilvl="2">
      <w:start w:val="1"/>
      <w:numFmt w:val="bullet"/>
      <w:lvlText w:val="▪"/>
      <w:lvlJc w:val="left"/>
      <w:pPr>
        <w:tabs>
          <w:tab w:val="num" w:pos="1440"/>
        </w:tabs>
        <w:ind w:left="1440" w:hanging="360"/>
      </w:pPr>
      <w:rPr>
        <w:rFonts w:ascii="OpenSymbol" w:hAnsi="OpenSymbol" w:cs="Aria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Arial"/>
      </w:rPr>
    </w:lvl>
    <w:lvl w:ilvl="5">
      <w:start w:val="1"/>
      <w:numFmt w:val="bullet"/>
      <w:lvlText w:val="▪"/>
      <w:lvlJc w:val="left"/>
      <w:pPr>
        <w:tabs>
          <w:tab w:val="num" w:pos="2520"/>
        </w:tabs>
        <w:ind w:left="2520" w:hanging="360"/>
      </w:pPr>
      <w:rPr>
        <w:rFonts w:ascii="OpenSymbol" w:hAnsi="OpenSymbol" w:cs="Aria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Arial"/>
      </w:rPr>
    </w:lvl>
    <w:lvl w:ilvl="8">
      <w:start w:val="1"/>
      <w:numFmt w:val="bullet"/>
      <w:lvlText w:val="▪"/>
      <w:lvlJc w:val="left"/>
      <w:pPr>
        <w:tabs>
          <w:tab w:val="num" w:pos="3600"/>
        </w:tabs>
        <w:ind w:left="3600" w:hanging="360"/>
      </w:pPr>
      <w:rPr>
        <w:rFonts w:ascii="OpenSymbol" w:hAnsi="OpenSymbol" w:cs="Arial"/>
      </w:rPr>
    </w:lvl>
  </w:abstractNum>
  <w:abstractNum w:abstractNumId="1" w15:restartNumberingAfterBreak="0">
    <w:nsid w:val="0A714FBF"/>
    <w:multiLevelType w:val="hybridMultilevel"/>
    <w:tmpl w:val="435A346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EE77ED"/>
    <w:multiLevelType w:val="hybridMultilevel"/>
    <w:tmpl w:val="2DC2F7B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D">
      <w:start w:val="1"/>
      <w:numFmt w:val="bullet"/>
      <w:lvlText w:val=""/>
      <w:lvlJc w:val="left"/>
      <w:pPr>
        <w:ind w:left="2880" w:hanging="360"/>
      </w:pPr>
      <w:rPr>
        <w:rFonts w:ascii="Wingdings" w:hAnsi="Wingdings"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AE35B1"/>
    <w:multiLevelType w:val="hybridMultilevel"/>
    <w:tmpl w:val="F8A2FE9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D">
      <w:start w:val="1"/>
      <w:numFmt w:val="bullet"/>
      <w:lvlText w:val=""/>
      <w:lvlJc w:val="left"/>
      <w:pPr>
        <w:ind w:left="2880" w:hanging="360"/>
      </w:pPr>
      <w:rPr>
        <w:rFonts w:ascii="Wingdings" w:hAnsi="Wingdings"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3F4429"/>
    <w:multiLevelType w:val="hybridMultilevel"/>
    <w:tmpl w:val="2B70AC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38D0F52"/>
    <w:multiLevelType w:val="hybridMultilevel"/>
    <w:tmpl w:val="BA3AEAA4"/>
    <w:lvl w:ilvl="0" w:tplc="0410000D">
      <w:start w:val="1"/>
      <w:numFmt w:val="bullet"/>
      <w:lvlText w:val=""/>
      <w:lvlJc w:val="left"/>
      <w:pPr>
        <w:tabs>
          <w:tab w:val="num" w:pos="1472"/>
        </w:tabs>
        <w:ind w:left="1529" w:hanging="113"/>
      </w:pPr>
      <w:rPr>
        <w:rFonts w:ascii="Wingdings" w:hAnsi="Wingdings" w:hint="default"/>
      </w:rPr>
    </w:lvl>
    <w:lvl w:ilvl="1" w:tplc="04100003" w:tentative="1">
      <w:start w:val="1"/>
      <w:numFmt w:val="bullet"/>
      <w:lvlText w:val="o"/>
      <w:lvlJc w:val="left"/>
      <w:pPr>
        <w:tabs>
          <w:tab w:val="num" w:pos="2062"/>
        </w:tabs>
        <w:ind w:left="2062" w:hanging="360"/>
      </w:pPr>
      <w:rPr>
        <w:rFonts w:ascii="Courier New" w:hAnsi="Courier New" w:cs="Courier New" w:hint="default"/>
      </w:rPr>
    </w:lvl>
    <w:lvl w:ilvl="2" w:tplc="04100005" w:tentative="1">
      <w:start w:val="1"/>
      <w:numFmt w:val="bullet"/>
      <w:lvlText w:val=""/>
      <w:lvlJc w:val="left"/>
      <w:pPr>
        <w:tabs>
          <w:tab w:val="num" w:pos="2782"/>
        </w:tabs>
        <w:ind w:left="2782" w:hanging="360"/>
      </w:pPr>
      <w:rPr>
        <w:rFonts w:ascii="Wingdings" w:hAnsi="Wingdings" w:hint="default"/>
      </w:rPr>
    </w:lvl>
    <w:lvl w:ilvl="3" w:tplc="04100001" w:tentative="1">
      <w:start w:val="1"/>
      <w:numFmt w:val="bullet"/>
      <w:lvlText w:val=""/>
      <w:lvlJc w:val="left"/>
      <w:pPr>
        <w:tabs>
          <w:tab w:val="num" w:pos="3502"/>
        </w:tabs>
        <w:ind w:left="3502" w:hanging="360"/>
      </w:pPr>
      <w:rPr>
        <w:rFonts w:ascii="Symbol" w:hAnsi="Symbol" w:hint="default"/>
      </w:rPr>
    </w:lvl>
    <w:lvl w:ilvl="4" w:tplc="04100003" w:tentative="1">
      <w:start w:val="1"/>
      <w:numFmt w:val="bullet"/>
      <w:lvlText w:val="o"/>
      <w:lvlJc w:val="left"/>
      <w:pPr>
        <w:tabs>
          <w:tab w:val="num" w:pos="4222"/>
        </w:tabs>
        <w:ind w:left="4222" w:hanging="360"/>
      </w:pPr>
      <w:rPr>
        <w:rFonts w:ascii="Courier New" w:hAnsi="Courier New" w:cs="Courier New" w:hint="default"/>
      </w:rPr>
    </w:lvl>
    <w:lvl w:ilvl="5" w:tplc="04100005" w:tentative="1">
      <w:start w:val="1"/>
      <w:numFmt w:val="bullet"/>
      <w:lvlText w:val=""/>
      <w:lvlJc w:val="left"/>
      <w:pPr>
        <w:tabs>
          <w:tab w:val="num" w:pos="4942"/>
        </w:tabs>
        <w:ind w:left="4942" w:hanging="360"/>
      </w:pPr>
      <w:rPr>
        <w:rFonts w:ascii="Wingdings" w:hAnsi="Wingdings" w:hint="default"/>
      </w:rPr>
    </w:lvl>
    <w:lvl w:ilvl="6" w:tplc="04100001" w:tentative="1">
      <w:start w:val="1"/>
      <w:numFmt w:val="bullet"/>
      <w:lvlText w:val=""/>
      <w:lvlJc w:val="left"/>
      <w:pPr>
        <w:tabs>
          <w:tab w:val="num" w:pos="5662"/>
        </w:tabs>
        <w:ind w:left="5662" w:hanging="360"/>
      </w:pPr>
      <w:rPr>
        <w:rFonts w:ascii="Symbol" w:hAnsi="Symbol" w:hint="default"/>
      </w:rPr>
    </w:lvl>
    <w:lvl w:ilvl="7" w:tplc="04100003" w:tentative="1">
      <w:start w:val="1"/>
      <w:numFmt w:val="bullet"/>
      <w:lvlText w:val="o"/>
      <w:lvlJc w:val="left"/>
      <w:pPr>
        <w:tabs>
          <w:tab w:val="num" w:pos="6382"/>
        </w:tabs>
        <w:ind w:left="6382" w:hanging="360"/>
      </w:pPr>
      <w:rPr>
        <w:rFonts w:ascii="Courier New" w:hAnsi="Courier New" w:cs="Courier New" w:hint="default"/>
      </w:rPr>
    </w:lvl>
    <w:lvl w:ilvl="8" w:tplc="04100005" w:tentative="1">
      <w:start w:val="1"/>
      <w:numFmt w:val="bullet"/>
      <w:lvlText w:val=""/>
      <w:lvlJc w:val="left"/>
      <w:pPr>
        <w:tabs>
          <w:tab w:val="num" w:pos="7102"/>
        </w:tabs>
        <w:ind w:left="7102" w:hanging="360"/>
      </w:pPr>
      <w:rPr>
        <w:rFonts w:ascii="Wingdings" w:hAnsi="Wingdings" w:hint="default"/>
      </w:rPr>
    </w:lvl>
  </w:abstractNum>
  <w:abstractNum w:abstractNumId="6" w15:restartNumberingAfterBreak="0">
    <w:nsid w:val="273D15F7"/>
    <w:multiLevelType w:val="hybridMultilevel"/>
    <w:tmpl w:val="94A60B80"/>
    <w:name w:val="WW8Num5522"/>
    <w:lvl w:ilvl="0" w:tplc="2CEEF3F6">
      <w:start w:val="1"/>
      <w:numFmt w:val="upperRoman"/>
      <w:lvlText w:val="%1."/>
      <w:lvlJc w:val="right"/>
      <w:pPr>
        <w:ind w:left="720" w:hanging="360"/>
      </w:pPr>
    </w:lvl>
    <w:lvl w:ilvl="1" w:tplc="ED9C1EC4" w:tentative="1">
      <w:start w:val="1"/>
      <w:numFmt w:val="lowerLetter"/>
      <w:lvlText w:val="%2."/>
      <w:lvlJc w:val="left"/>
      <w:pPr>
        <w:ind w:left="1440" w:hanging="360"/>
      </w:pPr>
    </w:lvl>
    <w:lvl w:ilvl="2" w:tplc="BC30FB80" w:tentative="1">
      <w:start w:val="1"/>
      <w:numFmt w:val="lowerRoman"/>
      <w:lvlText w:val="%3."/>
      <w:lvlJc w:val="right"/>
      <w:pPr>
        <w:ind w:left="2160" w:hanging="180"/>
      </w:pPr>
    </w:lvl>
    <w:lvl w:ilvl="3" w:tplc="E834CAC6" w:tentative="1">
      <w:start w:val="1"/>
      <w:numFmt w:val="decimal"/>
      <w:lvlText w:val="%4."/>
      <w:lvlJc w:val="left"/>
      <w:pPr>
        <w:ind w:left="2880" w:hanging="360"/>
      </w:pPr>
    </w:lvl>
    <w:lvl w:ilvl="4" w:tplc="9B825966" w:tentative="1">
      <w:start w:val="1"/>
      <w:numFmt w:val="lowerLetter"/>
      <w:lvlText w:val="%5."/>
      <w:lvlJc w:val="left"/>
      <w:pPr>
        <w:ind w:left="3600" w:hanging="360"/>
      </w:pPr>
    </w:lvl>
    <w:lvl w:ilvl="5" w:tplc="18667AAC" w:tentative="1">
      <w:start w:val="1"/>
      <w:numFmt w:val="lowerRoman"/>
      <w:lvlText w:val="%6."/>
      <w:lvlJc w:val="right"/>
      <w:pPr>
        <w:ind w:left="4320" w:hanging="180"/>
      </w:pPr>
    </w:lvl>
    <w:lvl w:ilvl="6" w:tplc="76DA2188" w:tentative="1">
      <w:start w:val="1"/>
      <w:numFmt w:val="decimal"/>
      <w:lvlText w:val="%7."/>
      <w:lvlJc w:val="left"/>
      <w:pPr>
        <w:ind w:left="5040" w:hanging="360"/>
      </w:pPr>
    </w:lvl>
    <w:lvl w:ilvl="7" w:tplc="B120CF86" w:tentative="1">
      <w:start w:val="1"/>
      <w:numFmt w:val="lowerLetter"/>
      <w:lvlText w:val="%8."/>
      <w:lvlJc w:val="left"/>
      <w:pPr>
        <w:ind w:left="5760" w:hanging="360"/>
      </w:pPr>
    </w:lvl>
    <w:lvl w:ilvl="8" w:tplc="C268B3FC" w:tentative="1">
      <w:start w:val="1"/>
      <w:numFmt w:val="lowerRoman"/>
      <w:lvlText w:val="%9."/>
      <w:lvlJc w:val="right"/>
      <w:pPr>
        <w:ind w:left="6480" w:hanging="180"/>
      </w:pPr>
    </w:lvl>
  </w:abstractNum>
  <w:abstractNum w:abstractNumId="7" w15:restartNumberingAfterBreak="0">
    <w:nsid w:val="27B876D6"/>
    <w:multiLevelType w:val="hybridMultilevel"/>
    <w:tmpl w:val="96C6A91A"/>
    <w:lvl w:ilvl="0" w:tplc="0410000D">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15:restartNumberingAfterBreak="0">
    <w:nsid w:val="2A1345D7"/>
    <w:multiLevelType w:val="hybridMultilevel"/>
    <w:tmpl w:val="039E2CC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D">
      <w:start w:val="1"/>
      <w:numFmt w:val="bullet"/>
      <w:lvlText w:val=""/>
      <w:lvlJc w:val="left"/>
      <w:pPr>
        <w:ind w:left="2880" w:hanging="360"/>
      </w:pPr>
      <w:rPr>
        <w:rFonts w:ascii="Wingdings" w:hAnsi="Wingdings"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5511A8"/>
    <w:multiLevelType w:val="hybridMultilevel"/>
    <w:tmpl w:val="FE801F3C"/>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0" w15:restartNumberingAfterBreak="0">
    <w:nsid w:val="33C95FCE"/>
    <w:multiLevelType w:val="hybridMultilevel"/>
    <w:tmpl w:val="6276E34C"/>
    <w:lvl w:ilvl="0" w:tplc="0410000D">
      <w:start w:val="1"/>
      <w:numFmt w:val="bullet"/>
      <w:lvlText w:val=""/>
      <w:lvlJc w:val="left"/>
      <w:pPr>
        <w:ind w:left="927" w:hanging="360"/>
      </w:pPr>
      <w:rPr>
        <w:rFonts w:ascii="Wingdings" w:hAnsi="Wingdings" w:hint="default"/>
      </w:rPr>
    </w:lvl>
    <w:lvl w:ilvl="1" w:tplc="04100003" w:tentative="1">
      <w:start w:val="1"/>
      <w:numFmt w:val="bullet"/>
      <w:lvlText w:val="o"/>
      <w:lvlJc w:val="left"/>
      <w:pPr>
        <w:ind w:left="1287" w:hanging="360"/>
      </w:pPr>
      <w:rPr>
        <w:rFonts w:ascii="Courier New" w:hAnsi="Courier New" w:hint="default"/>
      </w:rPr>
    </w:lvl>
    <w:lvl w:ilvl="2" w:tplc="04100005" w:tentative="1">
      <w:start w:val="1"/>
      <w:numFmt w:val="bullet"/>
      <w:lvlText w:val=""/>
      <w:lvlJc w:val="left"/>
      <w:pPr>
        <w:ind w:left="2007" w:hanging="360"/>
      </w:pPr>
      <w:rPr>
        <w:rFonts w:ascii="Wingdings" w:hAnsi="Wingdings" w:hint="default"/>
      </w:rPr>
    </w:lvl>
    <w:lvl w:ilvl="3" w:tplc="04100001" w:tentative="1">
      <w:start w:val="1"/>
      <w:numFmt w:val="bullet"/>
      <w:lvlText w:val=""/>
      <w:lvlJc w:val="left"/>
      <w:pPr>
        <w:ind w:left="2727" w:hanging="360"/>
      </w:pPr>
      <w:rPr>
        <w:rFonts w:ascii="Symbol" w:hAnsi="Symbol" w:hint="default"/>
      </w:rPr>
    </w:lvl>
    <w:lvl w:ilvl="4" w:tplc="04100003" w:tentative="1">
      <w:start w:val="1"/>
      <w:numFmt w:val="bullet"/>
      <w:lvlText w:val="o"/>
      <w:lvlJc w:val="left"/>
      <w:pPr>
        <w:ind w:left="3447" w:hanging="360"/>
      </w:pPr>
      <w:rPr>
        <w:rFonts w:ascii="Courier New" w:hAnsi="Courier New" w:hint="default"/>
      </w:rPr>
    </w:lvl>
    <w:lvl w:ilvl="5" w:tplc="04100005" w:tentative="1">
      <w:start w:val="1"/>
      <w:numFmt w:val="bullet"/>
      <w:lvlText w:val=""/>
      <w:lvlJc w:val="left"/>
      <w:pPr>
        <w:ind w:left="4167" w:hanging="360"/>
      </w:pPr>
      <w:rPr>
        <w:rFonts w:ascii="Wingdings" w:hAnsi="Wingdings" w:hint="default"/>
      </w:rPr>
    </w:lvl>
    <w:lvl w:ilvl="6" w:tplc="04100001" w:tentative="1">
      <w:start w:val="1"/>
      <w:numFmt w:val="bullet"/>
      <w:lvlText w:val=""/>
      <w:lvlJc w:val="left"/>
      <w:pPr>
        <w:ind w:left="4887" w:hanging="360"/>
      </w:pPr>
      <w:rPr>
        <w:rFonts w:ascii="Symbol" w:hAnsi="Symbol" w:hint="default"/>
      </w:rPr>
    </w:lvl>
    <w:lvl w:ilvl="7" w:tplc="04100003" w:tentative="1">
      <w:start w:val="1"/>
      <w:numFmt w:val="bullet"/>
      <w:lvlText w:val="o"/>
      <w:lvlJc w:val="left"/>
      <w:pPr>
        <w:ind w:left="5607" w:hanging="360"/>
      </w:pPr>
      <w:rPr>
        <w:rFonts w:ascii="Courier New" w:hAnsi="Courier New" w:hint="default"/>
      </w:rPr>
    </w:lvl>
    <w:lvl w:ilvl="8" w:tplc="04100005" w:tentative="1">
      <w:start w:val="1"/>
      <w:numFmt w:val="bullet"/>
      <w:lvlText w:val=""/>
      <w:lvlJc w:val="left"/>
      <w:pPr>
        <w:ind w:left="6327" w:hanging="360"/>
      </w:pPr>
      <w:rPr>
        <w:rFonts w:ascii="Wingdings" w:hAnsi="Wingdings" w:hint="default"/>
      </w:rPr>
    </w:lvl>
  </w:abstractNum>
  <w:abstractNum w:abstractNumId="11" w15:restartNumberingAfterBreak="0">
    <w:nsid w:val="388C1B6A"/>
    <w:multiLevelType w:val="hybridMultilevel"/>
    <w:tmpl w:val="B47CAC0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D">
      <w:start w:val="1"/>
      <w:numFmt w:val="bullet"/>
      <w:lvlText w:val=""/>
      <w:lvlJc w:val="left"/>
      <w:pPr>
        <w:ind w:left="2880" w:hanging="360"/>
      </w:pPr>
      <w:rPr>
        <w:rFonts w:ascii="Wingdings" w:hAnsi="Wingdings"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0FD6131"/>
    <w:multiLevelType w:val="hybridMultilevel"/>
    <w:tmpl w:val="38FA54E0"/>
    <w:lvl w:ilvl="0" w:tplc="9E42EC96">
      <w:start w:val="1"/>
      <w:numFmt w:val="decimal"/>
      <w:lvlText w:val="%1."/>
      <w:lvlJc w:val="left"/>
      <w:pPr>
        <w:ind w:left="720" w:hanging="360"/>
      </w:pPr>
      <w:rPr>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5836AE5"/>
    <w:multiLevelType w:val="hybridMultilevel"/>
    <w:tmpl w:val="5AA2759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D">
      <w:start w:val="1"/>
      <w:numFmt w:val="bullet"/>
      <w:lvlText w:val=""/>
      <w:lvlJc w:val="left"/>
      <w:pPr>
        <w:ind w:left="2880" w:hanging="360"/>
      </w:pPr>
      <w:rPr>
        <w:rFonts w:ascii="Wingdings" w:hAnsi="Wingdings"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CF64379"/>
    <w:multiLevelType w:val="hybridMultilevel"/>
    <w:tmpl w:val="9A84259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21F6843"/>
    <w:multiLevelType w:val="hybridMultilevel"/>
    <w:tmpl w:val="8384E3E6"/>
    <w:lvl w:ilvl="0" w:tplc="0410000D">
      <w:start w:val="1"/>
      <w:numFmt w:val="bullet"/>
      <w:lvlText w:val=""/>
      <w:lvlJc w:val="left"/>
      <w:pPr>
        <w:tabs>
          <w:tab w:val="num" w:pos="851"/>
        </w:tabs>
        <w:ind w:left="1134" w:hanging="227"/>
      </w:pPr>
      <w:rPr>
        <w:rFonts w:ascii="Wingdings" w:hAnsi="Wingdings" w:hint="default"/>
        <w:b/>
      </w:rPr>
    </w:lvl>
    <w:lvl w:ilvl="1" w:tplc="04100003">
      <w:start w:val="1"/>
      <w:numFmt w:val="bullet"/>
      <w:lvlText w:val="o"/>
      <w:lvlJc w:val="left"/>
      <w:pPr>
        <w:ind w:left="1610" w:hanging="360"/>
      </w:pPr>
      <w:rPr>
        <w:rFonts w:ascii="Courier New" w:hAnsi="Courier New" w:cs="Courier New" w:hint="default"/>
      </w:rPr>
    </w:lvl>
    <w:lvl w:ilvl="2" w:tplc="5FDA9EAE">
      <w:start w:val="1"/>
      <w:numFmt w:val="decimal"/>
      <w:lvlText w:val="%3."/>
      <w:lvlJc w:val="left"/>
      <w:pPr>
        <w:tabs>
          <w:tab w:val="num" w:pos="2066"/>
        </w:tabs>
        <w:ind w:left="2253" w:hanging="283"/>
      </w:pPr>
      <w:rPr>
        <w:rFonts w:hint="default"/>
        <w:b/>
      </w:rPr>
    </w:lvl>
    <w:lvl w:ilvl="3" w:tplc="7D3E2330">
      <w:numFmt w:val="bullet"/>
      <w:lvlText w:val="-"/>
      <w:lvlJc w:val="left"/>
      <w:pPr>
        <w:ind w:left="3050" w:hanging="360"/>
      </w:pPr>
      <w:rPr>
        <w:rFonts w:ascii="Calibri" w:eastAsia="Calibri" w:hAnsi="Calibri" w:cs="Calibri"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abstractNum w:abstractNumId="16" w15:restartNumberingAfterBreak="0">
    <w:nsid w:val="77140BDB"/>
    <w:multiLevelType w:val="hybridMultilevel"/>
    <w:tmpl w:val="ED80DEA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D">
      <w:start w:val="1"/>
      <w:numFmt w:val="bullet"/>
      <w:lvlText w:val=""/>
      <w:lvlJc w:val="left"/>
      <w:pPr>
        <w:ind w:left="2880" w:hanging="360"/>
      </w:pPr>
      <w:rPr>
        <w:rFonts w:ascii="Wingdings" w:hAnsi="Wingdings"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827525F"/>
    <w:multiLevelType w:val="hybridMultilevel"/>
    <w:tmpl w:val="7C483830"/>
    <w:lvl w:ilvl="0" w:tplc="0410000F">
      <w:start w:val="1"/>
      <w:numFmt w:val="decimal"/>
      <w:lvlText w:val="%1."/>
      <w:lvlJc w:val="left"/>
      <w:pPr>
        <w:ind w:left="1353"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8" w15:restartNumberingAfterBreak="0">
    <w:nsid w:val="7B0B25AB"/>
    <w:multiLevelType w:val="hybridMultilevel"/>
    <w:tmpl w:val="766C8C1E"/>
    <w:lvl w:ilvl="0" w:tplc="C4186F04">
      <w:start w:val="1"/>
      <w:numFmt w:val="decimal"/>
      <w:lvlText w:val="%1."/>
      <w:lvlJc w:val="left"/>
      <w:pPr>
        <w:tabs>
          <w:tab w:val="num" w:pos="1287"/>
        </w:tabs>
        <w:ind w:left="1287"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7B4316DC"/>
    <w:multiLevelType w:val="hybridMultilevel"/>
    <w:tmpl w:val="55FAC04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D">
      <w:start w:val="1"/>
      <w:numFmt w:val="bullet"/>
      <w:lvlText w:val=""/>
      <w:lvlJc w:val="left"/>
      <w:pPr>
        <w:ind w:left="2880" w:hanging="360"/>
      </w:pPr>
      <w:rPr>
        <w:rFonts w:ascii="Wingdings" w:hAnsi="Wingdings"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9"/>
  </w:num>
  <w:num w:numId="4">
    <w:abstractNumId w:val="17"/>
  </w:num>
  <w:num w:numId="5">
    <w:abstractNumId w:val="12"/>
  </w:num>
  <w:num w:numId="6">
    <w:abstractNumId w:val="4"/>
  </w:num>
  <w:num w:numId="7">
    <w:abstractNumId w:val="11"/>
  </w:num>
  <w:num w:numId="8">
    <w:abstractNumId w:val="7"/>
  </w:num>
  <w:num w:numId="9">
    <w:abstractNumId w:val="19"/>
  </w:num>
  <w:num w:numId="10">
    <w:abstractNumId w:val="1"/>
  </w:num>
  <w:num w:numId="11">
    <w:abstractNumId w:val="2"/>
  </w:num>
  <w:num w:numId="12">
    <w:abstractNumId w:val="10"/>
  </w:num>
  <w:num w:numId="13">
    <w:abstractNumId w:val="13"/>
  </w:num>
  <w:num w:numId="14">
    <w:abstractNumId w:val="16"/>
  </w:num>
  <w:num w:numId="15">
    <w:abstractNumId w:val="5"/>
  </w:num>
  <w:num w:numId="16">
    <w:abstractNumId w:val="3"/>
  </w:num>
  <w:num w:numId="17">
    <w:abstractNumId w:val="14"/>
  </w:num>
  <w:num w:numId="1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6"/>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C4D"/>
    <w:rsid w:val="00001378"/>
    <w:rsid w:val="0000365A"/>
    <w:rsid w:val="0000413C"/>
    <w:rsid w:val="00007AEE"/>
    <w:rsid w:val="00013983"/>
    <w:rsid w:val="000141EA"/>
    <w:rsid w:val="00014CB9"/>
    <w:rsid w:val="00020496"/>
    <w:rsid w:val="00021FD4"/>
    <w:rsid w:val="00023B9A"/>
    <w:rsid w:val="00024B51"/>
    <w:rsid w:val="000272CB"/>
    <w:rsid w:val="00031C25"/>
    <w:rsid w:val="00032838"/>
    <w:rsid w:val="00036F13"/>
    <w:rsid w:val="00040358"/>
    <w:rsid w:val="000415B7"/>
    <w:rsid w:val="00042A0F"/>
    <w:rsid w:val="0004470D"/>
    <w:rsid w:val="000473DB"/>
    <w:rsid w:val="00055911"/>
    <w:rsid w:val="00055D3E"/>
    <w:rsid w:val="00056A39"/>
    <w:rsid w:val="00057CE2"/>
    <w:rsid w:val="00065AFF"/>
    <w:rsid w:val="00066857"/>
    <w:rsid w:val="00067523"/>
    <w:rsid w:val="00070BC3"/>
    <w:rsid w:val="0007277E"/>
    <w:rsid w:val="0007342C"/>
    <w:rsid w:val="0008439A"/>
    <w:rsid w:val="00084663"/>
    <w:rsid w:val="00085C82"/>
    <w:rsid w:val="000863F7"/>
    <w:rsid w:val="00091952"/>
    <w:rsid w:val="00091F61"/>
    <w:rsid w:val="0009296F"/>
    <w:rsid w:val="000957F1"/>
    <w:rsid w:val="000975BE"/>
    <w:rsid w:val="000A053B"/>
    <w:rsid w:val="000A05EA"/>
    <w:rsid w:val="000A28BE"/>
    <w:rsid w:val="000A2A81"/>
    <w:rsid w:val="000A4DD3"/>
    <w:rsid w:val="000A5B9A"/>
    <w:rsid w:val="000A749D"/>
    <w:rsid w:val="000B1349"/>
    <w:rsid w:val="000B1949"/>
    <w:rsid w:val="000B197F"/>
    <w:rsid w:val="000B3169"/>
    <w:rsid w:val="000B5BED"/>
    <w:rsid w:val="000B6721"/>
    <w:rsid w:val="000B78C1"/>
    <w:rsid w:val="000C2ED9"/>
    <w:rsid w:val="000C2EF3"/>
    <w:rsid w:val="000C4193"/>
    <w:rsid w:val="000C4B43"/>
    <w:rsid w:val="000C637E"/>
    <w:rsid w:val="000C7A4F"/>
    <w:rsid w:val="000D11B0"/>
    <w:rsid w:val="000D17D5"/>
    <w:rsid w:val="000D23B7"/>
    <w:rsid w:val="000D33E8"/>
    <w:rsid w:val="000D4726"/>
    <w:rsid w:val="000D58E8"/>
    <w:rsid w:val="000D5D85"/>
    <w:rsid w:val="000D7C34"/>
    <w:rsid w:val="000D7DD5"/>
    <w:rsid w:val="000E1DC4"/>
    <w:rsid w:val="000E21F9"/>
    <w:rsid w:val="000E2622"/>
    <w:rsid w:val="000E352E"/>
    <w:rsid w:val="000E4C89"/>
    <w:rsid w:val="000E55A4"/>
    <w:rsid w:val="000E5C92"/>
    <w:rsid w:val="000E60AA"/>
    <w:rsid w:val="000E62B3"/>
    <w:rsid w:val="000E63D5"/>
    <w:rsid w:val="000E69C4"/>
    <w:rsid w:val="000F033C"/>
    <w:rsid w:val="000F0C4D"/>
    <w:rsid w:val="000F4ECC"/>
    <w:rsid w:val="000F5D5C"/>
    <w:rsid w:val="000F64E2"/>
    <w:rsid w:val="000F6690"/>
    <w:rsid w:val="000F6908"/>
    <w:rsid w:val="000F6B24"/>
    <w:rsid w:val="00100C18"/>
    <w:rsid w:val="00103ADE"/>
    <w:rsid w:val="00103E2B"/>
    <w:rsid w:val="001051A7"/>
    <w:rsid w:val="00106220"/>
    <w:rsid w:val="00107506"/>
    <w:rsid w:val="00107D48"/>
    <w:rsid w:val="00111FF3"/>
    <w:rsid w:val="00112033"/>
    <w:rsid w:val="0011224B"/>
    <w:rsid w:val="00116068"/>
    <w:rsid w:val="001209AE"/>
    <w:rsid w:val="001219EE"/>
    <w:rsid w:val="00122BC6"/>
    <w:rsid w:val="0012301E"/>
    <w:rsid w:val="001238C6"/>
    <w:rsid w:val="001241C9"/>
    <w:rsid w:val="00126B95"/>
    <w:rsid w:val="00130A01"/>
    <w:rsid w:val="00134BE1"/>
    <w:rsid w:val="001356A5"/>
    <w:rsid w:val="00136150"/>
    <w:rsid w:val="00140A89"/>
    <w:rsid w:val="00140BEE"/>
    <w:rsid w:val="001410AF"/>
    <w:rsid w:val="00145B85"/>
    <w:rsid w:val="001468F7"/>
    <w:rsid w:val="0015152A"/>
    <w:rsid w:val="0015224D"/>
    <w:rsid w:val="00152F9F"/>
    <w:rsid w:val="00152FE8"/>
    <w:rsid w:val="00154FFF"/>
    <w:rsid w:val="001603FF"/>
    <w:rsid w:val="001625C4"/>
    <w:rsid w:val="001641D5"/>
    <w:rsid w:val="0016588C"/>
    <w:rsid w:val="00165E92"/>
    <w:rsid w:val="0016787D"/>
    <w:rsid w:val="00167D5D"/>
    <w:rsid w:val="00171B2B"/>
    <w:rsid w:val="001734A4"/>
    <w:rsid w:val="00173E5C"/>
    <w:rsid w:val="001744AE"/>
    <w:rsid w:val="00176965"/>
    <w:rsid w:val="00182E55"/>
    <w:rsid w:val="001832FD"/>
    <w:rsid w:val="00185C76"/>
    <w:rsid w:val="00185ECD"/>
    <w:rsid w:val="00186AC6"/>
    <w:rsid w:val="00193B0D"/>
    <w:rsid w:val="001963DB"/>
    <w:rsid w:val="00196A28"/>
    <w:rsid w:val="001A12EE"/>
    <w:rsid w:val="001A7A37"/>
    <w:rsid w:val="001B1B31"/>
    <w:rsid w:val="001B1D63"/>
    <w:rsid w:val="001B4E91"/>
    <w:rsid w:val="001B5492"/>
    <w:rsid w:val="001B5DD9"/>
    <w:rsid w:val="001B68E6"/>
    <w:rsid w:val="001C067F"/>
    <w:rsid w:val="001C1685"/>
    <w:rsid w:val="001C383B"/>
    <w:rsid w:val="001C3F17"/>
    <w:rsid w:val="001C4A9F"/>
    <w:rsid w:val="001C56D6"/>
    <w:rsid w:val="001C6A8A"/>
    <w:rsid w:val="001C6D00"/>
    <w:rsid w:val="001C6FC5"/>
    <w:rsid w:val="001C75FF"/>
    <w:rsid w:val="001C7BBA"/>
    <w:rsid w:val="001D07A2"/>
    <w:rsid w:val="001D1CD1"/>
    <w:rsid w:val="001D255E"/>
    <w:rsid w:val="001D4DAB"/>
    <w:rsid w:val="001D6CCF"/>
    <w:rsid w:val="001D6F91"/>
    <w:rsid w:val="001E208E"/>
    <w:rsid w:val="001E520F"/>
    <w:rsid w:val="001E5BC5"/>
    <w:rsid w:val="001F3FEC"/>
    <w:rsid w:val="001F41B9"/>
    <w:rsid w:val="001F4757"/>
    <w:rsid w:val="001F7A26"/>
    <w:rsid w:val="00202D91"/>
    <w:rsid w:val="00204A5C"/>
    <w:rsid w:val="002075A0"/>
    <w:rsid w:val="002134FF"/>
    <w:rsid w:val="0021352F"/>
    <w:rsid w:val="00213E62"/>
    <w:rsid w:val="0021421D"/>
    <w:rsid w:val="00214CAA"/>
    <w:rsid w:val="00216EFE"/>
    <w:rsid w:val="00221B9B"/>
    <w:rsid w:val="00222735"/>
    <w:rsid w:val="00222F58"/>
    <w:rsid w:val="00223DC4"/>
    <w:rsid w:val="0022567C"/>
    <w:rsid w:val="002260D2"/>
    <w:rsid w:val="00226547"/>
    <w:rsid w:val="00227DD3"/>
    <w:rsid w:val="00232B20"/>
    <w:rsid w:val="002339C7"/>
    <w:rsid w:val="0023616B"/>
    <w:rsid w:val="00236FBE"/>
    <w:rsid w:val="00240151"/>
    <w:rsid w:val="00240B5E"/>
    <w:rsid w:val="0024357D"/>
    <w:rsid w:val="00243B4B"/>
    <w:rsid w:val="00243C52"/>
    <w:rsid w:val="00246168"/>
    <w:rsid w:val="00246763"/>
    <w:rsid w:val="00254196"/>
    <w:rsid w:val="0025535D"/>
    <w:rsid w:val="002566FE"/>
    <w:rsid w:val="00257467"/>
    <w:rsid w:val="0025747E"/>
    <w:rsid w:val="00257C89"/>
    <w:rsid w:val="002607C0"/>
    <w:rsid w:val="00262258"/>
    <w:rsid w:val="00262553"/>
    <w:rsid w:val="0026377C"/>
    <w:rsid w:val="00265CA2"/>
    <w:rsid w:val="002664FC"/>
    <w:rsid w:val="0026783F"/>
    <w:rsid w:val="00267C4A"/>
    <w:rsid w:val="00267E9B"/>
    <w:rsid w:val="00274049"/>
    <w:rsid w:val="00275293"/>
    <w:rsid w:val="002757ED"/>
    <w:rsid w:val="00275819"/>
    <w:rsid w:val="00276440"/>
    <w:rsid w:val="002778BD"/>
    <w:rsid w:val="00277A0E"/>
    <w:rsid w:val="00280C74"/>
    <w:rsid w:val="00282741"/>
    <w:rsid w:val="00285995"/>
    <w:rsid w:val="00292B86"/>
    <w:rsid w:val="002931FB"/>
    <w:rsid w:val="00293BB3"/>
    <w:rsid w:val="00295666"/>
    <w:rsid w:val="00296EEE"/>
    <w:rsid w:val="00297941"/>
    <w:rsid w:val="002979F5"/>
    <w:rsid w:val="00297DEA"/>
    <w:rsid w:val="002A0FB9"/>
    <w:rsid w:val="002A1EFC"/>
    <w:rsid w:val="002A2FC3"/>
    <w:rsid w:val="002A469F"/>
    <w:rsid w:val="002A4D33"/>
    <w:rsid w:val="002A52F6"/>
    <w:rsid w:val="002A540A"/>
    <w:rsid w:val="002A5CF4"/>
    <w:rsid w:val="002A6EF0"/>
    <w:rsid w:val="002B0B47"/>
    <w:rsid w:val="002B142D"/>
    <w:rsid w:val="002B49AE"/>
    <w:rsid w:val="002B5133"/>
    <w:rsid w:val="002B683C"/>
    <w:rsid w:val="002B6C31"/>
    <w:rsid w:val="002B7B43"/>
    <w:rsid w:val="002C124F"/>
    <w:rsid w:val="002C2245"/>
    <w:rsid w:val="002C23BB"/>
    <w:rsid w:val="002C3268"/>
    <w:rsid w:val="002C33B8"/>
    <w:rsid w:val="002C43D0"/>
    <w:rsid w:val="002C6902"/>
    <w:rsid w:val="002C6D26"/>
    <w:rsid w:val="002D13A5"/>
    <w:rsid w:val="002D3493"/>
    <w:rsid w:val="002D38E1"/>
    <w:rsid w:val="002D49B4"/>
    <w:rsid w:val="002D523D"/>
    <w:rsid w:val="002D6345"/>
    <w:rsid w:val="002D6817"/>
    <w:rsid w:val="002E32A9"/>
    <w:rsid w:val="002E3A33"/>
    <w:rsid w:val="002E4C53"/>
    <w:rsid w:val="002E5CC7"/>
    <w:rsid w:val="002E69E1"/>
    <w:rsid w:val="002F1F47"/>
    <w:rsid w:val="002F3790"/>
    <w:rsid w:val="002F43FE"/>
    <w:rsid w:val="002F4C3E"/>
    <w:rsid w:val="002F4F63"/>
    <w:rsid w:val="002F52B4"/>
    <w:rsid w:val="00302BCB"/>
    <w:rsid w:val="00305571"/>
    <w:rsid w:val="00305A89"/>
    <w:rsid w:val="0031179C"/>
    <w:rsid w:val="00312FEE"/>
    <w:rsid w:val="00315517"/>
    <w:rsid w:val="003204FB"/>
    <w:rsid w:val="003208F0"/>
    <w:rsid w:val="00320ECF"/>
    <w:rsid w:val="00322DB9"/>
    <w:rsid w:val="00325BAE"/>
    <w:rsid w:val="0033011E"/>
    <w:rsid w:val="00334A07"/>
    <w:rsid w:val="003375BD"/>
    <w:rsid w:val="0034008F"/>
    <w:rsid w:val="00340412"/>
    <w:rsid w:val="00342254"/>
    <w:rsid w:val="003439CD"/>
    <w:rsid w:val="003441FE"/>
    <w:rsid w:val="003442F6"/>
    <w:rsid w:val="00344EF2"/>
    <w:rsid w:val="00347B0A"/>
    <w:rsid w:val="0035099F"/>
    <w:rsid w:val="0035265F"/>
    <w:rsid w:val="00354EA9"/>
    <w:rsid w:val="0035627F"/>
    <w:rsid w:val="00356453"/>
    <w:rsid w:val="0035697E"/>
    <w:rsid w:val="00356FB1"/>
    <w:rsid w:val="003577EA"/>
    <w:rsid w:val="0036024B"/>
    <w:rsid w:val="003602E3"/>
    <w:rsid w:val="003607FE"/>
    <w:rsid w:val="00361076"/>
    <w:rsid w:val="003613F1"/>
    <w:rsid w:val="00361C59"/>
    <w:rsid w:val="00362899"/>
    <w:rsid w:val="00364728"/>
    <w:rsid w:val="0036525D"/>
    <w:rsid w:val="00365BFB"/>
    <w:rsid w:val="00366CD6"/>
    <w:rsid w:val="0036778A"/>
    <w:rsid w:val="00371F56"/>
    <w:rsid w:val="003758ED"/>
    <w:rsid w:val="00377EDA"/>
    <w:rsid w:val="0038055B"/>
    <w:rsid w:val="00380EEB"/>
    <w:rsid w:val="003812AD"/>
    <w:rsid w:val="003816F4"/>
    <w:rsid w:val="00382206"/>
    <w:rsid w:val="00384CC3"/>
    <w:rsid w:val="00387482"/>
    <w:rsid w:val="003877CD"/>
    <w:rsid w:val="00387F78"/>
    <w:rsid w:val="003917E8"/>
    <w:rsid w:val="00392411"/>
    <w:rsid w:val="003948D3"/>
    <w:rsid w:val="00395624"/>
    <w:rsid w:val="00397FE7"/>
    <w:rsid w:val="003A012C"/>
    <w:rsid w:val="003A06B9"/>
    <w:rsid w:val="003A1191"/>
    <w:rsid w:val="003A35D1"/>
    <w:rsid w:val="003A46B3"/>
    <w:rsid w:val="003A4C0C"/>
    <w:rsid w:val="003B017E"/>
    <w:rsid w:val="003B0380"/>
    <w:rsid w:val="003B0921"/>
    <w:rsid w:val="003B1F8C"/>
    <w:rsid w:val="003B3A8C"/>
    <w:rsid w:val="003B43E8"/>
    <w:rsid w:val="003C3236"/>
    <w:rsid w:val="003C5E92"/>
    <w:rsid w:val="003D0084"/>
    <w:rsid w:val="003D16F8"/>
    <w:rsid w:val="003D37E2"/>
    <w:rsid w:val="003D5198"/>
    <w:rsid w:val="003D7567"/>
    <w:rsid w:val="003E0608"/>
    <w:rsid w:val="003E0930"/>
    <w:rsid w:val="003E38A1"/>
    <w:rsid w:val="003E74AB"/>
    <w:rsid w:val="003F02EB"/>
    <w:rsid w:val="003F156F"/>
    <w:rsid w:val="003F1A38"/>
    <w:rsid w:val="003F1C61"/>
    <w:rsid w:val="003F200B"/>
    <w:rsid w:val="003F260B"/>
    <w:rsid w:val="003F2F0B"/>
    <w:rsid w:val="003F39EA"/>
    <w:rsid w:val="003F3C7A"/>
    <w:rsid w:val="003F40B9"/>
    <w:rsid w:val="003F507A"/>
    <w:rsid w:val="003F6C2B"/>
    <w:rsid w:val="003F720B"/>
    <w:rsid w:val="00400DD4"/>
    <w:rsid w:val="00401853"/>
    <w:rsid w:val="00401E2F"/>
    <w:rsid w:val="004028DE"/>
    <w:rsid w:val="0040398D"/>
    <w:rsid w:val="00404E4F"/>
    <w:rsid w:val="00405D0F"/>
    <w:rsid w:val="004067E1"/>
    <w:rsid w:val="00406F9A"/>
    <w:rsid w:val="004070BF"/>
    <w:rsid w:val="00407E46"/>
    <w:rsid w:val="0041069E"/>
    <w:rsid w:val="00413815"/>
    <w:rsid w:val="0041509A"/>
    <w:rsid w:val="0041565A"/>
    <w:rsid w:val="00415BE4"/>
    <w:rsid w:val="004171BB"/>
    <w:rsid w:val="004179D4"/>
    <w:rsid w:val="00421748"/>
    <w:rsid w:val="00421F51"/>
    <w:rsid w:val="0042418B"/>
    <w:rsid w:val="00426246"/>
    <w:rsid w:val="00426EB1"/>
    <w:rsid w:val="0043118B"/>
    <w:rsid w:val="00431845"/>
    <w:rsid w:val="00433202"/>
    <w:rsid w:val="0043368B"/>
    <w:rsid w:val="0043526F"/>
    <w:rsid w:val="00435E73"/>
    <w:rsid w:val="00440C86"/>
    <w:rsid w:val="00442EFD"/>
    <w:rsid w:val="00442F41"/>
    <w:rsid w:val="004452BA"/>
    <w:rsid w:val="00446372"/>
    <w:rsid w:val="00447EC4"/>
    <w:rsid w:val="00453659"/>
    <w:rsid w:val="004555DF"/>
    <w:rsid w:val="004557B7"/>
    <w:rsid w:val="0045584E"/>
    <w:rsid w:val="0045659C"/>
    <w:rsid w:val="00456CC8"/>
    <w:rsid w:val="00460817"/>
    <w:rsid w:val="004630AA"/>
    <w:rsid w:val="00463109"/>
    <w:rsid w:val="00463C13"/>
    <w:rsid w:val="0046440E"/>
    <w:rsid w:val="00470BF7"/>
    <w:rsid w:val="00471EFE"/>
    <w:rsid w:val="004730D1"/>
    <w:rsid w:val="00475849"/>
    <w:rsid w:val="00480CCB"/>
    <w:rsid w:val="004810AB"/>
    <w:rsid w:val="004835CF"/>
    <w:rsid w:val="00484910"/>
    <w:rsid w:val="00484F99"/>
    <w:rsid w:val="004856CE"/>
    <w:rsid w:val="004901B5"/>
    <w:rsid w:val="00490296"/>
    <w:rsid w:val="00491E22"/>
    <w:rsid w:val="004942E0"/>
    <w:rsid w:val="004A098D"/>
    <w:rsid w:val="004A18B7"/>
    <w:rsid w:val="004A55C5"/>
    <w:rsid w:val="004A5B8F"/>
    <w:rsid w:val="004B3B72"/>
    <w:rsid w:val="004B41FC"/>
    <w:rsid w:val="004C0014"/>
    <w:rsid w:val="004C09A5"/>
    <w:rsid w:val="004C0A49"/>
    <w:rsid w:val="004C1D8C"/>
    <w:rsid w:val="004C3162"/>
    <w:rsid w:val="004C366C"/>
    <w:rsid w:val="004C550C"/>
    <w:rsid w:val="004C6584"/>
    <w:rsid w:val="004C6889"/>
    <w:rsid w:val="004D1A4D"/>
    <w:rsid w:val="004D293B"/>
    <w:rsid w:val="004D3900"/>
    <w:rsid w:val="004D4E6E"/>
    <w:rsid w:val="004D66B2"/>
    <w:rsid w:val="004D7EC8"/>
    <w:rsid w:val="004D7F67"/>
    <w:rsid w:val="004E051B"/>
    <w:rsid w:val="004E15B9"/>
    <w:rsid w:val="004E2389"/>
    <w:rsid w:val="004E3EAB"/>
    <w:rsid w:val="004E6BD4"/>
    <w:rsid w:val="004F1CBB"/>
    <w:rsid w:val="004F28E6"/>
    <w:rsid w:val="004F3AFE"/>
    <w:rsid w:val="004F4AA7"/>
    <w:rsid w:val="004F5E8F"/>
    <w:rsid w:val="004F6806"/>
    <w:rsid w:val="00501CCB"/>
    <w:rsid w:val="00503D61"/>
    <w:rsid w:val="00504017"/>
    <w:rsid w:val="0050426F"/>
    <w:rsid w:val="00504748"/>
    <w:rsid w:val="00505196"/>
    <w:rsid w:val="005055E8"/>
    <w:rsid w:val="005058DB"/>
    <w:rsid w:val="00506D34"/>
    <w:rsid w:val="00510A86"/>
    <w:rsid w:val="00511F02"/>
    <w:rsid w:val="005122E7"/>
    <w:rsid w:val="0051345D"/>
    <w:rsid w:val="00514182"/>
    <w:rsid w:val="005165DA"/>
    <w:rsid w:val="0051689B"/>
    <w:rsid w:val="00516B0C"/>
    <w:rsid w:val="00517AB2"/>
    <w:rsid w:val="00520BC1"/>
    <w:rsid w:val="005224BD"/>
    <w:rsid w:val="00522F4A"/>
    <w:rsid w:val="00523D3A"/>
    <w:rsid w:val="00525581"/>
    <w:rsid w:val="00526952"/>
    <w:rsid w:val="00526B4B"/>
    <w:rsid w:val="005274DE"/>
    <w:rsid w:val="0053040C"/>
    <w:rsid w:val="005309DC"/>
    <w:rsid w:val="005329A2"/>
    <w:rsid w:val="00532B07"/>
    <w:rsid w:val="005358D3"/>
    <w:rsid w:val="00540179"/>
    <w:rsid w:val="00541A31"/>
    <w:rsid w:val="00543B18"/>
    <w:rsid w:val="005457A8"/>
    <w:rsid w:val="00553AA9"/>
    <w:rsid w:val="0055451E"/>
    <w:rsid w:val="00554FC4"/>
    <w:rsid w:val="0055595A"/>
    <w:rsid w:val="0056197F"/>
    <w:rsid w:val="0056218C"/>
    <w:rsid w:val="00562CBE"/>
    <w:rsid w:val="00562E4C"/>
    <w:rsid w:val="005633A5"/>
    <w:rsid w:val="005648A0"/>
    <w:rsid w:val="005653F8"/>
    <w:rsid w:val="00565790"/>
    <w:rsid w:val="005669B9"/>
    <w:rsid w:val="00574478"/>
    <w:rsid w:val="005747B0"/>
    <w:rsid w:val="005752A4"/>
    <w:rsid w:val="005823BD"/>
    <w:rsid w:val="00582C5D"/>
    <w:rsid w:val="005836EC"/>
    <w:rsid w:val="0058439C"/>
    <w:rsid w:val="005853DB"/>
    <w:rsid w:val="005856EC"/>
    <w:rsid w:val="00585E4E"/>
    <w:rsid w:val="0059178E"/>
    <w:rsid w:val="0059184E"/>
    <w:rsid w:val="00592751"/>
    <w:rsid w:val="005935E9"/>
    <w:rsid w:val="00593C94"/>
    <w:rsid w:val="00594F7C"/>
    <w:rsid w:val="005A0883"/>
    <w:rsid w:val="005A1BAF"/>
    <w:rsid w:val="005A23D7"/>
    <w:rsid w:val="005A2F43"/>
    <w:rsid w:val="005A409A"/>
    <w:rsid w:val="005A44DD"/>
    <w:rsid w:val="005A661F"/>
    <w:rsid w:val="005A7D3B"/>
    <w:rsid w:val="005B111A"/>
    <w:rsid w:val="005B35C9"/>
    <w:rsid w:val="005B5EB8"/>
    <w:rsid w:val="005C0757"/>
    <w:rsid w:val="005C1BD4"/>
    <w:rsid w:val="005C327B"/>
    <w:rsid w:val="005C4488"/>
    <w:rsid w:val="005C61C7"/>
    <w:rsid w:val="005C77E5"/>
    <w:rsid w:val="005D2CE3"/>
    <w:rsid w:val="005D2DCF"/>
    <w:rsid w:val="005D33C7"/>
    <w:rsid w:val="005D3DDA"/>
    <w:rsid w:val="005D3E51"/>
    <w:rsid w:val="005D4831"/>
    <w:rsid w:val="005D5712"/>
    <w:rsid w:val="005E0275"/>
    <w:rsid w:val="005E17ED"/>
    <w:rsid w:val="005E4D11"/>
    <w:rsid w:val="005E6263"/>
    <w:rsid w:val="005E647A"/>
    <w:rsid w:val="005F160B"/>
    <w:rsid w:val="005F1BFF"/>
    <w:rsid w:val="005F2145"/>
    <w:rsid w:val="005F284A"/>
    <w:rsid w:val="005F395A"/>
    <w:rsid w:val="005F5307"/>
    <w:rsid w:val="005F5718"/>
    <w:rsid w:val="005F5C3C"/>
    <w:rsid w:val="005F6367"/>
    <w:rsid w:val="005F751F"/>
    <w:rsid w:val="00600586"/>
    <w:rsid w:val="00601D22"/>
    <w:rsid w:val="00602286"/>
    <w:rsid w:val="00602514"/>
    <w:rsid w:val="00603B72"/>
    <w:rsid w:val="00605508"/>
    <w:rsid w:val="006059CF"/>
    <w:rsid w:val="00605A1D"/>
    <w:rsid w:val="006110E9"/>
    <w:rsid w:val="00611C63"/>
    <w:rsid w:val="00611EE2"/>
    <w:rsid w:val="00613A11"/>
    <w:rsid w:val="00614027"/>
    <w:rsid w:val="00614520"/>
    <w:rsid w:val="00617718"/>
    <w:rsid w:val="006207C3"/>
    <w:rsid w:val="00621759"/>
    <w:rsid w:val="00624DCF"/>
    <w:rsid w:val="00627557"/>
    <w:rsid w:val="00630164"/>
    <w:rsid w:val="00631F8A"/>
    <w:rsid w:val="006355C2"/>
    <w:rsid w:val="006363B7"/>
    <w:rsid w:val="00636F0B"/>
    <w:rsid w:val="00641B77"/>
    <w:rsid w:val="006460AD"/>
    <w:rsid w:val="006473EC"/>
    <w:rsid w:val="0065071C"/>
    <w:rsid w:val="00650D35"/>
    <w:rsid w:val="006524A6"/>
    <w:rsid w:val="006561A0"/>
    <w:rsid w:val="00656485"/>
    <w:rsid w:val="006577CD"/>
    <w:rsid w:val="006600CF"/>
    <w:rsid w:val="006602BB"/>
    <w:rsid w:val="00665C06"/>
    <w:rsid w:val="0067020E"/>
    <w:rsid w:val="00670820"/>
    <w:rsid w:val="00673801"/>
    <w:rsid w:val="006755CC"/>
    <w:rsid w:val="00675687"/>
    <w:rsid w:val="00683BC4"/>
    <w:rsid w:val="00685996"/>
    <w:rsid w:val="00687BF5"/>
    <w:rsid w:val="0069015A"/>
    <w:rsid w:val="006928A1"/>
    <w:rsid w:val="00693A23"/>
    <w:rsid w:val="0069401B"/>
    <w:rsid w:val="00695E54"/>
    <w:rsid w:val="00696684"/>
    <w:rsid w:val="006A0C4D"/>
    <w:rsid w:val="006A10D5"/>
    <w:rsid w:val="006A30E4"/>
    <w:rsid w:val="006A33E6"/>
    <w:rsid w:val="006A3823"/>
    <w:rsid w:val="006A3859"/>
    <w:rsid w:val="006A3B64"/>
    <w:rsid w:val="006A4AF8"/>
    <w:rsid w:val="006A4DEF"/>
    <w:rsid w:val="006A4E7C"/>
    <w:rsid w:val="006A5384"/>
    <w:rsid w:val="006A6721"/>
    <w:rsid w:val="006A67CA"/>
    <w:rsid w:val="006A6B92"/>
    <w:rsid w:val="006B1FA3"/>
    <w:rsid w:val="006B21E9"/>
    <w:rsid w:val="006B31B7"/>
    <w:rsid w:val="006B679E"/>
    <w:rsid w:val="006B6891"/>
    <w:rsid w:val="006C2A2D"/>
    <w:rsid w:val="006C366F"/>
    <w:rsid w:val="006C3670"/>
    <w:rsid w:val="006C6EF1"/>
    <w:rsid w:val="006D1C78"/>
    <w:rsid w:val="006D29C1"/>
    <w:rsid w:val="006D2F83"/>
    <w:rsid w:val="006D3533"/>
    <w:rsid w:val="006D6585"/>
    <w:rsid w:val="006D6697"/>
    <w:rsid w:val="006D710C"/>
    <w:rsid w:val="006E22A7"/>
    <w:rsid w:val="006E4A64"/>
    <w:rsid w:val="006E7812"/>
    <w:rsid w:val="006E78D5"/>
    <w:rsid w:val="006F03D2"/>
    <w:rsid w:val="006F2D68"/>
    <w:rsid w:val="006F4003"/>
    <w:rsid w:val="006F5667"/>
    <w:rsid w:val="006F6EDF"/>
    <w:rsid w:val="006F7451"/>
    <w:rsid w:val="006F7F81"/>
    <w:rsid w:val="00701431"/>
    <w:rsid w:val="00702F30"/>
    <w:rsid w:val="00703BDA"/>
    <w:rsid w:val="0070496C"/>
    <w:rsid w:val="00704AE6"/>
    <w:rsid w:val="00705A63"/>
    <w:rsid w:val="00705F50"/>
    <w:rsid w:val="007068CF"/>
    <w:rsid w:val="00710FFF"/>
    <w:rsid w:val="007114A2"/>
    <w:rsid w:val="007134CC"/>
    <w:rsid w:val="0071457A"/>
    <w:rsid w:val="00716CA7"/>
    <w:rsid w:val="0072071F"/>
    <w:rsid w:val="00721426"/>
    <w:rsid w:val="00721E0F"/>
    <w:rsid w:val="0073068E"/>
    <w:rsid w:val="00737AFA"/>
    <w:rsid w:val="00742186"/>
    <w:rsid w:val="00742388"/>
    <w:rsid w:val="007432B9"/>
    <w:rsid w:val="00743D21"/>
    <w:rsid w:val="0074536C"/>
    <w:rsid w:val="0074555B"/>
    <w:rsid w:val="00746931"/>
    <w:rsid w:val="0074741F"/>
    <w:rsid w:val="00747A2E"/>
    <w:rsid w:val="00750C66"/>
    <w:rsid w:val="00752E86"/>
    <w:rsid w:val="00753199"/>
    <w:rsid w:val="007535C2"/>
    <w:rsid w:val="00753A4D"/>
    <w:rsid w:val="00754800"/>
    <w:rsid w:val="0076250D"/>
    <w:rsid w:val="00764081"/>
    <w:rsid w:val="0076431A"/>
    <w:rsid w:val="00766892"/>
    <w:rsid w:val="007711E0"/>
    <w:rsid w:val="00773BD1"/>
    <w:rsid w:val="0077448F"/>
    <w:rsid w:val="00775AE1"/>
    <w:rsid w:val="00775DFC"/>
    <w:rsid w:val="00777AC0"/>
    <w:rsid w:val="00781AE9"/>
    <w:rsid w:val="0078234D"/>
    <w:rsid w:val="00782CF4"/>
    <w:rsid w:val="00782E76"/>
    <w:rsid w:val="0078436B"/>
    <w:rsid w:val="0078497E"/>
    <w:rsid w:val="00784F54"/>
    <w:rsid w:val="007856B4"/>
    <w:rsid w:val="007869A4"/>
    <w:rsid w:val="007869C1"/>
    <w:rsid w:val="00787E13"/>
    <w:rsid w:val="007913F1"/>
    <w:rsid w:val="007927C7"/>
    <w:rsid w:val="00795621"/>
    <w:rsid w:val="00795DE0"/>
    <w:rsid w:val="007A391B"/>
    <w:rsid w:val="007A3D7B"/>
    <w:rsid w:val="007A4539"/>
    <w:rsid w:val="007A656E"/>
    <w:rsid w:val="007A75C1"/>
    <w:rsid w:val="007B024B"/>
    <w:rsid w:val="007B0FD0"/>
    <w:rsid w:val="007B20CF"/>
    <w:rsid w:val="007B40A9"/>
    <w:rsid w:val="007B7849"/>
    <w:rsid w:val="007B7F14"/>
    <w:rsid w:val="007C19A2"/>
    <w:rsid w:val="007C1CEC"/>
    <w:rsid w:val="007C30F3"/>
    <w:rsid w:val="007C64E0"/>
    <w:rsid w:val="007D08CB"/>
    <w:rsid w:val="007D2B0C"/>
    <w:rsid w:val="007D487D"/>
    <w:rsid w:val="007E1797"/>
    <w:rsid w:val="007E2376"/>
    <w:rsid w:val="007E2C13"/>
    <w:rsid w:val="007E6B21"/>
    <w:rsid w:val="007F1D9E"/>
    <w:rsid w:val="007F2C19"/>
    <w:rsid w:val="007F31D5"/>
    <w:rsid w:val="007F3C48"/>
    <w:rsid w:val="007F60B2"/>
    <w:rsid w:val="0080166C"/>
    <w:rsid w:val="008022B3"/>
    <w:rsid w:val="0080294F"/>
    <w:rsid w:val="0080385E"/>
    <w:rsid w:val="00805DC8"/>
    <w:rsid w:val="00806B58"/>
    <w:rsid w:val="008119A9"/>
    <w:rsid w:val="0081226B"/>
    <w:rsid w:val="008129C5"/>
    <w:rsid w:val="00812C71"/>
    <w:rsid w:val="00813086"/>
    <w:rsid w:val="00813BD6"/>
    <w:rsid w:val="008156C2"/>
    <w:rsid w:val="00816284"/>
    <w:rsid w:val="008216D7"/>
    <w:rsid w:val="00824F2C"/>
    <w:rsid w:val="00825624"/>
    <w:rsid w:val="008256DC"/>
    <w:rsid w:val="008256E6"/>
    <w:rsid w:val="008272BF"/>
    <w:rsid w:val="0082736A"/>
    <w:rsid w:val="008274DE"/>
    <w:rsid w:val="00830061"/>
    <w:rsid w:val="00831412"/>
    <w:rsid w:val="00831E88"/>
    <w:rsid w:val="00833919"/>
    <w:rsid w:val="008344A9"/>
    <w:rsid w:val="008348DB"/>
    <w:rsid w:val="00834D12"/>
    <w:rsid w:val="00837DD2"/>
    <w:rsid w:val="00841D4D"/>
    <w:rsid w:val="0084287B"/>
    <w:rsid w:val="00843DE6"/>
    <w:rsid w:val="00843ED3"/>
    <w:rsid w:val="00844742"/>
    <w:rsid w:val="00844A61"/>
    <w:rsid w:val="008459A3"/>
    <w:rsid w:val="00850CF9"/>
    <w:rsid w:val="008571F7"/>
    <w:rsid w:val="00860C74"/>
    <w:rsid w:val="00861ED1"/>
    <w:rsid w:val="0086273D"/>
    <w:rsid w:val="00864A81"/>
    <w:rsid w:val="00867D10"/>
    <w:rsid w:val="008718CD"/>
    <w:rsid w:val="00873959"/>
    <w:rsid w:val="00874FF5"/>
    <w:rsid w:val="00876631"/>
    <w:rsid w:val="00880922"/>
    <w:rsid w:val="00881BB7"/>
    <w:rsid w:val="008827D0"/>
    <w:rsid w:val="0088645C"/>
    <w:rsid w:val="0088690A"/>
    <w:rsid w:val="00892742"/>
    <w:rsid w:val="00892847"/>
    <w:rsid w:val="008931A4"/>
    <w:rsid w:val="008931DA"/>
    <w:rsid w:val="00893BE1"/>
    <w:rsid w:val="00893CC5"/>
    <w:rsid w:val="00893E72"/>
    <w:rsid w:val="0089432F"/>
    <w:rsid w:val="00896103"/>
    <w:rsid w:val="00897576"/>
    <w:rsid w:val="00897F9C"/>
    <w:rsid w:val="008A0B50"/>
    <w:rsid w:val="008A10E2"/>
    <w:rsid w:val="008A1BFB"/>
    <w:rsid w:val="008A495E"/>
    <w:rsid w:val="008A4AE2"/>
    <w:rsid w:val="008A60AE"/>
    <w:rsid w:val="008A7996"/>
    <w:rsid w:val="008A79FC"/>
    <w:rsid w:val="008B3D04"/>
    <w:rsid w:val="008B5C5C"/>
    <w:rsid w:val="008C035F"/>
    <w:rsid w:val="008C0864"/>
    <w:rsid w:val="008C3C1A"/>
    <w:rsid w:val="008C4C26"/>
    <w:rsid w:val="008C5557"/>
    <w:rsid w:val="008C57BB"/>
    <w:rsid w:val="008C6009"/>
    <w:rsid w:val="008C62C9"/>
    <w:rsid w:val="008C6D0C"/>
    <w:rsid w:val="008D15C5"/>
    <w:rsid w:val="008D1973"/>
    <w:rsid w:val="008D37DD"/>
    <w:rsid w:val="008D44D4"/>
    <w:rsid w:val="008D4713"/>
    <w:rsid w:val="008D7EC1"/>
    <w:rsid w:val="008E077B"/>
    <w:rsid w:val="008E426C"/>
    <w:rsid w:val="008F1038"/>
    <w:rsid w:val="008F3EFF"/>
    <w:rsid w:val="008F486E"/>
    <w:rsid w:val="008F72C5"/>
    <w:rsid w:val="009005F7"/>
    <w:rsid w:val="00900BB4"/>
    <w:rsid w:val="00902436"/>
    <w:rsid w:val="009035E0"/>
    <w:rsid w:val="00904A50"/>
    <w:rsid w:val="00910DFF"/>
    <w:rsid w:val="0091544E"/>
    <w:rsid w:val="0091598B"/>
    <w:rsid w:val="00915B60"/>
    <w:rsid w:val="0092007A"/>
    <w:rsid w:val="00921FC1"/>
    <w:rsid w:val="009245E4"/>
    <w:rsid w:val="00924EBF"/>
    <w:rsid w:val="009258FA"/>
    <w:rsid w:val="009329A2"/>
    <w:rsid w:val="00932AE3"/>
    <w:rsid w:val="00933888"/>
    <w:rsid w:val="00935B61"/>
    <w:rsid w:val="00935F07"/>
    <w:rsid w:val="0093771B"/>
    <w:rsid w:val="0094100A"/>
    <w:rsid w:val="00941C43"/>
    <w:rsid w:val="009432B6"/>
    <w:rsid w:val="00945068"/>
    <w:rsid w:val="009457C7"/>
    <w:rsid w:val="00946C3A"/>
    <w:rsid w:val="00946FF6"/>
    <w:rsid w:val="00947EFB"/>
    <w:rsid w:val="00950AA1"/>
    <w:rsid w:val="0095171B"/>
    <w:rsid w:val="009521DE"/>
    <w:rsid w:val="009538EC"/>
    <w:rsid w:val="0095618D"/>
    <w:rsid w:val="0095798A"/>
    <w:rsid w:val="00960CEE"/>
    <w:rsid w:val="00962820"/>
    <w:rsid w:val="009658D1"/>
    <w:rsid w:val="00967408"/>
    <w:rsid w:val="009707C8"/>
    <w:rsid w:val="0097216F"/>
    <w:rsid w:val="009731AF"/>
    <w:rsid w:val="00973D41"/>
    <w:rsid w:val="009760EB"/>
    <w:rsid w:val="009768F8"/>
    <w:rsid w:val="00980D03"/>
    <w:rsid w:val="00982F69"/>
    <w:rsid w:val="009866A4"/>
    <w:rsid w:val="00994F67"/>
    <w:rsid w:val="00995B5D"/>
    <w:rsid w:val="009968C6"/>
    <w:rsid w:val="00997A8B"/>
    <w:rsid w:val="00997E61"/>
    <w:rsid w:val="009A021D"/>
    <w:rsid w:val="009A0C6D"/>
    <w:rsid w:val="009A0EE2"/>
    <w:rsid w:val="009A4210"/>
    <w:rsid w:val="009A60BA"/>
    <w:rsid w:val="009A6BD1"/>
    <w:rsid w:val="009A72DA"/>
    <w:rsid w:val="009B04D0"/>
    <w:rsid w:val="009B0557"/>
    <w:rsid w:val="009B2651"/>
    <w:rsid w:val="009B40D2"/>
    <w:rsid w:val="009B4334"/>
    <w:rsid w:val="009B4A70"/>
    <w:rsid w:val="009B7721"/>
    <w:rsid w:val="009C06C4"/>
    <w:rsid w:val="009C0DF5"/>
    <w:rsid w:val="009C1274"/>
    <w:rsid w:val="009C32F5"/>
    <w:rsid w:val="009C3ABD"/>
    <w:rsid w:val="009C41E7"/>
    <w:rsid w:val="009C499F"/>
    <w:rsid w:val="009C6075"/>
    <w:rsid w:val="009C6317"/>
    <w:rsid w:val="009C7BA6"/>
    <w:rsid w:val="009D2724"/>
    <w:rsid w:val="009D6C93"/>
    <w:rsid w:val="009E078B"/>
    <w:rsid w:val="009E1BC1"/>
    <w:rsid w:val="009E34C7"/>
    <w:rsid w:val="009E7DEC"/>
    <w:rsid w:val="009F020D"/>
    <w:rsid w:val="009F4623"/>
    <w:rsid w:val="009F755F"/>
    <w:rsid w:val="00A00790"/>
    <w:rsid w:val="00A023C1"/>
    <w:rsid w:val="00A042ED"/>
    <w:rsid w:val="00A05951"/>
    <w:rsid w:val="00A0661D"/>
    <w:rsid w:val="00A0689E"/>
    <w:rsid w:val="00A06B1F"/>
    <w:rsid w:val="00A11EBD"/>
    <w:rsid w:val="00A12EA6"/>
    <w:rsid w:val="00A151B1"/>
    <w:rsid w:val="00A15C7C"/>
    <w:rsid w:val="00A17092"/>
    <w:rsid w:val="00A226B7"/>
    <w:rsid w:val="00A232D0"/>
    <w:rsid w:val="00A23AA6"/>
    <w:rsid w:val="00A26AAB"/>
    <w:rsid w:val="00A27AE6"/>
    <w:rsid w:val="00A3171A"/>
    <w:rsid w:val="00A33172"/>
    <w:rsid w:val="00A33FE5"/>
    <w:rsid w:val="00A34E51"/>
    <w:rsid w:val="00A35C5C"/>
    <w:rsid w:val="00A36CF0"/>
    <w:rsid w:val="00A370EB"/>
    <w:rsid w:val="00A37708"/>
    <w:rsid w:val="00A37B36"/>
    <w:rsid w:val="00A41077"/>
    <w:rsid w:val="00A419E3"/>
    <w:rsid w:val="00A424A2"/>
    <w:rsid w:val="00A4391F"/>
    <w:rsid w:val="00A4400E"/>
    <w:rsid w:val="00A457DC"/>
    <w:rsid w:val="00A459FE"/>
    <w:rsid w:val="00A46C69"/>
    <w:rsid w:val="00A5005C"/>
    <w:rsid w:val="00A50D75"/>
    <w:rsid w:val="00A526A6"/>
    <w:rsid w:val="00A53390"/>
    <w:rsid w:val="00A55C1C"/>
    <w:rsid w:val="00A57899"/>
    <w:rsid w:val="00A60EDD"/>
    <w:rsid w:val="00A610C7"/>
    <w:rsid w:val="00A635A2"/>
    <w:rsid w:val="00A645AB"/>
    <w:rsid w:val="00A64CD5"/>
    <w:rsid w:val="00A656E0"/>
    <w:rsid w:val="00A66C01"/>
    <w:rsid w:val="00A675B0"/>
    <w:rsid w:val="00A70C04"/>
    <w:rsid w:val="00A71182"/>
    <w:rsid w:val="00A715F0"/>
    <w:rsid w:val="00A71DC3"/>
    <w:rsid w:val="00A72BE5"/>
    <w:rsid w:val="00A73732"/>
    <w:rsid w:val="00A75E15"/>
    <w:rsid w:val="00A77DB3"/>
    <w:rsid w:val="00A81137"/>
    <w:rsid w:val="00A82403"/>
    <w:rsid w:val="00A87076"/>
    <w:rsid w:val="00A8794A"/>
    <w:rsid w:val="00A91077"/>
    <w:rsid w:val="00A924A0"/>
    <w:rsid w:val="00A9447E"/>
    <w:rsid w:val="00A94572"/>
    <w:rsid w:val="00A95C50"/>
    <w:rsid w:val="00AA0042"/>
    <w:rsid w:val="00AA00CB"/>
    <w:rsid w:val="00AA105D"/>
    <w:rsid w:val="00AA2B07"/>
    <w:rsid w:val="00AA396A"/>
    <w:rsid w:val="00AB2007"/>
    <w:rsid w:val="00AB56DC"/>
    <w:rsid w:val="00AB58EE"/>
    <w:rsid w:val="00AB678D"/>
    <w:rsid w:val="00AB68A2"/>
    <w:rsid w:val="00AB6D57"/>
    <w:rsid w:val="00AB6DA9"/>
    <w:rsid w:val="00AB7084"/>
    <w:rsid w:val="00AB71F2"/>
    <w:rsid w:val="00AC031C"/>
    <w:rsid w:val="00AC11AE"/>
    <w:rsid w:val="00AC1382"/>
    <w:rsid w:val="00AC308F"/>
    <w:rsid w:val="00AC5862"/>
    <w:rsid w:val="00AC66AF"/>
    <w:rsid w:val="00AC7CB7"/>
    <w:rsid w:val="00AD0C47"/>
    <w:rsid w:val="00AD1644"/>
    <w:rsid w:val="00AD18CA"/>
    <w:rsid w:val="00AD1CA1"/>
    <w:rsid w:val="00AD2BF2"/>
    <w:rsid w:val="00AD4272"/>
    <w:rsid w:val="00AD6DFD"/>
    <w:rsid w:val="00AE0954"/>
    <w:rsid w:val="00AE0BE8"/>
    <w:rsid w:val="00AE0BEC"/>
    <w:rsid w:val="00AE0C8A"/>
    <w:rsid w:val="00AE0D86"/>
    <w:rsid w:val="00AE121F"/>
    <w:rsid w:val="00AE123E"/>
    <w:rsid w:val="00AE2CEA"/>
    <w:rsid w:val="00AE3BE1"/>
    <w:rsid w:val="00AE4555"/>
    <w:rsid w:val="00AE4987"/>
    <w:rsid w:val="00AE78FD"/>
    <w:rsid w:val="00AE7B85"/>
    <w:rsid w:val="00AE7E82"/>
    <w:rsid w:val="00AF080F"/>
    <w:rsid w:val="00AF1C04"/>
    <w:rsid w:val="00AF2FA1"/>
    <w:rsid w:val="00AF56A8"/>
    <w:rsid w:val="00AF5CCF"/>
    <w:rsid w:val="00AF63F5"/>
    <w:rsid w:val="00AF6858"/>
    <w:rsid w:val="00AF6BEB"/>
    <w:rsid w:val="00B00523"/>
    <w:rsid w:val="00B01F8C"/>
    <w:rsid w:val="00B03289"/>
    <w:rsid w:val="00B07B2E"/>
    <w:rsid w:val="00B108BB"/>
    <w:rsid w:val="00B13202"/>
    <w:rsid w:val="00B13921"/>
    <w:rsid w:val="00B13C4D"/>
    <w:rsid w:val="00B15472"/>
    <w:rsid w:val="00B1644F"/>
    <w:rsid w:val="00B2175F"/>
    <w:rsid w:val="00B24A1E"/>
    <w:rsid w:val="00B25963"/>
    <w:rsid w:val="00B26313"/>
    <w:rsid w:val="00B26C7F"/>
    <w:rsid w:val="00B315B8"/>
    <w:rsid w:val="00B32738"/>
    <w:rsid w:val="00B36675"/>
    <w:rsid w:val="00B37FDF"/>
    <w:rsid w:val="00B40162"/>
    <w:rsid w:val="00B40611"/>
    <w:rsid w:val="00B42871"/>
    <w:rsid w:val="00B432AA"/>
    <w:rsid w:val="00B446A2"/>
    <w:rsid w:val="00B44988"/>
    <w:rsid w:val="00B44B73"/>
    <w:rsid w:val="00B44F03"/>
    <w:rsid w:val="00B467C9"/>
    <w:rsid w:val="00B53072"/>
    <w:rsid w:val="00B54286"/>
    <w:rsid w:val="00B554D6"/>
    <w:rsid w:val="00B5655B"/>
    <w:rsid w:val="00B56639"/>
    <w:rsid w:val="00B60791"/>
    <w:rsid w:val="00B63518"/>
    <w:rsid w:val="00B64181"/>
    <w:rsid w:val="00B6468B"/>
    <w:rsid w:val="00B64C32"/>
    <w:rsid w:val="00B657F0"/>
    <w:rsid w:val="00B66F9B"/>
    <w:rsid w:val="00B67DB8"/>
    <w:rsid w:val="00B7019C"/>
    <w:rsid w:val="00B70F54"/>
    <w:rsid w:val="00B71E25"/>
    <w:rsid w:val="00B722C5"/>
    <w:rsid w:val="00B736B6"/>
    <w:rsid w:val="00B74286"/>
    <w:rsid w:val="00B777C1"/>
    <w:rsid w:val="00B8082F"/>
    <w:rsid w:val="00B834A2"/>
    <w:rsid w:val="00B85886"/>
    <w:rsid w:val="00B86D54"/>
    <w:rsid w:val="00B9066C"/>
    <w:rsid w:val="00B91077"/>
    <w:rsid w:val="00B9300B"/>
    <w:rsid w:val="00B93609"/>
    <w:rsid w:val="00B940A1"/>
    <w:rsid w:val="00B94C1A"/>
    <w:rsid w:val="00B94E95"/>
    <w:rsid w:val="00B9732D"/>
    <w:rsid w:val="00B97922"/>
    <w:rsid w:val="00BA145F"/>
    <w:rsid w:val="00BA18E9"/>
    <w:rsid w:val="00BA2DCB"/>
    <w:rsid w:val="00BA2F72"/>
    <w:rsid w:val="00BA395F"/>
    <w:rsid w:val="00BA4AB5"/>
    <w:rsid w:val="00BA523D"/>
    <w:rsid w:val="00BA5666"/>
    <w:rsid w:val="00BA5A7C"/>
    <w:rsid w:val="00BA6679"/>
    <w:rsid w:val="00BA67DC"/>
    <w:rsid w:val="00BA6C36"/>
    <w:rsid w:val="00BB0CF2"/>
    <w:rsid w:val="00BB11DF"/>
    <w:rsid w:val="00BB2856"/>
    <w:rsid w:val="00BB28B3"/>
    <w:rsid w:val="00BB454D"/>
    <w:rsid w:val="00BB4D56"/>
    <w:rsid w:val="00BB7F02"/>
    <w:rsid w:val="00BC0E50"/>
    <w:rsid w:val="00BC1814"/>
    <w:rsid w:val="00BC4145"/>
    <w:rsid w:val="00BC6689"/>
    <w:rsid w:val="00BC767D"/>
    <w:rsid w:val="00BD1357"/>
    <w:rsid w:val="00BD2EB3"/>
    <w:rsid w:val="00BD4E21"/>
    <w:rsid w:val="00BD537A"/>
    <w:rsid w:val="00BE26B7"/>
    <w:rsid w:val="00BF2FD9"/>
    <w:rsid w:val="00BF3F0D"/>
    <w:rsid w:val="00BF55FF"/>
    <w:rsid w:val="00BF5F6B"/>
    <w:rsid w:val="00BF7C1E"/>
    <w:rsid w:val="00C03123"/>
    <w:rsid w:val="00C04461"/>
    <w:rsid w:val="00C05929"/>
    <w:rsid w:val="00C0727C"/>
    <w:rsid w:val="00C116B2"/>
    <w:rsid w:val="00C12803"/>
    <w:rsid w:val="00C12882"/>
    <w:rsid w:val="00C16D1A"/>
    <w:rsid w:val="00C200B9"/>
    <w:rsid w:val="00C203FB"/>
    <w:rsid w:val="00C2179B"/>
    <w:rsid w:val="00C2235A"/>
    <w:rsid w:val="00C22EFD"/>
    <w:rsid w:val="00C31009"/>
    <w:rsid w:val="00C31DA0"/>
    <w:rsid w:val="00C33328"/>
    <w:rsid w:val="00C33F5E"/>
    <w:rsid w:val="00C41D71"/>
    <w:rsid w:val="00C42A36"/>
    <w:rsid w:val="00C43D70"/>
    <w:rsid w:val="00C452E0"/>
    <w:rsid w:val="00C45C56"/>
    <w:rsid w:val="00C50579"/>
    <w:rsid w:val="00C5683C"/>
    <w:rsid w:val="00C60051"/>
    <w:rsid w:val="00C60670"/>
    <w:rsid w:val="00C62E22"/>
    <w:rsid w:val="00C63890"/>
    <w:rsid w:val="00C6392A"/>
    <w:rsid w:val="00C643F6"/>
    <w:rsid w:val="00C6471E"/>
    <w:rsid w:val="00C65B2D"/>
    <w:rsid w:val="00C6643D"/>
    <w:rsid w:val="00C70C1A"/>
    <w:rsid w:val="00C71A2D"/>
    <w:rsid w:val="00C741B6"/>
    <w:rsid w:val="00C7460D"/>
    <w:rsid w:val="00C80B11"/>
    <w:rsid w:val="00C81334"/>
    <w:rsid w:val="00C8354A"/>
    <w:rsid w:val="00C85377"/>
    <w:rsid w:val="00C86182"/>
    <w:rsid w:val="00C86E13"/>
    <w:rsid w:val="00C87D03"/>
    <w:rsid w:val="00C9053B"/>
    <w:rsid w:val="00C9059D"/>
    <w:rsid w:val="00C93784"/>
    <w:rsid w:val="00C93DB7"/>
    <w:rsid w:val="00C972E6"/>
    <w:rsid w:val="00CA0D43"/>
    <w:rsid w:val="00CA0D6D"/>
    <w:rsid w:val="00CA159D"/>
    <w:rsid w:val="00CA1633"/>
    <w:rsid w:val="00CA2601"/>
    <w:rsid w:val="00CA6002"/>
    <w:rsid w:val="00CA72D6"/>
    <w:rsid w:val="00CA7B43"/>
    <w:rsid w:val="00CA7F64"/>
    <w:rsid w:val="00CB1615"/>
    <w:rsid w:val="00CB2197"/>
    <w:rsid w:val="00CB33B2"/>
    <w:rsid w:val="00CC16B8"/>
    <w:rsid w:val="00CC2C97"/>
    <w:rsid w:val="00CC30E8"/>
    <w:rsid w:val="00CC3631"/>
    <w:rsid w:val="00CC4BA8"/>
    <w:rsid w:val="00CC4D2C"/>
    <w:rsid w:val="00CC51E4"/>
    <w:rsid w:val="00CC6010"/>
    <w:rsid w:val="00CC6E39"/>
    <w:rsid w:val="00CC7677"/>
    <w:rsid w:val="00CD014A"/>
    <w:rsid w:val="00CD0499"/>
    <w:rsid w:val="00CD0976"/>
    <w:rsid w:val="00CD1948"/>
    <w:rsid w:val="00CD2169"/>
    <w:rsid w:val="00CD2F5D"/>
    <w:rsid w:val="00CD371C"/>
    <w:rsid w:val="00CD3839"/>
    <w:rsid w:val="00CD6A86"/>
    <w:rsid w:val="00CD6F15"/>
    <w:rsid w:val="00CE0D71"/>
    <w:rsid w:val="00CE327D"/>
    <w:rsid w:val="00CE3366"/>
    <w:rsid w:val="00CE56E4"/>
    <w:rsid w:val="00CE7DEE"/>
    <w:rsid w:val="00CF1571"/>
    <w:rsid w:val="00CF2FD7"/>
    <w:rsid w:val="00CF7242"/>
    <w:rsid w:val="00D00836"/>
    <w:rsid w:val="00D03F4C"/>
    <w:rsid w:val="00D044A5"/>
    <w:rsid w:val="00D05744"/>
    <w:rsid w:val="00D05C4E"/>
    <w:rsid w:val="00D061A7"/>
    <w:rsid w:val="00D07187"/>
    <w:rsid w:val="00D122C6"/>
    <w:rsid w:val="00D13664"/>
    <w:rsid w:val="00D13CCE"/>
    <w:rsid w:val="00D148B3"/>
    <w:rsid w:val="00D16805"/>
    <w:rsid w:val="00D17512"/>
    <w:rsid w:val="00D201FE"/>
    <w:rsid w:val="00D205BE"/>
    <w:rsid w:val="00D20990"/>
    <w:rsid w:val="00D22FFC"/>
    <w:rsid w:val="00D23212"/>
    <w:rsid w:val="00D25043"/>
    <w:rsid w:val="00D251D0"/>
    <w:rsid w:val="00D273B5"/>
    <w:rsid w:val="00D31C94"/>
    <w:rsid w:val="00D31DB9"/>
    <w:rsid w:val="00D32385"/>
    <w:rsid w:val="00D32BDA"/>
    <w:rsid w:val="00D342CB"/>
    <w:rsid w:val="00D343D2"/>
    <w:rsid w:val="00D35EE9"/>
    <w:rsid w:val="00D377FB"/>
    <w:rsid w:val="00D402C7"/>
    <w:rsid w:val="00D407C6"/>
    <w:rsid w:val="00D40BEF"/>
    <w:rsid w:val="00D419D8"/>
    <w:rsid w:val="00D42B48"/>
    <w:rsid w:val="00D4355E"/>
    <w:rsid w:val="00D439EC"/>
    <w:rsid w:val="00D43D64"/>
    <w:rsid w:val="00D44247"/>
    <w:rsid w:val="00D44416"/>
    <w:rsid w:val="00D455E6"/>
    <w:rsid w:val="00D47D49"/>
    <w:rsid w:val="00D528ED"/>
    <w:rsid w:val="00D5385A"/>
    <w:rsid w:val="00D53F0D"/>
    <w:rsid w:val="00D56369"/>
    <w:rsid w:val="00D56E39"/>
    <w:rsid w:val="00D57110"/>
    <w:rsid w:val="00D616FC"/>
    <w:rsid w:val="00D6170E"/>
    <w:rsid w:val="00D63799"/>
    <w:rsid w:val="00D64AED"/>
    <w:rsid w:val="00D65CDB"/>
    <w:rsid w:val="00D65F51"/>
    <w:rsid w:val="00D70662"/>
    <w:rsid w:val="00D714EA"/>
    <w:rsid w:val="00D71FDB"/>
    <w:rsid w:val="00D7269A"/>
    <w:rsid w:val="00D73E9F"/>
    <w:rsid w:val="00D73F51"/>
    <w:rsid w:val="00D74C98"/>
    <w:rsid w:val="00D75549"/>
    <w:rsid w:val="00D75936"/>
    <w:rsid w:val="00D7680C"/>
    <w:rsid w:val="00D8445C"/>
    <w:rsid w:val="00D8468F"/>
    <w:rsid w:val="00D85085"/>
    <w:rsid w:val="00D911D3"/>
    <w:rsid w:val="00D92CE8"/>
    <w:rsid w:val="00D9325A"/>
    <w:rsid w:val="00D96B92"/>
    <w:rsid w:val="00DA17C2"/>
    <w:rsid w:val="00DA1A01"/>
    <w:rsid w:val="00DA521A"/>
    <w:rsid w:val="00DA5437"/>
    <w:rsid w:val="00DA6B18"/>
    <w:rsid w:val="00DA721A"/>
    <w:rsid w:val="00DB36E0"/>
    <w:rsid w:val="00DB5361"/>
    <w:rsid w:val="00DC08FB"/>
    <w:rsid w:val="00DC194D"/>
    <w:rsid w:val="00DC1BD0"/>
    <w:rsid w:val="00DC1EFF"/>
    <w:rsid w:val="00DC2066"/>
    <w:rsid w:val="00DC362B"/>
    <w:rsid w:val="00DC4CF5"/>
    <w:rsid w:val="00DC50DC"/>
    <w:rsid w:val="00DC649A"/>
    <w:rsid w:val="00DD0B76"/>
    <w:rsid w:val="00DD18FB"/>
    <w:rsid w:val="00DD2A39"/>
    <w:rsid w:val="00DD30EE"/>
    <w:rsid w:val="00DD3F3D"/>
    <w:rsid w:val="00DD496B"/>
    <w:rsid w:val="00DD58BC"/>
    <w:rsid w:val="00DD5D91"/>
    <w:rsid w:val="00DD7673"/>
    <w:rsid w:val="00DE06B7"/>
    <w:rsid w:val="00DE4270"/>
    <w:rsid w:val="00DE52A7"/>
    <w:rsid w:val="00DE65B8"/>
    <w:rsid w:val="00DF03C0"/>
    <w:rsid w:val="00DF3999"/>
    <w:rsid w:val="00DF57D0"/>
    <w:rsid w:val="00E00182"/>
    <w:rsid w:val="00E00B3C"/>
    <w:rsid w:val="00E02A36"/>
    <w:rsid w:val="00E03404"/>
    <w:rsid w:val="00E07D62"/>
    <w:rsid w:val="00E1107A"/>
    <w:rsid w:val="00E119D4"/>
    <w:rsid w:val="00E1322C"/>
    <w:rsid w:val="00E13570"/>
    <w:rsid w:val="00E141CA"/>
    <w:rsid w:val="00E15420"/>
    <w:rsid w:val="00E160D0"/>
    <w:rsid w:val="00E21979"/>
    <w:rsid w:val="00E25E2C"/>
    <w:rsid w:val="00E265B8"/>
    <w:rsid w:val="00E2673C"/>
    <w:rsid w:val="00E26786"/>
    <w:rsid w:val="00E26B5B"/>
    <w:rsid w:val="00E27260"/>
    <w:rsid w:val="00E31E6D"/>
    <w:rsid w:val="00E33794"/>
    <w:rsid w:val="00E33EC1"/>
    <w:rsid w:val="00E3521D"/>
    <w:rsid w:val="00E35936"/>
    <w:rsid w:val="00E37C25"/>
    <w:rsid w:val="00E412F4"/>
    <w:rsid w:val="00E42041"/>
    <w:rsid w:val="00E51293"/>
    <w:rsid w:val="00E533B9"/>
    <w:rsid w:val="00E6077D"/>
    <w:rsid w:val="00E61B97"/>
    <w:rsid w:val="00E65DA3"/>
    <w:rsid w:val="00E71B23"/>
    <w:rsid w:val="00E7313C"/>
    <w:rsid w:val="00E7772F"/>
    <w:rsid w:val="00E77FDE"/>
    <w:rsid w:val="00E81B44"/>
    <w:rsid w:val="00E843F4"/>
    <w:rsid w:val="00E85E02"/>
    <w:rsid w:val="00E86319"/>
    <w:rsid w:val="00E86917"/>
    <w:rsid w:val="00E90C45"/>
    <w:rsid w:val="00E93EDF"/>
    <w:rsid w:val="00E94E57"/>
    <w:rsid w:val="00E95D8D"/>
    <w:rsid w:val="00E96845"/>
    <w:rsid w:val="00E96879"/>
    <w:rsid w:val="00E97C66"/>
    <w:rsid w:val="00EA013F"/>
    <w:rsid w:val="00EA1A40"/>
    <w:rsid w:val="00EA2217"/>
    <w:rsid w:val="00EA53AB"/>
    <w:rsid w:val="00EA5B63"/>
    <w:rsid w:val="00EA5C25"/>
    <w:rsid w:val="00EB3E82"/>
    <w:rsid w:val="00EB4543"/>
    <w:rsid w:val="00EB4936"/>
    <w:rsid w:val="00EB4ABE"/>
    <w:rsid w:val="00EB72C1"/>
    <w:rsid w:val="00EC1345"/>
    <w:rsid w:val="00EC2009"/>
    <w:rsid w:val="00EC2038"/>
    <w:rsid w:val="00EC29A8"/>
    <w:rsid w:val="00EC2CF6"/>
    <w:rsid w:val="00ED066E"/>
    <w:rsid w:val="00ED1CFF"/>
    <w:rsid w:val="00ED221B"/>
    <w:rsid w:val="00ED4FA8"/>
    <w:rsid w:val="00ED5FAF"/>
    <w:rsid w:val="00ED6514"/>
    <w:rsid w:val="00ED652A"/>
    <w:rsid w:val="00EE1A43"/>
    <w:rsid w:val="00EE2BFB"/>
    <w:rsid w:val="00EE2DF1"/>
    <w:rsid w:val="00EE2E9D"/>
    <w:rsid w:val="00EE5B29"/>
    <w:rsid w:val="00EE6386"/>
    <w:rsid w:val="00EE693C"/>
    <w:rsid w:val="00EE7900"/>
    <w:rsid w:val="00EE7E58"/>
    <w:rsid w:val="00EF2545"/>
    <w:rsid w:val="00EF5AE6"/>
    <w:rsid w:val="00EF6FC4"/>
    <w:rsid w:val="00EF70E1"/>
    <w:rsid w:val="00EF724F"/>
    <w:rsid w:val="00F02B93"/>
    <w:rsid w:val="00F04B64"/>
    <w:rsid w:val="00F0527F"/>
    <w:rsid w:val="00F0668C"/>
    <w:rsid w:val="00F07455"/>
    <w:rsid w:val="00F10249"/>
    <w:rsid w:val="00F10903"/>
    <w:rsid w:val="00F11AD7"/>
    <w:rsid w:val="00F13337"/>
    <w:rsid w:val="00F133C1"/>
    <w:rsid w:val="00F16245"/>
    <w:rsid w:val="00F20D54"/>
    <w:rsid w:val="00F2297A"/>
    <w:rsid w:val="00F22B55"/>
    <w:rsid w:val="00F2323D"/>
    <w:rsid w:val="00F23DFC"/>
    <w:rsid w:val="00F26B08"/>
    <w:rsid w:val="00F27A00"/>
    <w:rsid w:val="00F3093A"/>
    <w:rsid w:val="00F31A81"/>
    <w:rsid w:val="00F31B63"/>
    <w:rsid w:val="00F31F16"/>
    <w:rsid w:val="00F32EA1"/>
    <w:rsid w:val="00F3447D"/>
    <w:rsid w:val="00F3455D"/>
    <w:rsid w:val="00F3692F"/>
    <w:rsid w:val="00F37431"/>
    <w:rsid w:val="00F409AE"/>
    <w:rsid w:val="00F40F06"/>
    <w:rsid w:val="00F431EB"/>
    <w:rsid w:val="00F45C4B"/>
    <w:rsid w:val="00F46A25"/>
    <w:rsid w:val="00F478F6"/>
    <w:rsid w:val="00F5089E"/>
    <w:rsid w:val="00F514A2"/>
    <w:rsid w:val="00F518B9"/>
    <w:rsid w:val="00F519EE"/>
    <w:rsid w:val="00F525E6"/>
    <w:rsid w:val="00F5407A"/>
    <w:rsid w:val="00F5478D"/>
    <w:rsid w:val="00F556D4"/>
    <w:rsid w:val="00F566F5"/>
    <w:rsid w:val="00F56BD8"/>
    <w:rsid w:val="00F61B58"/>
    <w:rsid w:val="00F66DF3"/>
    <w:rsid w:val="00F67D8F"/>
    <w:rsid w:val="00F7341E"/>
    <w:rsid w:val="00F73AA6"/>
    <w:rsid w:val="00F74A6C"/>
    <w:rsid w:val="00F75431"/>
    <w:rsid w:val="00F75DA9"/>
    <w:rsid w:val="00F76072"/>
    <w:rsid w:val="00F76633"/>
    <w:rsid w:val="00F7782F"/>
    <w:rsid w:val="00F84797"/>
    <w:rsid w:val="00F854EB"/>
    <w:rsid w:val="00F85E08"/>
    <w:rsid w:val="00F86395"/>
    <w:rsid w:val="00F87A25"/>
    <w:rsid w:val="00F90CDA"/>
    <w:rsid w:val="00F93050"/>
    <w:rsid w:val="00F94F2C"/>
    <w:rsid w:val="00F95431"/>
    <w:rsid w:val="00F957CB"/>
    <w:rsid w:val="00F96497"/>
    <w:rsid w:val="00F96D20"/>
    <w:rsid w:val="00F97526"/>
    <w:rsid w:val="00FA0A79"/>
    <w:rsid w:val="00FA3825"/>
    <w:rsid w:val="00FA722D"/>
    <w:rsid w:val="00FA7700"/>
    <w:rsid w:val="00FA778B"/>
    <w:rsid w:val="00FB18CF"/>
    <w:rsid w:val="00FB1B41"/>
    <w:rsid w:val="00FB2368"/>
    <w:rsid w:val="00FB2C48"/>
    <w:rsid w:val="00FB59E4"/>
    <w:rsid w:val="00FB5AD9"/>
    <w:rsid w:val="00FB6323"/>
    <w:rsid w:val="00FB66F9"/>
    <w:rsid w:val="00FB676A"/>
    <w:rsid w:val="00FB7477"/>
    <w:rsid w:val="00FC05B9"/>
    <w:rsid w:val="00FC6548"/>
    <w:rsid w:val="00FD098C"/>
    <w:rsid w:val="00FD69C0"/>
    <w:rsid w:val="00FD77F8"/>
    <w:rsid w:val="00FE411C"/>
    <w:rsid w:val="00FE73B2"/>
    <w:rsid w:val="00FF02ED"/>
    <w:rsid w:val="00FF1326"/>
    <w:rsid w:val="00FF27CF"/>
    <w:rsid w:val="00FF341A"/>
    <w:rsid w:val="00FF63F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1E5CED"/>
  <w15:docId w15:val="{D566EEB0-2386-4FE8-AD46-C7A7AA50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13C4D"/>
    <w:pPr>
      <w:spacing w:before="100"/>
    </w:pPr>
    <w:rPr>
      <w:rFonts w:eastAsiaTheme="minorEastAsia"/>
      <w:sz w:val="20"/>
      <w:szCs w:val="20"/>
    </w:rPr>
  </w:style>
  <w:style w:type="paragraph" w:styleId="Titolo1">
    <w:name w:val="heading 1"/>
    <w:basedOn w:val="Normale"/>
    <w:next w:val="Normale"/>
    <w:link w:val="Titolo1Carattere"/>
    <w:uiPriority w:val="9"/>
    <w:qFormat/>
    <w:rsid w:val="00C93DB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240" w:line="240" w:lineRule="auto"/>
      <w:outlineLvl w:val="0"/>
    </w:pPr>
    <w:rPr>
      <w:b/>
      <w:caps/>
      <w:color w:val="FFFFFF" w:themeColor="background1"/>
      <w:spacing w:val="15"/>
      <w:sz w:val="28"/>
      <w:szCs w:val="22"/>
    </w:rPr>
  </w:style>
  <w:style w:type="paragraph" w:styleId="Titolo2">
    <w:name w:val="heading 2"/>
    <w:basedOn w:val="Normale"/>
    <w:next w:val="Normale"/>
    <w:link w:val="Titolo2Carattere"/>
    <w:uiPriority w:val="9"/>
    <w:unhideWhenUsed/>
    <w:qFormat/>
    <w:rsid w:val="00C93DB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120" w:after="240" w:line="240" w:lineRule="auto"/>
      <w:outlineLvl w:val="1"/>
    </w:pPr>
    <w:rPr>
      <w:b/>
      <w:caps/>
      <w:spacing w:val="15"/>
      <w:sz w:val="24"/>
    </w:rPr>
  </w:style>
  <w:style w:type="paragraph" w:styleId="Titolo3">
    <w:name w:val="heading 3"/>
    <w:basedOn w:val="Normale"/>
    <w:next w:val="Normale"/>
    <w:link w:val="Titolo3Carattere"/>
    <w:uiPriority w:val="9"/>
    <w:unhideWhenUsed/>
    <w:qFormat/>
    <w:rsid w:val="00910DFF"/>
    <w:pPr>
      <w:keepNext/>
      <w:keepLines/>
      <w:spacing w:before="0" w:line="240" w:lineRule="auto"/>
      <w:jc w:val="both"/>
      <w:outlineLvl w:val="2"/>
    </w:pPr>
    <w:rPr>
      <w:rFonts w:eastAsiaTheme="majorEastAsia" w:cstheme="majorBidi"/>
      <w:bCs/>
      <w:smallCaps/>
      <w:color w:val="4F81BD" w:themeColor="accent1"/>
      <w:sz w:val="22"/>
    </w:rPr>
  </w:style>
  <w:style w:type="paragraph" w:styleId="Titolo4">
    <w:name w:val="heading 4"/>
    <w:basedOn w:val="Normale"/>
    <w:next w:val="Normale"/>
    <w:link w:val="Titolo4Carattere"/>
    <w:uiPriority w:val="9"/>
    <w:unhideWhenUsed/>
    <w:qFormat/>
    <w:rsid w:val="008D4713"/>
    <w:pPr>
      <w:keepNext/>
      <w:keepLines/>
      <w:spacing w:before="240" w:after="120" w:line="240" w:lineRule="auto"/>
      <w:jc w:val="both"/>
      <w:outlineLvl w:val="3"/>
    </w:pPr>
    <w:rPr>
      <w:rFonts w:ascii="Calibri" w:eastAsiaTheme="majorEastAsia" w:hAnsi="Calibr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93DB7"/>
    <w:rPr>
      <w:rFonts w:eastAsiaTheme="minorEastAsia"/>
      <w:b/>
      <w:caps/>
      <w:color w:val="FFFFFF" w:themeColor="background1"/>
      <w:spacing w:val="15"/>
      <w:sz w:val="28"/>
      <w:shd w:val="clear" w:color="auto" w:fill="4F81BD" w:themeFill="accent1"/>
    </w:rPr>
  </w:style>
  <w:style w:type="character" w:customStyle="1" w:styleId="Titolo2Carattere">
    <w:name w:val="Titolo 2 Carattere"/>
    <w:basedOn w:val="Carpredefinitoparagrafo"/>
    <w:link w:val="Titolo2"/>
    <w:uiPriority w:val="9"/>
    <w:rsid w:val="00C93DB7"/>
    <w:rPr>
      <w:rFonts w:eastAsiaTheme="minorEastAsia"/>
      <w:b/>
      <w:caps/>
      <w:spacing w:val="15"/>
      <w:sz w:val="24"/>
      <w:szCs w:val="20"/>
      <w:shd w:val="clear" w:color="auto" w:fill="DBE5F1" w:themeFill="accent1" w:themeFillTint="33"/>
    </w:rPr>
  </w:style>
  <w:style w:type="character" w:customStyle="1" w:styleId="Titolo3Carattere">
    <w:name w:val="Titolo 3 Carattere"/>
    <w:basedOn w:val="Carpredefinitoparagrafo"/>
    <w:link w:val="Titolo3"/>
    <w:uiPriority w:val="9"/>
    <w:rsid w:val="00910DFF"/>
    <w:rPr>
      <w:rFonts w:eastAsiaTheme="majorEastAsia" w:cstheme="majorBidi"/>
      <w:bCs/>
      <w:smallCaps/>
      <w:color w:val="4F81BD" w:themeColor="accent1"/>
      <w:szCs w:val="20"/>
    </w:rPr>
  </w:style>
  <w:style w:type="character" w:customStyle="1" w:styleId="Titolo4Carattere">
    <w:name w:val="Titolo 4 Carattere"/>
    <w:basedOn w:val="Carpredefinitoparagrafo"/>
    <w:link w:val="Titolo4"/>
    <w:uiPriority w:val="9"/>
    <w:rsid w:val="008D4713"/>
    <w:rPr>
      <w:rFonts w:ascii="Calibri" w:eastAsiaTheme="majorEastAsia" w:hAnsi="Calibri" w:cstheme="majorBidi"/>
      <w:b/>
      <w:bCs/>
      <w:i/>
      <w:iCs/>
      <w:color w:val="4F81BD" w:themeColor="accent1"/>
      <w:sz w:val="20"/>
      <w:szCs w:val="20"/>
    </w:rPr>
  </w:style>
  <w:style w:type="paragraph" w:customStyle="1" w:styleId="Elencoacolori-Colore11">
    <w:name w:val="Elenco a colori - Colore 11"/>
    <w:basedOn w:val="Normale"/>
    <w:uiPriority w:val="34"/>
    <w:rsid w:val="00B13C4D"/>
    <w:pPr>
      <w:ind w:left="708"/>
    </w:pPr>
    <w:rPr>
      <w:rFonts w:ascii="Calibri" w:eastAsia="Calibri" w:hAnsi="Calibri" w:cs="Times New Roman"/>
    </w:rPr>
  </w:style>
  <w:style w:type="paragraph" w:styleId="Testonotaapidipagina">
    <w:name w:val="footnote text"/>
    <w:basedOn w:val="Normale"/>
    <w:link w:val="TestonotaapidipaginaCarattere"/>
    <w:uiPriority w:val="99"/>
    <w:unhideWhenUsed/>
    <w:rsid w:val="00B13C4D"/>
    <w:pPr>
      <w:spacing w:after="0" w:line="240" w:lineRule="auto"/>
    </w:pPr>
    <w:rPr>
      <w:rFonts w:ascii="Calibri" w:eastAsia="Calibri" w:hAnsi="Calibri" w:cs="Times New Roman"/>
    </w:rPr>
  </w:style>
  <w:style w:type="character" w:customStyle="1" w:styleId="TestonotaapidipaginaCarattere">
    <w:name w:val="Testo nota a piè di pagina Carattere"/>
    <w:basedOn w:val="Carpredefinitoparagrafo"/>
    <w:link w:val="Testonotaapidipagina"/>
    <w:uiPriority w:val="99"/>
    <w:rsid w:val="00B13C4D"/>
    <w:rPr>
      <w:rFonts w:ascii="Calibri" w:eastAsia="Calibri" w:hAnsi="Calibri" w:cs="Times New Roman"/>
      <w:sz w:val="20"/>
      <w:szCs w:val="20"/>
    </w:rPr>
  </w:style>
  <w:style w:type="character" w:styleId="Rimandonotaapidipagina">
    <w:name w:val="footnote reference"/>
    <w:basedOn w:val="Carpredefinitoparagrafo"/>
    <w:uiPriority w:val="99"/>
    <w:unhideWhenUsed/>
    <w:rsid w:val="00B13C4D"/>
    <w:rPr>
      <w:vertAlign w:val="superscript"/>
    </w:rPr>
  </w:style>
  <w:style w:type="character" w:customStyle="1" w:styleId="st">
    <w:name w:val="st"/>
    <w:basedOn w:val="Carpredefinitoparagrafo"/>
    <w:rsid w:val="00B13C4D"/>
  </w:style>
  <w:style w:type="character" w:styleId="Enfasigrassetto">
    <w:name w:val="Strong"/>
    <w:uiPriority w:val="22"/>
    <w:qFormat/>
    <w:rsid w:val="00B13C4D"/>
    <w:rPr>
      <w:b/>
      <w:bCs/>
    </w:rPr>
  </w:style>
  <w:style w:type="paragraph" w:styleId="Paragrafoelenco">
    <w:name w:val="List Paragraph"/>
    <w:basedOn w:val="Normale"/>
    <w:uiPriority w:val="34"/>
    <w:qFormat/>
    <w:rsid w:val="00B13C4D"/>
    <w:pPr>
      <w:ind w:left="720"/>
      <w:contextualSpacing/>
    </w:pPr>
  </w:style>
  <w:style w:type="paragraph" w:styleId="Testofumetto">
    <w:name w:val="Balloon Text"/>
    <w:basedOn w:val="Normale"/>
    <w:link w:val="TestofumettoCarattere"/>
    <w:uiPriority w:val="99"/>
    <w:semiHidden/>
    <w:unhideWhenUsed/>
    <w:rsid w:val="00B13C4D"/>
    <w:pPr>
      <w:spacing w:before="0"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13C4D"/>
    <w:rPr>
      <w:rFonts w:ascii="Tahoma" w:eastAsiaTheme="minorEastAsia" w:hAnsi="Tahoma" w:cs="Tahoma"/>
      <w:sz w:val="16"/>
      <w:szCs w:val="16"/>
    </w:rPr>
  </w:style>
  <w:style w:type="paragraph" w:styleId="Nessunaspaziatura">
    <w:name w:val="No Spacing"/>
    <w:aliases w:val="p.ti attenzione"/>
    <w:basedOn w:val="Normale"/>
    <w:link w:val="NessunaspaziaturaCarattere"/>
    <w:uiPriority w:val="1"/>
    <w:qFormat/>
    <w:rsid w:val="00E90C45"/>
    <w:pPr>
      <w:spacing w:before="240" w:after="120" w:line="240" w:lineRule="auto"/>
    </w:pPr>
    <w:rPr>
      <w:b/>
      <w:color w:val="4F81BD" w:themeColor="accent1"/>
    </w:rPr>
  </w:style>
  <w:style w:type="character" w:customStyle="1" w:styleId="NessunaspaziaturaCarattere">
    <w:name w:val="Nessuna spaziatura Carattere"/>
    <w:aliases w:val="p.ti attenzione Carattere"/>
    <w:basedOn w:val="Carpredefinitoparagrafo"/>
    <w:link w:val="Nessunaspaziatura"/>
    <w:uiPriority w:val="1"/>
    <w:rsid w:val="00E90C45"/>
    <w:rPr>
      <w:rFonts w:eastAsiaTheme="minorEastAsia"/>
      <w:b/>
      <w:color w:val="4F81BD" w:themeColor="accent1"/>
      <w:sz w:val="20"/>
      <w:szCs w:val="20"/>
    </w:rPr>
  </w:style>
  <w:style w:type="character" w:styleId="Enfasicorsivo">
    <w:name w:val="Emphasis"/>
    <w:uiPriority w:val="20"/>
    <w:qFormat/>
    <w:rsid w:val="00B13C4D"/>
    <w:rPr>
      <w:caps/>
      <w:color w:val="243F60" w:themeColor="accent1" w:themeShade="7F"/>
      <w:spacing w:val="5"/>
    </w:rPr>
  </w:style>
  <w:style w:type="paragraph" w:styleId="Corpodeltesto3">
    <w:name w:val="Body Text 3"/>
    <w:basedOn w:val="Normale"/>
    <w:link w:val="Corpodeltesto3Carattere"/>
    <w:rsid w:val="00B13C4D"/>
    <w:pPr>
      <w:spacing w:before="0"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rsid w:val="00B13C4D"/>
    <w:rPr>
      <w:rFonts w:ascii="Times New Roman" w:eastAsia="Times New Roman" w:hAnsi="Times New Roman" w:cs="Times New Roman"/>
      <w:sz w:val="16"/>
      <w:szCs w:val="16"/>
      <w:lang w:eastAsia="it-IT"/>
    </w:rPr>
  </w:style>
  <w:style w:type="paragraph" w:customStyle="1" w:styleId="StileCorpodeltesto3LatinoCalibrinonlatinoCalibri">
    <w:name w:val="Stile Corpo del testo 3 + (Latino) Calibri (non latino) Calibri (..."/>
    <w:basedOn w:val="Corpodeltesto3"/>
    <w:rsid w:val="00B13C4D"/>
    <w:pPr>
      <w:jc w:val="both"/>
    </w:pPr>
    <w:rPr>
      <w:rFonts w:ascii="Calibri" w:hAnsi="Calibri" w:cs="Calibri"/>
      <w:bCs/>
      <w:sz w:val="20"/>
      <w:szCs w:val="20"/>
    </w:rPr>
  </w:style>
  <w:style w:type="paragraph" w:customStyle="1" w:styleId="Default">
    <w:name w:val="Default"/>
    <w:rsid w:val="00B13C4D"/>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basedOn w:val="Carpredefinitoparagrafo"/>
    <w:uiPriority w:val="99"/>
    <w:unhideWhenUsed/>
    <w:rsid w:val="00B13C4D"/>
    <w:rPr>
      <w:color w:val="0000FF" w:themeColor="hyperlink"/>
      <w:u w:val="single"/>
    </w:rPr>
  </w:style>
  <w:style w:type="paragraph" w:styleId="Titolosommario">
    <w:name w:val="TOC Heading"/>
    <w:basedOn w:val="Titolo1"/>
    <w:next w:val="Normale"/>
    <w:uiPriority w:val="39"/>
    <w:unhideWhenUsed/>
    <w:qFormat/>
    <w:rsid w:val="00B13C4D"/>
    <w:pPr>
      <w:keepNext/>
      <w:keepLines/>
      <w:pBdr>
        <w:top w:val="none" w:sz="0" w:space="0" w:color="auto"/>
        <w:left w:val="none" w:sz="0" w:space="0" w:color="auto"/>
        <w:bottom w:val="none" w:sz="0" w:space="0" w:color="auto"/>
        <w:right w:val="none" w:sz="0" w:space="0" w:color="auto"/>
      </w:pBdr>
      <w:shd w:val="clear" w:color="auto" w:fill="auto"/>
      <w:spacing w:before="240" w:line="259" w:lineRule="auto"/>
      <w:outlineLvl w:val="9"/>
    </w:pPr>
    <w:rPr>
      <w:rFonts w:asciiTheme="majorHAnsi" w:eastAsiaTheme="majorEastAsia" w:hAnsiTheme="majorHAnsi" w:cstheme="majorBidi"/>
      <w:caps w:val="0"/>
      <w:color w:val="365F91" w:themeColor="accent1" w:themeShade="BF"/>
      <w:spacing w:val="0"/>
      <w:sz w:val="32"/>
      <w:szCs w:val="32"/>
      <w:lang w:eastAsia="it-IT"/>
    </w:rPr>
  </w:style>
  <w:style w:type="table" w:styleId="Grigliatabella">
    <w:name w:val="Table Grid"/>
    <w:basedOn w:val="Tabellanormale"/>
    <w:uiPriority w:val="59"/>
    <w:rsid w:val="00B13C4D"/>
    <w:pPr>
      <w:spacing w:before="200"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B13C4D"/>
    <w:rPr>
      <w:sz w:val="16"/>
      <w:szCs w:val="16"/>
    </w:rPr>
  </w:style>
  <w:style w:type="paragraph" w:styleId="Testocommento">
    <w:name w:val="annotation text"/>
    <w:basedOn w:val="Normale"/>
    <w:link w:val="TestocommentoCarattere"/>
    <w:uiPriority w:val="99"/>
    <w:unhideWhenUsed/>
    <w:rsid w:val="00B13C4D"/>
    <w:pPr>
      <w:spacing w:before="200" w:line="240" w:lineRule="auto"/>
    </w:pPr>
  </w:style>
  <w:style w:type="character" w:customStyle="1" w:styleId="TestocommentoCarattere">
    <w:name w:val="Testo commento Carattere"/>
    <w:basedOn w:val="Carpredefinitoparagrafo"/>
    <w:link w:val="Testocommento"/>
    <w:uiPriority w:val="99"/>
    <w:rsid w:val="00B13C4D"/>
    <w:rPr>
      <w:rFonts w:eastAsiaTheme="minorEastAsia"/>
      <w:sz w:val="20"/>
      <w:szCs w:val="20"/>
    </w:rPr>
  </w:style>
  <w:style w:type="paragraph" w:customStyle="1" w:styleId="paragraph">
    <w:name w:val="paragraph"/>
    <w:basedOn w:val="Normale"/>
    <w:rsid w:val="00B13C4D"/>
    <w:pPr>
      <w:spacing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B13C4D"/>
  </w:style>
  <w:style w:type="character" w:customStyle="1" w:styleId="eop">
    <w:name w:val="eop"/>
    <w:basedOn w:val="Carpredefinitoparagrafo"/>
    <w:rsid w:val="00B13C4D"/>
  </w:style>
  <w:style w:type="character" w:customStyle="1" w:styleId="spellingerror">
    <w:name w:val="spellingerror"/>
    <w:basedOn w:val="Carpredefinitoparagrafo"/>
    <w:rsid w:val="00B13C4D"/>
  </w:style>
  <w:style w:type="numbering" w:customStyle="1" w:styleId="Nessunelenco1">
    <w:name w:val="Nessun elenco1"/>
    <w:next w:val="Nessunelenco"/>
    <w:uiPriority w:val="99"/>
    <w:semiHidden/>
    <w:unhideWhenUsed/>
    <w:rsid w:val="00B13C4D"/>
  </w:style>
  <w:style w:type="table" w:customStyle="1" w:styleId="Grigliatabella1">
    <w:name w:val="Griglia tabella1"/>
    <w:basedOn w:val="Tabellanormale"/>
    <w:next w:val="Grigliatabella"/>
    <w:uiPriority w:val="59"/>
    <w:rsid w:val="00B13C4D"/>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13C4D"/>
  </w:style>
  <w:style w:type="paragraph" w:styleId="Sommario1">
    <w:name w:val="toc 1"/>
    <w:basedOn w:val="Normale"/>
    <w:next w:val="Normale"/>
    <w:autoRedefine/>
    <w:uiPriority w:val="39"/>
    <w:unhideWhenUsed/>
    <w:rsid w:val="00B13C4D"/>
    <w:pPr>
      <w:spacing w:after="100"/>
    </w:pPr>
  </w:style>
  <w:style w:type="paragraph" w:styleId="Sommario2">
    <w:name w:val="toc 2"/>
    <w:basedOn w:val="Normale"/>
    <w:next w:val="Normale"/>
    <w:autoRedefine/>
    <w:uiPriority w:val="39"/>
    <w:unhideWhenUsed/>
    <w:rsid w:val="00B13C4D"/>
    <w:pPr>
      <w:spacing w:after="100"/>
      <w:ind w:left="200"/>
    </w:pPr>
  </w:style>
  <w:style w:type="paragraph" w:styleId="Sommario3">
    <w:name w:val="toc 3"/>
    <w:basedOn w:val="Normale"/>
    <w:next w:val="Normale"/>
    <w:autoRedefine/>
    <w:uiPriority w:val="39"/>
    <w:unhideWhenUsed/>
    <w:rsid w:val="00B13C4D"/>
    <w:pPr>
      <w:spacing w:after="100"/>
      <w:ind w:left="400"/>
    </w:pPr>
  </w:style>
  <w:style w:type="paragraph" w:styleId="Sommario4">
    <w:name w:val="toc 4"/>
    <w:basedOn w:val="Normale"/>
    <w:next w:val="Normale"/>
    <w:autoRedefine/>
    <w:uiPriority w:val="39"/>
    <w:unhideWhenUsed/>
    <w:rsid w:val="0076431A"/>
    <w:pPr>
      <w:tabs>
        <w:tab w:val="right" w:leader="dot" w:pos="9345"/>
      </w:tabs>
      <w:spacing w:before="0" w:after="100"/>
      <w:ind w:left="660"/>
    </w:pPr>
    <w:rPr>
      <w:noProof/>
      <w:szCs w:val="22"/>
      <w:lang w:eastAsia="it-IT"/>
    </w:rPr>
  </w:style>
  <w:style w:type="paragraph" w:styleId="Sommario5">
    <w:name w:val="toc 5"/>
    <w:basedOn w:val="Normale"/>
    <w:next w:val="Normale"/>
    <w:autoRedefine/>
    <w:uiPriority w:val="39"/>
    <w:unhideWhenUsed/>
    <w:rsid w:val="00B13C4D"/>
    <w:pPr>
      <w:spacing w:before="0" w:after="100"/>
      <w:ind w:left="880"/>
    </w:pPr>
    <w:rPr>
      <w:sz w:val="22"/>
      <w:szCs w:val="22"/>
      <w:lang w:eastAsia="it-IT"/>
    </w:rPr>
  </w:style>
  <w:style w:type="paragraph" w:styleId="Sommario6">
    <w:name w:val="toc 6"/>
    <w:basedOn w:val="Normale"/>
    <w:next w:val="Normale"/>
    <w:autoRedefine/>
    <w:uiPriority w:val="39"/>
    <w:unhideWhenUsed/>
    <w:rsid w:val="00B13C4D"/>
    <w:pPr>
      <w:spacing w:before="0" w:after="100"/>
      <w:ind w:left="1100"/>
    </w:pPr>
    <w:rPr>
      <w:sz w:val="22"/>
      <w:szCs w:val="22"/>
      <w:lang w:eastAsia="it-IT"/>
    </w:rPr>
  </w:style>
  <w:style w:type="paragraph" w:styleId="Sommario7">
    <w:name w:val="toc 7"/>
    <w:basedOn w:val="Normale"/>
    <w:next w:val="Normale"/>
    <w:autoRedefine/>
    <w:uiPriority w:val="39"/>
    <w:unhideWhenUsed/>
    <w:rsid w:val="00B13C4D"/>
    <w:pPr>
      <w:spacing w:before="0" w:after="100"/>
      <w:ind w:left="1320"/>
    </w:pPr>
    <w:rPr>
      <w:sz w:val="22"/>
      <w:szCs w:val="22"/>
      <w:lang w:eastAsia="it-IT"/>
    </w:rPr>
  </w:style>
  <w:style w:type="paragraph" w:styleId="Sommario8">
    <w:name w:val="toc 8"/>
    <w:basedOn w:val="Normale"/>
    <w:next w:val="Normale"/>
    <w:autoRedefine/>
    <w:uiPriority w:val="39"/>
    <w:unhideWhenUsed/>
    <w:rsid w:val="00B13C4D"/>
    <w:pPr>
      <w:spacing w:before="0" w:after="100"/>
      <w:ind w:left="1540"/>
    </w:pPr>
    <w:rPr>
      <w:sz w:val="22"/>
      <w:szCs w:val="22"/>
      <w:lang w:eastAsia="it-IT"/>
    </w:rPr>
  </w:style>
  <w:style w:type="paragraph" w:styleId="Sommario9">
    <w:name w:val="toc 9"/>
    <w:basedOn w:val="Normale"/>
    <w:next w:val="Normale"/>
    <w:autoRedefine/>
    <w:uiPriority w:val="39"/>
    <w:unhideWhenUsed/>
    <w:rsid w:val="00B13C4D"/>
    <w:pPr>
      <w:spacing w:before="0" w:after="100"/>
      <w:ind w:left="1760"/>
    </w:pPr>
    <w:rPr>
      <w:sz w:val="22"/>
      <w:szCs w:val="22"/>
      <w:lang w:eastAsia="it-IT"/>
    </w:rPr>
  </w:style>
  <w:style w:type="paragraph" w:styleId="Intestazione">
    <w:name w:val="header"/>
    <w:basedOn w:val="Normale"/>
    <w:link w:val="IntestazioneCarattere"/>
    <w:uiPriority w:val="99"/>
    <w:unhideWhenUsed/>
    <w:rsid w:val="00E96845"/>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E96845"/>
    <w:rPr>
      <w:rFonts w:eastAsiaTheme="minorEastAsia"/>
      <w:sz w:val="20"/>
      <w:szCs w:val="20"/>
    </w:rPr>
  </w:style>
  <w:style w:type="paragraph" w:styleId="Pidipagina">
    <w:name w:val="footer"/>
    <w:basedOn w:val="Normale"/>
    <w:link w:val="PidipaginaCarattere"/>
    <w:uiPriority w:val="99"/>
    <w:unhideWhenUsed/>
    <w:rsid w:val="00E96845"/>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E96845"/>
    <w:rPr>
      <w:rFonts w:eastAsiaTheme="minorEastAsia"/>
      <w:sz w:val="20"/>
      <w:szCs w:val="20"/>
    </w:rPr>
  </w:style>
  <w:style w:type="character" w:styleId="Collegamentovisitato">
    <w:name w:val="FollowedHyperlink"/>
    <w:basedOn w:val="Carpredefinitoparagrafo"/>
    <w:uiPriority w:val="99"/>
    <w:semiHidden/>
    <w:unhideWhenUsed/>
    <w:rsid w:val="000F5D5C"/>
    <w:rPr>
      <w:color w:val="800080" w:themeColor="followedHyperlink"/>
      <w:u w:val="single"/>
    </w:rPr>
  </w:style>
  <w:style w:type="paragraph" w:styleId="Soggettocommento">
    <w:name w:val="annotation subject"/>
    <w:basedOn w:val="Testocommento"/>
    <w:next w:val="Testocommento"/>
    <w:link w:val="SoggettocommentoCarattere"/>
    <w:uiPriority w:val="99"/>
    <w:semiHidden/>
    <w:unhideWhenUsed/>
    <w:rsid w:val="00F96497"/>
    <w:pPr>
      <w:spacing w:before="100"/>
    </w:pPr>
    <w:rPr>
      <w:b/>
      <w:bCs/>
    </w:rPr>
  </w:style>
  <w:style w:type="character" w:customStyle="1" w:styleId="SoggettocommentoCarattere">
    <w:name w:val="Soggetto commento Carattere"/>
    <w:basedOn w:val="TestocommentoCarattere"/>
    <w:link w:val="Soggettocommento"/>
    <w:uiPriority w:val="99"/>
    <w:semiHidden/>
    <w:rsid w:val="00F96497"/>
    <w:rPr>
      <w:rFonts w:eastAsiaTheme="minorEastAsia"/>
      <w:b/>
      <w:bCs/>
      <w:sz w:val="20"/>
      <w:szCs w:val="20"/>
    </w:rPr>
  </w:style>
  <w:style w:type="paragraph" w:styleId="Corpotesto">
    <w:name w:val="Body Text"/>
    <w:basedOn w:val="Normale"/>
    <w:link w:val="CorpotestoCarattere"/>
    <w:uiPriority w:val="99"/>
    <w:unhideWhenUsed/>
    <w:rsid w:val="0041565A"/>
    <w:pPr>
      <w:spacing w:after="120"/>
    </w:pPr>
  </w:style>
  <w:style w:type="character" w:customStyle="1" w:styleId="CorpotestoCarattere">
    <w:name w:val="Corpo testo Carattere"/>
    <w:basedOn w:val="Carpredefinitoparagrafo"/>
    <w:link w:val="Corpotesto"/>
    <w:uiPriority w:val="99"/>
    <w:rsid w:val="0041565A"/>
    <w:rPr>
      <w:rFonts w:eastAsiaTheme="minorEastAsia"/>
      <w:sz w:val="20"/>
      <w:szCs w:val="20"/>
    </w:rPr>
  </w:style>
  <w:style w:type="paragraph" w:styleId="Revisione">
    <w:name w:val="Revision"/>
    <w:hidden/>
    <w:uiPriority w:val="99"/>
    <w:semiHidden/>
    <w:rsid w:val="0041565A"/>
    <w:pPr>
      <w:spacing w:after="0" w:line="240" w:lineRule="auto"/>
    </w:pPr>
    <w:rPr>
      <w:rFonts w:eastAsiaTheme="minorEastAsia"/>
      <w:sz w:val="20"/>
      <w:szCs w:val="20"/>
    </w:rPr>
  </w:style>
  <w:style w:type="paragraph" w:customStyle="1" w:styleId="Sfondoacolori-Colore31">
    <w:name w:val="Sfondo a colori - Colore 31"/>
    <w:basedOn w:val="Normale"/>
    <w:rsid w:val="001219EE"/>
    <w:pPr>
      <w:suppressAutoHyphens/>
      <w:spacing w:before="0" w:after="0" w:line="240" w:lineRule="auto"/>
    </w:pPr>
    <w:rPr>
      <w:rFonts w:ascii="Times New Roman" w:eastAsia="Times New Roman" w:hAnsi="Times New Roman" w:cs="Times New Roman"/>
      <w:sz w:val="24"/>
      <w:szCs w:val="24"/>
      <w:lang w:eastAsia="ar-SA"/>
    </w:rPr>
  </w:style>
  <w:style w:type="paragraph" w:styleId="Titolo">
    <w:name w:val="Title"/>
    <w:basedOn w:val="Normale"/>
    <w:link w:val="TitoloCarattere"/>
    <w:qFormat/>
    <w:rsid w:val="00D31C94"/>
    <w:pPr>
      <w:widowControl w:val="0"/>
      <w:spacing w:before="0" w:after="0" w:line="240" w:lineRule="auto"/>
      <w:jc w:val="center"/>
    </w:pPr>
    <w:rPr>
      <w:rFonts w:ascii="Times New Roman" w:eastAsia="Times New Roman" w:hAnsi="Times New Roman" w:cs="Times New Roman"/>
      <w:b/>
      <w:sz w:val="24"/>
      <w:szCs w:val="24"/>
      <w:lang w:val="en-US" w:eastAsia="it-IT"/>
    </w:rPr>
  </w:style>
  <w:style w:type="character" w:customStyle="1" w:styleId="TitoloCarattere">
    <w:name w:val="Titolo Carattere"/>
    <w:basedOn w:val="Carpredefinitoparagrafo"/>
    <w:link w:val="Titolo"/>
    <w:rsid w:val="00D31C94"/>
    <w:rPr>
      <w:rFonts w:ascii="Times New Roman" w:eastAsia="Times New Roman" w:hAnsi="Times New Roman" w:cs="Times New Roman"/>
      <w:b/>
      <w:sz w:val="24"/>
      <w:szCs w:val="24"/>
      <w:lang w:val="en-US" w:eastAsia="it-IT"/>
    </w:rPr>
  </w:style>
  <w:style w:type="character" w:customStyle="1" w:styleId="atti141">
    <w:name w:val="atti141"/>
    <w:rsid w:val="00D31C94"/>
    <w:rPr>
      <w:rFonts w:ascii="Cambria" w:hAnsi="Cambria"/>
      <w:b/>
      <w:color w:val="000000"/>
      <w:sz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9475">
      <w:bodyDiv w:val="1"/>
      <w:marLeft w:val="0"/>
      <w:marRight w:val="0"/>
      <w:marTop w:val="0"/>
      <w:marBottom w:val="0"/>
      <w:divBdr>
        <w:top w:val="none" w:sz="0" w:space="0" w:color="auto"/>
        <w:left w:val="none" w:sz="0" w:space="0" w:color="auto"/>
        <w:bottom w:val="none" w:sz="0" w:space="0" w:color="auto"/>
        <w:right w:val="none" w:sz="0" w:space="0" w:color="auto"/>
      </w:divBdr>
    </w:div>
    <w:div w:id="133762134">
      <w:bodyDiv w:val="1"/>
      <w:marLeft w:val="0"/>
      <w:marRight w:val="0"/>
      <w:marTop w:val="0"/>
      <w:marBottom w:val="0"/>
      <w:divBdr>
        <w:top w:val="none" w:sz="0" w:space="0" w:color="auto"/>
        <w:left w:val="none" w:sz="0" w:space="0" w:color="auto"/>
        <w:bottom w:val="none" w:sz="0" w:space="0" w:color="auto"/>
        <w:right w:val="none" w:sz="0" w:space="0" w:color="auto"/>
      </w:divBdr>
    </w:div>
    <w:div w:id="149760482">
      <w:bodyDiv w:val="1"/>
      <w:marLeft w:val="0"/>
      <w:marRight w:val="0"/>
      <w:marTop w:val="0"/>
      <w:marBottom w:val="0"/>
      <w:divBdr>
        <w:top w:val="none" w:sz="0" w:space="0" w:color="auto"/>
        <w:left w:val="none" w:sz="0" w:space="0" w:color="auto"/>
        <w:bottom w:val="none" w:sz="0" w:space="0" w:color="auto"/>
        <w:right w:val="none" w:sz="0" w:space="0" w:color="auto"/>
      </w:divBdr>
    </w:div>
    <w:div w:id="813958144">
      <w:bodyDiv w:val="1"/>
      <w:marLeft w:val="0"/>
      <w:marRight w:val="0"/>
      <w:marTop w:val="0"/>
      <w:marBottom w:val="0"/>
      <w:divBdr>
        <w:top w:val="none" w:sz="0" w:space="0" w:color="auto"/>
        <w:left w:val="none" w:sz="0" w:space="0" w:color="auto"/>
        <w:bottom w:val="none" w:sz="0" w:space="0" w:color="auto"/>
        <w:right w:val="none" w:sz="0" w:space="0" w:color="auto"/>
      </w:divBdr>
    </w:div>
    <w:div w:id="889921839">
      <w:bodyDiv w:val="1"/>
      <w:marLeft w:val="0"/>
      <w:marRight w:val="0"/>
      <w:marTop w:val="0"/>
      <w:marBottom w:val="0"/>
      <w:divBdr>
        <w:top w:val="none" w:sz="0" w:space="0" w:color="auto"/>
        <w:left w:val="none" w:sz="0" w:space="0" w:color="auto"/>
        <w:bottom w:val="none" w:sz="0" w:space="0" w:color="auto"/>
        <w:right w:val="none" w:sz="0" w:space="0" w:color="auto"/>
      </w:divBdr>
    </w:div>
    <w:div w:id="977957172">
      <w:bodyDiv w:val="1"/>
      <w:marLeft w:val="0"/>
      <w:marRight w:val="0"/>
      <w:marTop w:val="0"/>
      <w:marBottom w:val="0"/>
      <w:divBdr>
        <w:top w:val="none" w:sz="0" w:space="0" w:color="auto"/>
        <w:left w:val="none" w:sz="0" w:space="0" w:color="auto"/>
        <w:bottom w:val="none" w:sz="0" w:space="0" w:color="auto"/>
        <w:right w:val="none" w:sz="0" w:space="0" w:color="auto"/>
      </w:divBdr>
    </w:div>
    <w:div w:id="1109010609">
      <w:bodyDiv w:val="1"/>
      <w:marLeft w:val="0"/>
      <w:marRight w:val="0"/>
      <w:marTop w:val="0"/>
      <w:marBottom w:val="0"/>
      <w:divBdr>
        <w:top w:val="none" w:sz="0" w:space="0" w:color="auto"/>
        <w:left w:val="none" w:sz="0" w:space="0" w:color="auto"/>
        <w:bottom w:val="none" w:sz="0" w:space="0" w:color="auto"/>
        <w:right w:val="none" w:sz="0" w:space="0" w:color="auto"/>
      </w:divBdr>
    </w:div>
    <w:div w:id="1199440577">
      <w:bodyDiv w:val="1"/>
      <w:marLeft w:val="0"/>
      <w:marRight w:val="0"/>
      <w:marTop w:val="0"/>
      <w:marBottom w:val="0"/>
      <w:divBdr>
        <w:top w:val="none" w:sz="0" w:space="0" w:color="auto"/>
        <w:left w:val="none" w:sz="0" w:space="0" w:color="auto"/>
        <w:bottom w:val="none" w:sz="0" w:space="0" w:color="auto"/>
        <w:right w:val="none" w:sz="0" w:space="0" w:color="auto"/>
      </w:divBdr>
    </w:div>
    <w:div w:id="1278636480">
      <w:bodyDiv w:val="1"/>
      <w:marLeft w:val="0"/>
      <w:marRight w:val="0"/>
      <w:marTop w:val="0"/>
      <w:marBottom w:val="0"/>
      <w:divBdr>
        <w:top w:val="none" w:sz="0" w:space="0" w:color="auto"/>
        <w:left w:val="none" w:sz="0" w:space="0" w:color="auto"/>
        <w:bottom w:val="none" w:sz="0" w:space="0" w:color="auto"/>
        <w:right w:val="none" w:sz="0" w:space="0" w:color="auto"/>
      </w:divBdr>
    </w:div>
    <w:div w:id="1332829588">
      <w:bodyDiv w:val="1"/>
      <w:marLeft w:val="0"/>
      <w:marRight w:val="0"/>
      <w:marTop w:val="0"/>
      <w:marBottom w:val="0"/>
      <w:divBdr>
        <w:top w:val="none" w:sz="0" w:space="0" w:color="auto"/>
        <w:left w:val="none" w:sz="0" w:space="0" w:color="auto"/>
        <w:bottom w:val="none" w:sz="0" w:space="0" w:color="auto"/>
        <w:right w:val="none" w:sz="0" w:space="0" w:color="auto"/>
      </w:divBdr>
    </w:div>
    <w:div w:id="1335953875">
      <w:bodyDiv w:val="1"/>
      <w:marLeft w:val="0"/>
      <w:marRight w:val="0"/>
      <w:marTop w:val="0"/>
      <w:marBottom w:val="0"/>
      <w:divBdr>
        <w:top w:val="none" w:sz="0" w:space="0" w:color="auto"/>
        <w:left w:val="none" w:sz="0" w:space="0" w:color="auto"/>
        <w:bottom w:val="none" w:sz="0" w:space="0" w:color="auto"/>
        <w:right w:val="none" w:sz="0" w:space="0" w:color="auto"/>
      </w:divBdr>
    </w:div>
    <w:div w:id="1640110512">
      <w:bodyDiv w:val="1"/>
      <w:marLeft w:val="0"/>
      <w:marRight w:val="0"/>
      <w:marTop w:val="0"/>
      <w:marBottom w:val="0"/>
      <w:divBdr>
        <w:top w:val="none" w:sz="0" w:space="0" w:color="auto"/>
        <w:left w:val="none" w:sz="0" w:space="0" w:color="auto"/>
        <w:bottom w:val="none" w:sz="0" w:space="0" w:color="auto"/>
        <w:right w:val="none" w:sz="0" w:space="0" w:color="auto"/>
      </w:divBdr>
    </w:div>
    <w:div w:id="1881627622">
      <w:bodyDiv w:val="1"/>
      <w:marLeft w:val="0"/>
      <w:marRight w:val="0"/>
      <w:marTop w:val="0"/>
      <w:marBottom w:val="0"/>
      <w:divBdr>
        <w:top w:val="none" w:sz="0" w:space="0" w:color="auto"/>
        <w:left w:val="none" w:sz="0" w:space="0" w:color="auto"/>
        <w:bottom w:val="none" w:sz="0" w:space="0" w:color="auto"/>
        <w:right w:val="none" w:sz="0" w:space="0" w:color="auto"/>
      </w:divBdr>
    </w:div>
    <w:div w:id="1984235205">
      <w:bodyDiv w:val="1"/>
      <w:marLeft w:val="0"/>
      <w:marRight w:val="0"/>
      <w:marTop w:val="0"/>
      <w:marBottom w:val="0"/>
      <w:divBdr>
        <w:top w:val="none" w:sz="0" w:space="0" w:color="auto"/>
        <w:left w:val="none" w:sz="0" w:space="0" w:color="auto"/>
        <w:bottom w:val="none" w:sz="0" w:space="0" w:color="auto"/>
        <w:right w:val="none" w:sz="0" w:space="0" w:color="auto"/>
      </w:divBdr>
    </w:div>
    <w:div w:id="200527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21AAF-7A46-4D33-B4A2-C0753C029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710</TotalTime>
  <Pages>17</Pages>
  <Words>4495</Words>
  <Characters>25622</Characters>
  <Application>Microsoft Office Word</Application>
  <DocSecurity>0</DocSecurity>
  <Lines>213</Lines>
  <Paragraphs>60</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30057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alberto.ciolfi</dc:creator>
  <cp:lastModifiedBy>Gianpiero Bruno</cp:lastModifiedBy>
  <cp:revision>142</cp:revision>
  <cp:lastPrinted>2017-04-03T12:29:00Z</cp:lastPrinted>
  <dcterms:created xsi:type="dcterms:W3CDTF">2021-01-20T12:53:00Z</dcterms:created>
  <dcterms:modified xsi:type="dcterms:W3CDTF">2021-02-24T14:56:00Z</dcterms:modified>
</cp:coreProperties>
</file>