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C6" w:rsidRPr="001408C6" w:rsidRDefault="001408C6" w:rsidP="001408C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1408C6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1408C6">
        <w:rPr>
          <w:rFonts w:ascii="Arial" w:hAnsi="Arial" w:cs="Arial"/>
        </w:rPr>
        <w:t>Il/La sottoscritto/a ________________________________________________________________________</w:t>
      </w:r>
      <w:r w:rsidRPr="001408C6">
        <w:rPr>
          <w:rFonts w:ascii="Arial" w:hAnsi="Arial" w:cs="Arial"/>
        </w:rPr>
        <w:br/>
        <w:t xml:space="preserve">nato/a </w:t>
      </w:r>
      <w:proofErr w:type="spellStart"/>
      <w:r w:rsidRPr="001408C6">
        <w:rPr>
          <w:rFonts w:ascii="Arial" w:hAnsi="Arial" w:cs="Arial"/>
        </w:rPr>
        <w:t>a</w:t>
      </w:r>
      <w:proofErr w:type="spellEnd"/>
      <w:r w:rsidRPr="001408C6">
        <w:rPr>
          <w:rFonts w:ascii="Arial" w:hAnsi="Arial" w:cs="Arial"/>
        </w:rPr>
        <w:t xml:space="preserve"> __________________________________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C.A.P. ______________________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 xml:space="preserve">in qualità di candidata/o al </w:t>
      </w:r>
      <w:r w:rsidR="0031753F" w:rsidRPr="0031753F">
        <w:rPr>
          <w:rFonts w:ascii="Arial" w:hAnsi="Arial" w:cs="Arial"/>
          <w:b/>
          <w:sz w:val="20"/>
          <w:szCs w:val="20"/>
        </w:rPr>
        <w:t>Concorso pubblico per esami, con eventuale preselezione, per la copertura di n. 1 posto di personale categoria D - posizione economica 1, area tecnica, tecnico-scientifica ed elaborazione dati, prioritariamente riservato ai volontari delle Forze armate ai sensi del D.lgs. n. 66 del 15 marzo 2010, articoli 678 e 1014, da assumere con rapporto di lavoro subordinato a tempo indeterminato, a tempo pieno, presso la Direzione Servizi Operativi dell’Università degli Studi di Udine (2021_PTA_TIND-D-TEC_004)</w:t>
      </w:r>
      <w:r w:rsidRPr="001408C6">
        <w:rPr>
          <w:rFonts w:ascii="Arial" w:hAnsi="Arial" w:cs="Arial"/>
          <w:b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1408C6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1408C6">
        <w:rPr>
          <w:rFonts w:ascii="Arial" w:hAnsi="Arial" w:cs="Arial"/>
          <w:spacing w:val="7"/>
          <w:sz w:val="20"/>
          <w:szCs w:val="20"/>
        </w:rPr>
        <w:t xml:space="preserve">. Rizzi (Udine) con accessi riservati ai candidati da Via delle Scienze 204 </w:t>
      </w:r>
    </w:p>
    <w:p w:rsidR="001408C6" w:rsidRPr="001408C6" w:rsidRDefault="001408C6" w:rsidP="001408C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b/>
          <w:spacing w:val="7"/>
          <w:sz w:val="20"/>
          <w:szCs w:val="20"/>
        </w:rPr>
        <w:t>dichiara</w:t>
      </w:r>
      <w:r w:rsidRPr="001408C6">
        <w:rPr>
          <w:rFonts w:ascii="Arial" w:hAnsi="Arial" w:cs="Arial"/>
          <w:spacing w:val="7"/>
          <w:sz w:val="20"/>
          <w:szCs w:val="20"/>
        </w:rPr>
        <w:t>:</w:t>
      </w:r>
      <w:bookmarkStart w:id="0" w:name="_GoBack"/>
      <w:bookmarkEnd w:id="0"/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mal di gola;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1408C6" w:rsidRPr="001408C6" w:rsidRDefault="001408C6" w:rsidP="001408C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1408C6" w:rsidRPr="001408C6" w:rsidRDefault="001408C6" w:rsidP="001408C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>Luogo e data</w:t>
      </w:r>
      <w:r w:rsidRPr="001408C6">
        <w:rPr>
          <w:rFonts w:ascii="Arial" w:hAnsi="Arial" w:cs="Arial"/>
          <w:spacing w:val="-5"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>_________________________</w:t>
      </w:r>
      <w:r w:rsidRPr="001408C6">
        <w:rPr>
          <w:rFonts w:ascii="Arial" w:hAnsi="Arial" w:cs="Arial"/>
          <w:spacing w:val="7"/>
          <w:sz w:val="20"/>
          <w:szCs w:val="20"/>
        </w:rPr>
        <w:tab/>
      </w:r>
      <w:r w:rsidRPr="001408C6">
        <w:rPr>
          <w:rFonts w:ascii="Arial" w:hAnsi="Arial" w:cs="Arial"/>
          <w:sz w:val="20"/>
          <w:szCs w:val="20"/>
        </w:rPr>
        <w:t>Firma ___________________________</w:t>
      </w: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1408C6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1408C6" w:rsidRPr="001408C6" w:rsidRDefault="001408C6" w:rsidP="001408C6">
      <w:pPr>
        <w:rPr>
          <w:rFonts w:ascii="Arial" w:hAnsi="Arial" w:cs="Arial"/>
          <w:b/>
          <w:bCs/>
          <w:spacing w:val="7"/>
          <w:sz w:val="20"/>
          <w:szCs w:val="20"/>
        </w:rPr>
      </w:pPr>
    </w:p>
    <w:p w:rsidR="00A237D8" w:rsidRPr="001408C6" w:rsidRDefault="00A237D8">
      <w:pPr>
        <w:rPr>
          <w:sz w:val="20"/>
          <w:szCs w:val="20"/>
        </w:rPr>
      </w:pPr>
    </w:p>
    <w:sectPr w:rsidR="00A237D8" w:rsidRPr="0014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C6"/>
    <w:rsid w:val="001408C6"/>
    <w:rsid w:val="0031753F"/>
    <w:rsid w:val="007D65EB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F30F-8137-4DCD-8302-634C2FB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408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408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08C6"/>
  </w:style>
  <w:style w:type="paragraph" w:styleId="Testonormale">
    <w:name w:val="Plain Text"/>
    <w:basedOn w:val="Normale"/>
    <w:link w:val="TestonormaleCaratter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408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2</cp:revision>
  <dcterms:created xsi:type="dcterms:W3CDTF">2021-09-16T14:39:00Z</dcterms:created>
  <dcterms:modified xsi:type="dcterms:W3CDTF">2021-11-04T15:09:00Z</dcterms:modified>
</cp:coreProperties>
</file>