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97" w:rsidRPr="009F6BC5" w:rsidRDefault="00AA1697" w:rsidP="00AA1697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9F6BC5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AA1697" w:rsidRPr="009F6BC5" w:rsidRDefault="00AA1697" w:rsidP="00AA1697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AA1697" w:rsidRPr="009F6BC5" w:rsidRDefault="00AA1697" w:rsidP="00AA1697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AA1697" w:rsidRPr="009F6BC5" w:rsidRDefault="00AA1697" w:rsidP="00AA1697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9F6BC5">
        <w:rPr>
          <w:rFonts w:ascii="Arial" w:hAnsi="Arial" w:cs="Arial"/>
        </w:rPr>
        <w:t>Il/La sottoscritto/a _____</w:t>
      </w:r>
      <w:r>
        <w:rPr>
          <w:rFonts w:ascii="Arial" w:hAnsi="Arial" w:cs="Arial"/>
        </w:rPr>
        <w:t>______________________________</w:t>
      </w:r>
      <w:r w:rsidRPr="009F6BC5">
        <w:rPr>
          <w:rFonts w:ascii="Arial" w:hAnsi="Arial" w:cs="Arial"/>
        </w:rPr>
        <w:t>_____________________________________</w:t>
      </w:r>
      <w:r w:rsidRPr="009F6BC5">
        <w:rPr>
          <w:rFonts w:ascii="Arial" w:hAnsi="Arial" w:cs="Arial"/>
        </w:rPr>
        <w:br/>
        <w:t xml:space="preserve">nato/a </w:t>
      </w:r>
      <w:proofErr w:type="spellStart"/>
      <w:r w:rsidRPr="009F6BC5">
        <w:rPr>
          <w:rFonts w:ascii="Arial" w:hAnsi="Arial" w:cs="Arial"/>
        </w:rPr>
        <w:t>a</w:t>
      </w:r>
      <w:proofErr w:type="spellEnd"/>
      <w:r w:rsidRPr="009F6BC5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</w:t>
      </w:r>
      <w:r w:rsidRPr="009F6BC5">
        <w:rPr>
          <w:rFonts w:ascii="Arial" w:hAnsi="Arial" w:cs="Arial"/>
        </w:rPr>
        <w:t>_________</w:t>
      </w:r>
      <w:r>
        <w:rPr>
          <w:rFonts w:ascii="Arial" w:hAnsi="Arial" w:cs="Arial"/>
        </w:rPr>
        <w:t>_____</w:t>
      </w:r>
      <w:r w:rsidRPr="009F6BC5">
        <w:rPr>
          <w:rFonts w:ascii="Arial" w:hAnsi="Arial" w:cs="Arial"/>
        </w:rPr>
        <w:t>______ (</w:t>
      </w:r>
      <w:proofErr w:type="spellStart"/>
      <w:r w:rsidRPr="009F6BC5">
        <w:rPr>
          <w:rFonts w:ascii="Arial" w:hAnsi="Arial" w:cs="Arial"/>
        </w:rPr>
        <w:t>Prov</w:t>
      </w:r>
      <w:proofErr w:type="spellEnd"/>
      <w:r w:rsidRPr="009F6BC5">
        <w:rPr>
          <w:rFonts w:ascii="Arial" w:hAnsi="Arial" w:cs="Arial"/>
        </w:rPr>
        <w:t>._______) il _____________________________</w:t>
      </w:r>
      <w:r>
        <w:rPr>
          <w:rFonts w:ascii="Arial" w:hAnsi="Arial" w:cs="Arial"/>
        </w:rPr>
        <w:t xml:space="preserve"> </w:t>
      </w:r>
      <w:r w:rsidRPr="009F6BC5">
        <w:rPr>
          <w:rFonts w:ascii="Arial" w:hAnsi="Arial" w:cs="Arial"/>
        </w:rPr>
        <w:t>residente in ______</w:t>
      </w:r>
      <w:r>
        <w:rPr>
          <w:rFonts w:ascii="Arial" w:hAnsi="Arial" w:cs="Arial"/>
        </w:rPr>
        <w:t>_____________________</w:t>
      </w:r>
      <w:r w:rsidRPr="009F6BC5">
        <w:rPr>
          <w:rFonts w:ascii="Arial" w:hAnsi="Arial" w:cs="Arial"/>
        </w:rPr>
        <w:t xml:space="preserve"> via ______________</w:t>
      </w:r>
      <w:r>
        <w:rPr>
          <w:rFonts w:ascii="Arial" w:hAnsi="Arial" w:cs="Arial"/>
        </w:rPr>
        <w:t>_________________________</w:t>
      </w:r>
      <w:r w:rsidRPr="009F6BC5">
        <w:rPr>
          <w:rFonts w:ascii="Arial" w:hAnsi="Arial" w:cs="Arial"/>
        </w:rPr>
        <w:t>________ n. ____</w:t>
      </w:r>
      <w:r>
        <w:rPr>
          <w:rFonts w:ascii="Arial" w:hAnsi="Arial" w:cs="Arial"/>
        </w:rPr>
        <w:t>____</w:t>
      </w:r>
      <w:r w:rsidRPr="009F6BC5">
        <w:rPr>
          <w:rFonts w:ascii="Arial" w:hAnsi="Arial" w:cs="Arial"/>
        </w:rPr>
        <w:t>__ (Prov._______) C.A.P. ______________________</w:t>
      </w:r>
    </w:p>
    <w:p w:rsidR="00AA1697" w:rsidRPr="009F6BC5" w:rsidRDefault="00AA1697" w:rsidP="00AA1697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AA1697" w:rsidRPr="009F6BC5" w:rsidRDefault="00AA1697" w:rsidP="00AA1697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200EAE" w:rsidRPr="00A837B5" w:rsidRDefault="00200EAE" w:rsidP="00200EAE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A837B5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200EAE" w:rsidRPr="009F6BC5" w:rsidRDefault="00200EAE" w:rsidP="00200EAE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200EAE" w:rsidRPr="006E5613" w:rsidRDefault="00200EAE" w:rsidP="00467DF7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line="38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F6BC5">
        <w:rPr>
          <w:rFonts w:ascii="Arial" w:hAnsi="Arial" w:cs="Arial"/>
          <w:sz w:val="20"/>
          <w:szCs w:val="20"/>
        </w:rPr>
        <w:t xml:space="preserve">in qualità di candidata/o </w:t>
      </w:r>
      <w:r>
        <w:rPr>
          <w:rFonts w:ascii="Arial" w:hAnsi="Arial" w:cs="Arial"/>
          <w:sz w:val="20"/>
          <w:szCs w:val="20"/>
        </w:rPr>
        <w:t>alla</w:t>
      </w:r>
      <w:r w:rsidRPr="00810CD4">
        <w:rPr>
          <w:rFonts w:ascii="Arial" w:hAnsi="Arial" w:cs="Arial"/>
          <w:sz w:val="20"/>
          <w:szCs w:val="20"/>
        </w:rPr>
        <w:t xml:space="preserve"> </w:t>
      </w:r>
      <w:r w:rsidR="00467DF7">
        <w:rPr>
          <w:rFonts w:ascii="Arial" w:hAnsi="Arial" w:cs="Arial"/>
          <w:sz w:val="20"/>
          <w:szCs w:val="20"/>
        </w:rPr>
        <w:t>s</w:t>
      </w:r>
      <w:r w:rsidR="00467DF7" w:rsidRPr="00467DF7">
        <w:rPr>
          <w:rFonts w:ascii="Arial" w:hAnsi="Arial" w:cs="Arial"/>
          <w:sz w:val="20"/>
          <w:szCs w:val="20"/>
        </w:rPr>
        <w:t>elezione pubblica per titoli ed esami, con eventuale preselezione, per il reclutamento di n. 1 posto di personale di categoria D – posizione economica 1 – area tecnica, tecnico-scientifica ed elaborazione dati, da assumere con rapporto di lavoro subordinato a tempo determinato, della durata di dodici mesi, per le attività previste presso il Dipartimento di scienze agroalimentari, ambientali e animali (DI4A) dell’Università degli Studi di Udine (2022_PTA_TD_012) – Sez. Entomologia e Patologia Vegetale</w:t>
      </w:r>
      <w:r w:rsidR="00467DF7">
        <w:rPr>
          <w:rFonts w:ascii="Arial" w:hAnsi="Arial" w:cs="Arial"/>
          <w:sz w:val="20"/>
          <w:szCs w:val="20"/>
        </w:rPr>
        <w:t>;</w:t>
      </w:r>
    </w:p>
    <w:p w:rsidR="00200EAE" w:rsidRPr="006E5613" w:rsidRDefault="00200EAE" w:rsidP="00467DF7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5613">
        <w:rPr>
          <w:rFonts w:ascii="Arial" w:hAnsi="Arial" w:cs="Arial"/>
          <w:spacing w:val="7"/>
          <w:sz w:val="20"/>
          <w:szCs w:val="20"/>
        </w:rPr>
        <w:t>con sede di s</w:t>
      </w:r>
      <w:r w:rsidRPr="006E5613">
        <w:rPr>
          <w:rFonts w:ascii="Arial" w:hAnsi="Arial" w:cs="Arial"/>
          <w:sz w:val="20"/>
          <w:szCs w:val="20"/>
        </w:rPr>
        <w:t xml:space="preserve">volgimento presso </w:t>
      </w:r>
      <w:r w:rsidR="00467DF7" w:rsidRPr="00467DF7">
        <w:rPr>
          <w:rFonts w:ascii="Arial" w:hAnsi="Arial" w:cs="Arial"/>
          <w:sz w:val="19"/>
          <w:szCs w:val="19"/>
        </w:rPr>
        <w:t>la Sala dei Cereali del Dipartimento di scienze agroalimentari, ambientali e animali (DI4A) dell’Università degli Studi di Udine, secondo piano, Sede dei Rizzi – via delle Scienze 206, Udine</w:t>
      </w:r>
      <w:r w:rsidR="00E623E7" w:rsidRPr="006E5613">
        <w:rPr>
          <w:rFonts w:ascii="Arial" w:hAnsi="Arial" w:cs="Arial"/>
          <w:sz w:val="19"/>
          <w:szCs w:val="19"/>
        </w:rPr>
        <w:t>;</w:t>
      </w:r>
    </w:p>
    <w:p w:rsidR="00567862" w:rsidRDefault="00567862" w:rsidP="00200EAE">
      <w:pPr>
        <w:pStyle w:val="Corpotesto"/>
        <w:tabs>
          <w:tab w:val="left" w:pos="5487"/>
          <w:tab w:val="left" w:leader="underscore" w:pos="6385"/>
        </w:tabs>
        <w:spacing w:line="380" w:lineRule="exact"/>
        <w:ind w:left="108"/>
        <w:jc w:val="center"/>
        <w:rPr>
          <w:rFonts w:ascii="Arial" w:hAnsi="Arial" w:cs="Arial"/>
          <w:b/>
          <w:spacing w:val="7"/>
          <w:sz w:val="20"/>
          <w:szCs w:val="20"/>
        </w:rPr>
      </w:pPr>
    </w:p>
    <w:p w:rsidR="00200EAE" w:rsidRDefault="00200EAE" w:rsidP="00200EAE">
      <w:pPr>
        <w:pStyle w:val="Corpotesto"/>
        <w:tabs>
          <w:tab w:val="left" w:pos="5487"/>
          <w:tab w:val="left" w:leader="underscore" w:pos="6385"/>
        </w:tabs>
        <w:spacing w:line="380" w:lineRule="exact"/>
        <w:ind w:left="108"/>
        <w:jc w:val="center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b/>
          <w:spacing w:val="7"/>
          <w:sz w:val="20"/>
          <w:szCs w:val="20"/>
        </w:rPr>
        <w:t>dichiara</w:t>
      </w:r>
      <w:r w:rsidRPr="009F6BC5">
        <w:rPr>
          <w:rFonts w:ascii="Arial" w:hAnsi="Arial" w:cs="Arial"/>
          <w:spacing w:val="7"/>
          <w:sz w:val="20"/>
          <w:szCs w:val="20"/>
        </w:rPr>
        <w:t>:</w:t>
      </w:r>
    </w:p>
    <w:p w:rsidR="00567862" w:rsidRPr="009F6BC5" w:rsidRDefault="00567862" w:rsidP="00200EAE">
      <w:pPr>
        <w:pStyle w:val="Corpotesto"/>
        <w:tabs>
          <w:tab w:val="left" w:pos="5487"/>
          <w:tab w:val="left" w:leader="underscore" w:pos="6385"/>
        </w:tabs>
        <w:spacing w:line="380" w:lineRule="exact"/>
        <w:ind w:left="108"/>
        <w:jc w:val="center"/>
        <w:rPr>
          <w:rFonts w:ascii="Arial" w:hAnsi="Arial" w:cs="Arial"/>
          <w:spacing w:val="7"/>
          <w:sz w:val="20"/>
          <w:szCs w:val="20"/>
        </w:rPr>
      </w:pPr>
    </w:p>
    <w:p w:rsidR="00200EAE" w:rsidRDefault="00200EAE" w:rsidP="00200EAE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</w:t>
      </w:r>
      <w:r>
        <w:rPr>
          <w:rFonts w:ascii="Arial" w:hAnsi="Arial" w:cs="Arial"/>
          <w:spacing w:val="7"/>
          <w:sz w:val="20"/>
          <w:szCs w:val="20"/>
        </w:rPr>
        <w:t>Università degli Studi di Udine;</w:t>
      </w:r>
    </w:p>
    <w:p w:rsidR="00567862" w:rsidRPr="009F6BC5" w:rsidRDefault="00567862" w:rsidP="00200EAE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bookmarkStart w:id="0" w:name="_GoBack"/>
      <w:bookmarkEnd w:id="0"/>
    </w:p>
    <w:p w:rsidR="00200EAE" w:rsidRPr="002B5CB9" w:rsidRDefault="00200EAE" w:rsidP="00200EAE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2B5CB9">
        <w:rPr>
          <w:rFonts w:ascii="Arial" w:hAnsi="Arial" w:cs="Arial"/>
          <w:spacing w:val="7"/>
          <w:sz w:val="20"/>
          <w:szCs w:val="20"/>
        </w:rPr>
        <w:t xml:space="preserve">di </w:t>
      </w:r>
      <w:r w:rsidRPr="002B5CB9">
        <w:rPr>
          <w:rFonts w:ascii="Arial" w:hAnsi="Arial" w:cs="Arial"/>
          <w:sz w:val="20"/>
          <w:szCs w:val="20"/>
        </w:rPr>
        <w:t>non presentarsi presso la sede concorsuale se sottoposto alla misura dell’isolamento come misura di prevenzione della diffusione del contagio da COVID-19.</w:t>
      </w:r>
    </w:p>
    <w:p w:rsidR="00AA1697" w:rsidRDefault="00AA1697" w:rsidP="00AA1697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200EAE" w:rsidRDefault="00200EAE" w:rsidP="00AA1697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200EAE" w:rsidRDefault="00200EAE" w:rsidP="00AA1697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200EAE" w:rsidRPr="009F6BC5" w:rsidRDefault="00200EAE" w:rsidP="00AA1697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AA1697" w:rsidRPr="00306D77" w:rsidRDefault="00AA1697" w:rsidP="00AA1697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4"/>
          <w:szCs w:val="24"/>
        </w:rPr>
      </w:pPr>
      <w:r w:rsidRPr="009F6BC5">
        <w:rPr>
          <w:rFonts w:ascii="Arial" w:hAnsi="Arial" w:cs="Arial"/>
          <w:sz w:val="20"/>
          <w:szCs w:val="20"/>
        </w:rPr>
        <w:t>Luogo e data</w:t>
      </w:r>
      <w:r w:rsidRPr="009F6BC5">
        <w:rPr>
          <w:rFonts w:ascii="Arial" w:hAnsi="Arial" w:cs="Arial"/>
          <w:spacing w:val="-5"/>
          <w:sz w:val="20"/>
          <w:szCs w:val="20"/>
        </w:rPr>
        <w:t xml:space="preserve"> </w:t>
      </w:r>
      <w:r w:rsidRPr="009F6BC5">
        <w:rPr>
          <w:rFonts w:ascii="Arial" w:hAnsi="Arial" w:cs="Arial"/>
          <w:spacing w:val="7"/>
          <w:sz w:val="20"/>
          <w:szCs w:val="20"/>
        </w:rPr>
        <w:t>_________________________</w:t>
      </w:r>
      <w:r w:rsidRPr="009F6BC5">
        <w:rPr>
          <w:rFonts w:ascii="Arial" w:hAnsi="Arial" w:cs="Arial"/>
          <w:spacing w:val="7"/>
          <w:sz w:val="20"/>
          <w:szCs w:val="20"/>
        </w:rPr>
        <w:tab/>
      </w:r>
      <w:r w:rsidRPr="009F6BC5">
        <w:rPr>
          <w:rFonts w:ascii="Arial" w:hAnsi="Arial" w:cs="Arial"/>
          <w:sz w:val="20"/>
          <w:szCs w:val="20"/>
        </w:rPr>
        <w:t>Firma ___________________________</w:t>
      </w:r>
    </w:p>
    <w:p w:rsidR="00AA1697" w:rsidRDefault="00AA1697" w:rsidP="00AA1697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466553" w:rsidRDefault="00466553" w:rsidP="00AA1697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AA1697" w:rsidRDefault="00AA1697" w:rsidP="00AA1697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  <w:r w:rsidRPr="00542928">
        <w:rPr>
          <w:rFonts w:ascii="Arial" w:hAnsi="Arial" w:cs="Arial"/>
          <w:b/>
          <w:bCs/>
          <w:spacing w:val="7"/>
          <w:sz w:val="18"/>
          <w:szCs w:val="18"/>
        </w:rPr>
        <w:t>N.B.: si prega di allegare copia del documento di riconoscimento.</w:t>
      </w:r>
    </w:p>
    <w:p w:rsidR="003C180B" w:rsidRPr="00585D76" w:rsidRDefault="003C180B">
      <w:pPr>
        <w:rPr>
          <w:rFonts w:ascii="Arial" w:hAnsi="Arial" w:cs="Arial"/>
          <w:b/>
          <w:bCs/>
          <w:spacing w:val="7"/>
          <w:sz w:val="18"/>
          <w:szCs w:val="18"/>
        </w:rPr>
      </w:pPr>
    </w:p>
    <w:sectPr w:rsidR="003C180B" w:rsidRPr="00585D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97"/>
    <w:rsid w:val="000965B6"/>
    <w:rsid w:val="001A1DDE"/>
    <w:rsid w:val="00200EAE"/>
    <w:rsid w:val="003C180B"/>
    <w:rsid w:val="00465AE6"/>
    <w:rsid w:val="00466553"/>
    <w:rsid w:val="00467DF7"/>
    <w:rsid w:val="004E4E3C"/>
    <w:rsid w:val="00567862"/>
    <w:rsid w:val="00584BFA"/>
    <w:rsid w:val="00585D76"/>
    <w:rsid w:val="005A3291"/>
    <w:rsid w:val="00687D82"/>
    <w:rsid w:val="006E5613"/>
    <w:rsid w:val="007622F4"/>
    <w:rsid w:val="008D7931"/>
    <w:rsid w:val="008F240A"/>
    <w:rsid w:val="00AA1697"/>
    <w:rsid w:val="00D75B56"/>
    <w:rsid w:val="00E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FE92"/>
  <w15:chartTrackingRefBased/>
  <w15:docId w15:val="{BC013C17-FD71-491C-A6EE-BCEAD40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A169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69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697"/>
  </w:style>
  <w:style w:type="paragraph" w:styleId="Testonormale">
    <w:name w:val="Plain Text"/>
    <w:basedOn w:val="Normale"/>
    <w:link w:val="TestonormaleCarattere"/>
    <w:rsid w:val="00AA169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A169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AA169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Klimesch</dc:creator>
  <cp:keywords/>
  <dc:description/>
  <cp:lastModifiedBy>Valentina Klimesch</cp:lastModifiedBy>
  <cp:revision>15</cp:revision>
  <dcterms:created xsi:type="dcterms:W3CDTF">2022-05-04T14:35:00Z</dcterms:created>
  <dcterms:modified xsi:type="dcterms:W3CDTF">2022-11-29T13:43:00Z</dcterms:modified>
</cp:coreProperties>
</file>