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199" w:rsidRPr="002E5317" w:rsidRDefault="00312D95" w:rsidP="006E48ED">
      <w:pPr>
        <w:pStyle w:val="Corpotesto"/>
        <w:spacing w:after="0" w:line="240" w:lineRule="exact"/>
        <w:jc w:val="both"/>
        <w:rPr>
          <w:rFonts w:ascii="Arial" w:hAnsi="Arial" w:cs="Arial"/>
          <w:b/>
          <w:sz w:val="20"/>
        </w:rPr>
      </w:pPr>
      <w:r w:rsidRPr="001F6DAC">
        <w:rPr>
          <w:rFonts w:ascii="Arial" w:hAnsi="Arial" w:cs="Arial"/>
          <w:b/>
          <w:sz w:val="20"/>
          <w:u w:val="single"/>
        </w:rPr>
        <w:t>MODELLO</w:t>
      </w:r>
      <w:r w:rsidR="004C0F2D" w:rsidRPr="001F6DAC">
        <w:rPr>
          <w:rFonts w:ascii="Arial" w:hAnsi="Arial" w:cs="Arial"/>
          <w:b/>
          <w:sz w:val="20"/>
          <w:u w:val="single"/>
        </w:rPr>
        <w:t xml:space="preserve"> A</w:t>
      </w:r>
      <w:r w:rsidR="002E5317">
        <w:rPr>
          <w:rFonts w:ascii="Arial" w:hAnsi="Arial" w:cs="Arial"/>
          <w:b/>
          <w:sz w:val="20"/>
          <w:u w:val="single"/>
        </w:rPr>
        <w:t xml:space="preserve"> </w:t>
      </w:r>
      <w:r w:rsidR="002E5317">
        <w:rPr>
          <w:rFonts w:ascii="Arial" w:hAnsi="Arial" w:cs="Arial"/>
          <w:b/>
          <w:sz w:val="20"/>
        </w:rPr>
        <w:tab/>
      </w:r>
      <w:r w:rsidR="002E5317">
        <w:rPr>
          <w:rFonts w:ascii="Arial" w:hAnsi="Arial" w:cs="Arial"/>
          <w:b/>
          <w:sz w:val="20"/>
        </w:rPr>
        <w:tab/>
      </w:r>
      <w:r w:rsidR="002E5317" w:rsidRPr="002E5317">
        <w:rPr>
          <w:rFonts w:ascii="Arial" w:hAnsi="Arial" w:cs="Arial"/>
          <w:b/>
          <w:sz w:val="20"/>
        </w:rPr>
        <w:t xml:space="preserve"> </w:t>
      </w:r>
    </w:p>
    <w:p w:rsidR="00D03199" w:rsidRPr="00E42552" w:rsidRDefault="006E48ED" w:rsidP="006E48ED">
      <w:pPr>
        <w:spacing w:line="240" w:lineRule="exact"/>
        <w:jc w:val="both"/>
        <w:rPr>
          <w:rFonts w:ascii="Arial" w:hAnsi="Arial" w:cs="Arial"/>
          <w:sz w:val="20"/>
        </w:rPr>
      </w:pPr>
      <w:r>
        <w:rPr>
          <w:rFonts w:ascii="Arial" w:hAnsi="Arial" w:cs="Arial"/>
          <w:sz w:val="20"/>
        </w:rPr>
        <w:t>S</w:t>
      </w:r>
      <w:r w:rsidRPr="00E42552">
        <w:rPr>
          <w:rFonts w:ascii="Arial" w:hAnsi="Arial" w:cs="Arial"/>
          <w:sz w:val="20"/>
        </w:rPr>
        <w:t>chema esemplific</w:t>
      </w:r>
      <w:r>
        <w:rPr>
          <w:rFonts w:ascii="Arial" w:hAnsi="Arial" w:cs="Arial"/>
          <w:sz w:val="20"/>
        </w:rPr>
        <w:t>ativo della domanda di mobilità</w:t>
      </w:r>
    </w:p>
    <w:p w:rsidR="00D03199" w:rsidRPr="001F6DAC" w:rsidRDefault="00D01F41" w:rsidP="006E48ED">
      <w:pPr>
        <w:spacing w:line="240" w:lineRule="exact"/>
        <w:jc w:val="both"/>
        <w:rPr>
          <w:rFonts w:ascii="Arial" w:hAnsi="Arial" w:cs="Arial"/>
          <w:b/>
          <w:sz w:val="20"/>
        </w:rPr>
      </w:pPr>
      <w:r>
        <w:rPr>
          <w:rFonts w:ascii="Arial" w:hAnsi="Arial" w:cs="Arial"/>
          <w:sz w:val="20"/>
        </w:rPr>
        <w:t xml:space="preserve">a n. </w:t>
      </w:r>
      <w:r w:rsidR="00AB21EF">
        <w:rPr>
          <w:rFonts w:ascii="Arial" w:hAnsi="Arial" w:cs="Arial"/>
          <w:sz w:val="20"/>
        </w:rPr>
        <w:t>4</w:t>
      </w:r>
      <w:r>
        <w:rPr>
          <w:rFonts w:ascii="Arial" w:hAnsi="Arial" w:cs="Arial"/>
          <w:sz w:val="20"/>
        </w:rPr>
        <w:t xml:space="preserve"> post</w:t>
      </w:r>
      <w:r w:rsidR="00AB21EF">
        <w:rPr>
          <w:rFonts w:ascii="Arial" w:hAnsi="Arial" w:cs="Arial"/>
          <w:sz w:val="20"/>
        </w:rPr>
        <w:t>i</w:t>
      </w:r>
      <w:r w:rsidR="006E48ED" w:rsidRPr="00E42552">
        <w:rPr>
          <w:rFonts w:ascii="Arial" w:hAnsi="Arial" w:cs="Arial"/>
          <w:sz w:val="20"/>
        </w:rPr>
        <w:t xml:space="preserve"> al 50% - categoria </w:t>
      </w:r>
      <w:r>
        <w:rPr>
          <w:rFonts w:ascii="Arial" w:hAnsi="Arial" w:cs="Arial"/>
          <w:sz w:val="20"/>
        </w:rPr>
        <w:t>C</w:t>
      </w:r>
      <w:r w:rsidR="006E48ED" w:rsidRPr="00E42552">
        <w:rPr>
          <w:rFonts w:ascii="Arial" w:hAnsi="Arial" w:cs="Arial"/>
          <w:sz w:val="20"/>
        </w:rPr>
        <w:t xml:space="preserve"> – area amministrativa</w:t>
      </w:r>
      <w:r w:rsidR="002B2E35">
        <w:rPr>
          <w:rFonts w:ascii="Arial" w:hAnsi="Arial" w:cs="Arial"/>
          <w:sz w:val="20"/>
        </w:rPr>
        <w:t xml:space="preserve"> </w:t>
      </w:r>
    </w:p>
    <w:p w:rsidR="00D03199" w:rsidRPr="00E42552" w:rsidRDefault="00D03199" w:rsidP="00D03199">
      <w:pPr>
        <w:tabs>
          <w:tab w:val="left" w:pos="0"/>
        </w:tabs>
        <w:rPr>
          <w:rFonts w:ascii="Arial" w:hAnsi="Arial" w:cs="Arial"/>
          <w:sz w:val="20"/>
        </w:rPr>
      </w:pPr>
    </w:p>
    <w:p w:rsidR="00D03199" w:rsidRPr="00E42552" w:rsidRDefault="00D03199" w:rsidP="00D03199">
      <w:pPr>
        <w:tabs>
          <w:tab w:val="left" w:pos="0"/>
        </w:tabs>
        <w:rPr>
          <w:rFonts w:ascii="Arial" w:hAnsi="Arial" w:cs="Arial"/>
          <w:sz w:val="20"/>
        </w:rPr>
      </w:pPr>
    </w:p>
    <w:p w:rsidR="00D03199" w:rsidRPr="00E42552" w:rsidRDefault="00D03199" w:rsidP="00D03199">
      <w:pPr>
        <w:tabs>
          <w:tab w:val="left" w:pos="0"/>
        </w:tabs>
        <w:rPr>
          <w:rFonts w:ascii="Arial" w:hAnsi="Arial" w:cs="Arial"/>
          <w:sz w:val="20"/>
        </w:rPr>
      </w:pPr>
    </w:p>
    <w:p w:rsidR="00D03199" w:rsidRPr="00E42552" w:rsidRDefault="00D03199" w:rsidP="006E48ED">
      <w:pPr>
        <w:ind w:left="5669"/>
        <w:rPr>
          <w:rFonts w:ascii="Arial" w:hAnsi="Arial" w:cs="Arial"/>
          <w:sz w:val="20"/>
        </w:rPr>
      </w:pPr>
      <w:r w:rsidRPr="00E42552">
        <w:rPr>
          <w:rFonts w:ascii="Arial" w:hAnsi="Arial" w:cs="Arial"/>
          <w:sz w:val="20"/>
        </w:rPr>
        <w:t>All’Università degli Studi di Udine</w:t>
      </w:r>
    </w:p>
    <w:p w:rsidR="00D03199" w:rsidRPr="00E42552" w:rsidRDefault="002B2E35" w:rsidP="006E48ED">
      <w:pPr>
        <w:ind w:left="5669"/>
        <w:rPr>
          <w:rFonts w:ascii="Arial" w:hAnsi="Arial" w:cs="Arial"/>
          <w:sz w:val="20"/>
        </w:rPr>
      </w:pPr>
      <w:r>
        <w:rPr>
          <w:rFonts w:ascii="Arial" w:hAnsi="Arial" w:cs="Arial"/>
          <w:sz w:val="20"/>
        </w:rPr>
        <w:t>Direzione risorse Umane e affari generali</w:t>
      </w:r>
    </w:p>
    <w:p w:rsidR="00D03199" w:rsidRPr="00E42552" w:rsidRDefault="00D03199" w:rsidP="006E48ED">
      <w:pPr>
        <w:ind w:left="5669"/>
        <w:rPr>
          <w:rFonts w:ascii="Arial" w:hAnsi="Arial" w:cs="Arial"/>
          <w:sz w:val="20"/>
        </w:rPr>
      </w:pPr>
      <w:r w:rsidRPr="00E42552">
        <w:rPr>
          <w:rFonts w:ascii="Arial" w:hAnsi="Arial" w:cs="Arial"/>
          <w:sz w:val="20"/>
        </w:rPr>
        <w:t>Ufficio Personale tecnico-Amministrativo</w:t>
      </w:r>
    </w:p>
    <w:p w:rsidR="00D03199" w:rsidRPr="00E42552" w:rsidRDefault="00D03199" w:rsidP="006E48ED">
      <w:pPr>
        <w:ind w:left="5669"/>
        <w:rPr>
          <w:rFonts w:ascii="Arial" w:hAnsi="Arial" w:cs="Arial"/>
          <w:sz w:val="20"/>
        </w:rPr>
      </w:pPr>
      <w:r w:rsidRPr="00E42552">
        <w:rPr>
          <w:rFonts w:ascii="Arial" w:hAnsi="Arial" w:cs="Arial"/>
          <w:sz w:val="20"/>
        </w:rPr>
        <w:t>Via Palladio n. 8</w:t>
      </w:r>
    </w:p>
    <w:p w:rsidR="00D03199" w:rsidRPr="00E42552" w:rsidRDefault="00D03199" w:rsidP="006E48ED">
      <w:pPr>
        <w:ind w:left="5669"/>
        <w:rPr>
          <w:rFonts w:ascii="Arial" w:hAnsi="Arial" w:cs="Arial"/>
          <w:sz w:val="20"/>
        </w:rPr>
      </w:pPr>
      <w:r w:rsidRPr="00E42552">
        <w:rPr>
          <w:rFonts w:ascii="Arial" w:hAnsi="Arial" w:cs="Arial"/>
          <w:sz w:val="20"/>
        </w:rPr>
        <w:t>33100 UDINE</w:t>
      </w:r>
    </w:p>
    <w:p w:rsidR="00D03199" w:rsidRPr="00E42552" w:rsidRDefault="00D03199" w:rsidP="006E48ED">
      <w:pPr>
        <w:tabs>
          <w:tab w:val="left" w:pos="0"/>
        </w:tabs>
        <w:rPr>
          <w:rFonts w:ascii="Arial" w:hAnsi="Arial" w:cs="Arial"/>
          <w:sz w:val="20"/>
        </w:rPr>
      </w:pPr>
    </w:p>
    <w:p w:rsidR="00D03199" w:rsidRPr="00E42552" w:rsidRDefault="00D03199" w:rsidP="006E48ED">
      <w:pPr>
        <w:rPr>
          <w:rFonts w:ascii="Arial" w:hAnsi="Arial" w:cs="Arial"/>
          <w:sz w:val="20"/>
        </w:rPr>
      </w:pPr>
    </w:p>
    <w:p w:rsidR="00D03199" w:rsidRDefault="00D03199" w:rsidP="006E48ED">
      <w:pPr>
        <w:tabs>
          <w:tab w:val="left" w:pos="0"/>
        </w:tabs>
        <w:rPr>
          <w:rFonts w:ascii="Arial" w:hAnsi="Arial" w:cs="Arial"/>
          <w:sz w:val="20"/>
        </w:rPr>
      </w:pPr>
    </w:p>
    <w:p w:rsidR="00371E7B" w:rsidRPr="00E42552" w:rsidRDefault="00371E7B" w:rsidP="006E48ED">
      <w:pPr>
        <w:tabs>
          <w:tab w:val="left" w:pos="0"/>
        </w:tabs>
        <w:rPr>
          <w:rFonts w:ascii="Arial" w:hAnsi="Arial" w:cs="Arial"/>
          <w:sz w:val="20"/>
        </w:rPr>
      </w:pPr>
    </w:p>
    <w:p w:rsidR="00D03199" w:rsidRPr="00E42552" w:rsidRDefault="00D03199" w:rsidP="00D03199">
      <w:pPr>
        <w:jc w:val="both"/>
        <w:rPr>
          <w:rFonts w:ascii="Arial" w:hAnsi="Arial" w:cs="Arial"/>
          <w:sz w:val="20"/>
        </w:rPr>
      </w:pPr>
      <w:r w:rsidRPr="00E42552">
        <w:rPr>
          <w:rFonts w:ascii="Arial" w:hAnsi="Arial" w:cs="Arial"/>
          <w:sz w:val="20"/>
        </w:rPr>
        <w:t xml:space="preserve">Il/La sottoscritto/a, </w:t>
      </w:r>
    </w:p>
    <w:p w:rsidR="00D03199" w:rsidRPr="00E42552" w:rsidRDefault="00D03199" w:rsidP="00D03199">
      <w:pPr>
        <w:rPr>
          <w:rFonts w:ascii="Arial" w:hAnsi="Arial" w:cs="Arial"/>
          <w:sz w:val="20"/>
        </w:rPr>
      </w:pPr>
    </w:p>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268"/>
        <w:gridCol w:w="3793"/>
        <w:gridCol w:w="743"/>
        <w:gridCol w:w="377"/>
        <w:gridCol w:w="668"/>
        <w:gridCol w:w="231"/>
        <w:gridCol w:w="851"/>
        <w:gridCol w:w="985"/>
        <w:gridCol w:w="149"/>
      </w:tblGrid>
      <w:tr w:rsidR="00D03199" w:rsidRPr="00E42552" w:rsidTr="00F84114">
        <w:trPr>
          <w:gridAfter w:val="1"/>
          <w:wAfter w:w="149" w:type="dxa"/>
          <w:trHeight w:hRule="exact" w:val="400"/>
        </w:trPr>
        <w:tc>
          <w:tcPr>
            <w:tcW w:w="2268" w:type="dxa"/>
            <w:tcBorders>
              <w:top w:val="nil"/>
              <w:left w:val="nil"/>
              <w:bottom w:val="nil"/>
              <w:right w:val="nil"/>
            </w:tcBorders>
            <w:hideMark/>
          </w:tcPr>
          <w:p w:rsidR="00D03199" w:rsidRPr="00E42552" w:rsidRDefault="00D03199">
            <w:pPr>
              <w:rPr>
                <w:rFonts w:ascii="Arial" w:hAnsi="Arial" w:cs="Arial"/>
                <w:sz w:val="20"/>
              </w:rPr>
            </w:pPr>
            <w:r w:rsidRPr="00E42552">
              <w:rPr>
                <w:rFonts w:ascii="Arial" w:hAnsi="Arial" w:cs="Arial"/>
                <w:sz w:val="20"/>
              </w:rPr>
              <w:t>COGNOME</w:t>
            </w:r>
          </w:p>
        </w:tc>
        <w:tc>
          <w:tcPr>
            <w:tcW w:w="7648" w:type="dxa"/>
            <w:gridSpan w:val="7"/>
            <w:tcBorders>
              <w:top w:val="single" w:sz="6" w:space="0" w:color="auto"/>
              <w:left w:val="single" w:sz="6" w:space="0" w:color="auto"/>
              <w:bottom w:val="single" w:sz="6" w:space="0" w:color="auto"/>
              <w:right w:val="single" w:sz="6" w:space="0" w:color="auto"/>
            </w:tcBorders>
            <w:vAlign w:val="center"/>
          </w:tcPr>
          <w:p w:rsidR="00D03199" w:rsidRPr="00E42552" w:rsidRDefault="00D03199">
            <w:pPr>
              <w:ind w:right="-4891"/>
              <w:rPr>
                <w:rFonts w:ascii="Arial" w:hAnsi="Arial" w:cs="Arial"/>
                <w:sz w:val="20"/>
              </w:rPr>
            </w:pPr>
          </w:p>
        </w:tc>
      </w:tr>
      <w:tr w:rsidR="00D03199" w:rsidRPr="00E42552" w:rsidTr="00F84114">
        <w:trPr>
          <w:gridAfter w:val="4"/>
          <w:wAfter w:w="2216" w:type="dxa"/>
          <w:trHeight w:hRule="exact" w:val="200"/>
        </w:trPr>
        <w:tc>
          <w:tcPr>
            <w:tcW w:w="2268" w:type="dxa"/>
            <w:tcBorders>
              <w:top w:val="nil"/>
              <w:left w:val="nil"/>
              <w:bottom w:val="nil"/>
              <w:right w:val="nil"/>
            </w:tcBorders>
          </w:tcPr>
          <w:p w:rsidR="00D03199" w:rsidRPr="00E42552" w:rsidRDefault="00D03199">
            <w:pPr>
              <w:rPr>
                <w:rFonts w:ascii="Arial" w:hAnsi="Arial" w:cs="Arial"/>
                <w:sz w:val="20"/>
              </w:rPr>
            </w:pPr>
          </w:p>
        </w:tc>
        <w:tc>
          <w:tcPr>
            <w:tcW w:w="5581" w:type="dxa"/>
            <w:gridSpan w:val="4"/>
            <w:tcBorders>
              <w:top w:val="nil"/>
              <w:left w:val="nil"/>
              <w:bottom w:val="nil"/>
              <w:right w:val="nil"/>
            </w:tcBorders>
            <w:vAlign w:val="center"/>
          </w:tcPr>
          <w:p w:rsidR="00D03199" w:rsidRPr="00E42552" w:rsidRDefault="00D03199">
            <w:pPr>
              <w:rPr>
                <w:rFonts w:ascii="Arial" w:hAnsi="Arial" w:cs="Arial"/>
                <w:sz w:val="20"/>
              </w:rPr>
            </w:pPr>
          </w:p>
        </w:tc>
      </w:tr>
      <w:tr w:rsidR="00D03199" w:rsidRPr="00E42552" w:rsidTr="00F84114">
        <w:trPr>
          <w:gridAfter w:val="1"/>
          <w:wAfter w:w="149" w:type="dxa"/>
          <w:trHeight w:hRule="exact" w:val="400"/>
        </w:trPr>
        <w:tc>
          <w:tcPr>
            <w:tcW w:w="2268" w:type="dxa"/>
            <w:tcBorders>
              <w:top w:val="nil"/>
              <w:left w:val="nil"/>
              <w:bottom w:val="nil"/>
              <w:right w:val="nil"/>
            </w:tcBorders>
            <w:hideMark/>
          </w:tcPr>
          <w:p w:rsidR="00D03199" w:rsidRPr="00E42552" w:rsidRDefault="00C52716">
            <w:pPr>
              <w:rPr>
                <w:rFonts w:ascii="Arial" w:hAnsi="Arial" w:cs="Arial"/>
                <w:sz w:val="20"/>
              </w:rPr>
            </w:pPr>
            <w:r>
              <w:rPr>
                <w:rFonts w:ascii="Arial" w:hAnsi="Arial" w:cs="Arial"/>
                <w:sz w:val="20"/>
              </w:rPr>
              <w:t>NOME</w:t>
            </w:r>
          </w:p>
        </w:tc>
        <w:tc>
          <w:tcPr>
            <w:tcW w:w="7648" w:type="dxa"/>
            <w:gridSpan w:val="7"/>
            <w:tcBorders>
              <w:top w:val="single" w:sz="6" w:space="0" w:color="auto"/>
              <w:left w:val="single" w:sz="6" w:space="0" w:color="auto"/>
              <w:bottom w:val="single" w:sz="6" w:space="0" w:color="auto"/>
              <w:right w:val="single" w:sz="6" w:space="0" w:color="auto"/>
            </w:tcBorders>
            <w:vAlign w:val="center"/>
          </w:tcPr>
          <w:p w:rsidR="00D03199" w:rsidRPr="00E42552" w:rsidRDefault="00D03199">
            <w:pPr>
              <w:rPr>
                <w:rFonts w:ascii="Arial" w:hAnsi="Arial" w:cs="Arial"/>
                <w:sz w:val="20"/>
              </w:rPr>
            </w:pPr>
          </w:p>
        </w:tc>
      </w:tr>
      <w:tr w:rsidR="00D03199" w:rsidRPr="00E42552" w:rsidTr="00F84114">
        <w:trPr>
          <w:gridAfter w:val="4"/>
          <w:wAfter w:w="2216" w:type="dxa"/>
          <w:trHeight w:hRule="exact" w:val="200"/>
        </w:trPr>
        <w:tc>
          <w:tcPr>
            <w:tcW w:w="2268" w:type="dxa"/>
            <w:tcBorders>
              <w:top w:val="nil"/>
              <w:left w:val="nil"/>
              <w:bottom w:val="nil"/>
              <w:right w:val="nil"/>
            </w:tcBorders>
          </w:tcPr>
          <w:p w:rsidR="00D03199" w:rsidRPr="00E42552" w:rsidRDefault="00D03199">
            <w:pPr>
              <w:rPr>
                <w:rFonts w:ascii="Arial" w:hAnsi="Arial" w:cs="Arial"/>
                <w:sz w:val="20"/>
              </w:rPr>
            </w:pPr>
          </w:p>
        </w:tc>
        <w:tc>
          <w:tcPr>
            <w:tcW w:w="5581" w:type="dxa"/>
            <w:gridSpan w:val="4"/>
            <w:tcBorders>
              <w:top w:val="nil"/>
              <w:left w:val="nil"/>
              <w:bottom w:val="nil"/>
              <w:right w:val="nil"/>
            </w:tcBorders>
            <w:vAlign w:val="center"/>
          </w:tcPr>
          <w:p w:rsidR="00D03199" w:rsidRPr="00E42552" w:rsidRDefault="00D03199">
            <w:pPr>
              <w:rPr>
                <w:rFonts w:ascii="Arial" w:hAnsi="Arial" w:cs="Arial"/>
                <w:sz w:val="20"/>
              </w:rPr>
            </w:pPr>
          </w:p>
        </w:tc>
      </w:tr>
      <w:tr w:rsidR="00D03199" w:rsidRPr="00E42552" w:rsidTr="00F84114">
        <w:trPr>
          <w:gridAfter w:val="7"/>
          <w:wAfter w:w="4004" w:type="dxa"/>
          <w:trHeight w:hRule="exact" w:val="400"/>
        </w:trPr>
        <w:tc>
          <w:tcPr>
            <w:tcW w:w="2268" w:type="dxa"/>
            <w:tcBorders>
              <w:top w:val="nil"/>
              <w:left w:val="nil"/>
              <w:bottom w:val="nil"/>
              <w:right w:val="single" w:sz="6" w:space="0" w:color="auto"/>
            </w:tcBorders>
            <w:hideMark/>
          </w:tcPr>
          <w:p w:rsidR="00D03199" w:rsidRPr="00E42552" w:rsidRDefault="006E48ED">
            <w:pPr>
              <w:rPr>
                <w:rFonts w:ascii="Arial" w:hAnsi="Arial" w:cs="Arial"/>
                <w:sz w:val="20"/>
              </w:rPr>
            </w:pPr>
            <w:r w:rsidRPr="00E42552">
              <w:rPr>
                <w:rFonts w:ascii="Arial" w:hAnsi="Arial" w:cs="Arial"/>
                <w:sz w:val="20"/>
              </w:rPr>
              <w:t>data di nascita</w:t>
            </w:r>
          </w:p>
        </w:tc>
        <w:tc>
          <w:tcPr>
            <w:tcW w:w="3793" w:type="dxa"/>
            <w:tcBorders>
              <w:top w:val="single" w:sz="6" w:space="0" w:color="auto"/>
              <w:left w:val="nil"/>
              <w:bottom w:val="single" w:sz="6" w:space="0" w:color="auto"/>
              <w:right w:val="single" w:sz="6" w:space="0" w:color="auto"/>
            </w:tcBorders>
            <w:vAlign w:val="center"/>
          </w:tcPr>
          <w:p w:rsidR="00D03199" w:rsidRPr="00E42552" w:rsidRDefault="00D03199">
            <w:pPr>
              <w:rPr>
                <w:rFonts w:ascii="Arial" w:hAnsi="Arial" w:cs="Arial"/>
                <w:sz w:val="20"/>
              </w:rPr>
            </w:pPr>
          </w:p>
        </w:tc>
      </w:tr>
      <w:tr w:rsidR="00D03199" w:rsidRPr="00E42552" w:rsidTr="00F84114">
        <w:trPr>
          <w:gridAfter w:val="4"/>
          <w:wAfter w:w="2216" w:type="dxa"/>
          <w:trHeight w:hRule="exact" w:val="200"/>
        </w:trPr>
        <w:tc>
          <w:tcPr>
            <w:tcW w:w="2268" w:type="dxa"/>
            <w:tcBorders>
              <w:top w:val="nil"/>
              <w:left w:val="nil"/>
              <w:bottom w:val="nil"/>
              <w:right w:val="nil"/>
            </w:tcBorders>
          </w:tcPr>
          <w:p w:rsidR="00D03199" w:rsidRPr="00E42552" w:rsidRDefault="00D03199">
            <w:pPr>
              <w:rPr>
                <w:rFonts w:ascii="Arial" w:hAnsi="Arial" w:cs="Arial"/>
                <w:sz w:val="20"/>
              </w:rPr>
            </w:pPr>
          </w:p>
        </w:tc>
        <w:tc>
          <w:tcPr>
            <w:tcW w:w="5581" w:type="dxa"/>
            <w:gridSpan w:val="4"/>
            <w:tcBorders>
              <w:top w:val="nil"/>
              <w:left w:val="nil"/>
              <w:bottom w:val="nil"/>
              <w:right w:val="nil"/>
            </w:tcBorders>
            <w:vAlign w:val="center"/>
          </w:tcPr>
          <w:p w:rsidR="00D03199" w:rsidRPr="00E42552" w:rsidRDefault="00D03199">
            <w:pPr>
              <w:rPr>
                <w:rFonts w:ascii="Arial" w:hAnsi="Arial" w:cs="Arial"/>
                <w:sz w:val="20"/>
              </w:rPr>
            </w:pPr>
          </w:p>
        </w:tc>
      </w:tr>
      <w:tr w:rsidR="00D03199" w:rsidRPr="00E42552" w:rsidTr="00F84114">
        <w:trPr>
          <w:gridAfter w:val="3"/>
          <w:wAfter w:w="1985" w:type="dxa"/>
          <w:trHeight w:val="400"/>
        </w:trPr>
        <w:tc>
          <w:tcPr>
            <w:tcW w:w="2268" w:type="dxa"/>
            <w:tcBorders>
              <w:top w:val="nil"/>
              <w:left w:val="nil"/>
              <w:bottom w:val="nil"/>
              <w:right w:val="nil"/>
            </w:tcBorders>
            <w:hideMark/>
          </w:tcPr>
          <w:p w:rsidR="00D03199" w:rsidRPr="00E42552" w:rsidRDefault="006E48ED">
            <w:pPr>
              <w:rPr>
                <w:rFonts w:ascii="Arial" w:hAnsi="Arial" w:cs="Arial"/>
                <w:sz w:val="20"/>
              </w:rPr>
            </w:pPr>
            <w:r w:rsidRPr="00E42552">
              <w:rPr>
                <w:rFonts w:ascii="Arial" w:hAnsi="Arial" w:cs="Arial"/>
                <w:sz w:val="20"/>
              </w:rPr>
              <w:t>luogo di nascita</w:t>
            </w:r>
          </w:p>
        </w:tc>
        <w:tc>
          <w:tcPr>
            <w:tcW w:w="3793" w:type="dxa"/>
            <w:tcBorders>
              <w:top w:val="single" w:sz="6" w:space="0" w:color="auto"/>
              <w:left w:val="single" w:sz="6" w:space="0" w:color="auto"/>
              <w:bottom w:val="single" w:sz="6" w:space="0" w:color="auto"/>
              <w:right w:val="single" w:sz="6" w:space="0" w:color="auto"/>
            </w:tcBorders>
            <w:vAlign w:val="center"/>
          </w:tcPr>
          <w:p w:rsidR="00D03199" w:rsidRPr="00E42552" w:rsidRDefault="00D03199">
            <w:pPr>
              <w:rPr>
                <w:rFonts w:ascii="Arial" w:hAnsi="Arial" w:cs="Arial"/>
                <w:sz w:val="20"/>
              </w:rPr>
            </w:pPr>
          </w:p>
        </w:tc>
        <w:tc>
          <w:tcPr>
            <w:tcW w:w="1120" w:type="dxa"/>
            <w:gridSpan w:val="2"/>
            <w:tcBorders>
              <w:top w:val="nil"/>
              <w:left w:val="nil"/>
              <w:bottom w:val="nil"/>
              <w:right w:val="nil"/>
            </w:tcBorders>
            <w:vAlign w:val="center"/>
            <w:hideMark/>
          </w:tcPr>
          <w:p w:rsidR="00D03199" w:rsidRPr="00E42552" w:rsidRDefault="00D03199">
            <w:pPr>
              <w:rPr>
                <w:rFonts w:ascii="Arial" w:hAnsi="Arial" w:cs="Arial"/>
                <w:sz w:val="20"/>
              </w:rPr>
            </w:pPr>
            <w:r w:rsidRPr="00E42552">
              <w:rPr>
                <w:rFonts w:ascii="Arial" w:hAnsi="Arial" w:cs="Arial"/>
                <w:sz w:val="20"/>
              </w:rPr>
              <w:t>PROV</w:t>
            </w:r>
            <w:r w:rsidR="00CA73D0">
              <w:rPr>
                <w:rFonts w:ascii="Arial" w:hAnsi="Arial" w:cs="Arial"/>
                <w:sz w:val="20"/>
              </w:rPr>
              <w:t>.</w:t>
            </w:r>
          </w:p>
        </w:tc>
        <w:tc>
          <w:tcPr>
            <w:tcW w:w="899" w:type="dxa"/>
            <w:gridSpan w:val="2"/>
            <w:tcBorders>
              <w:top w:val="single" w:sz="6" w:space="0" w:color="auto"/>
              <w:left w:val="single" w:sz="6" w:space="0" w:color="auto"/>
              <w:bottom w:val="single" w:sz="6" w:space="0" w:color="auto"/>
              <w:right w:val="single" w:sz="6" w:space="0" w:color="auto"/>
            </w:tcBorders>
            <w:vAlign w:val="center"/>
          </w:tcPr>
          <w:p w:rsidR="00D03199" w:rsidRPr="00E42552" w:rsidRDefault="00D03199">
            <w:pPr>
              <w:rPr>
                <w:rFonts w:ascii="Arial" w:hAnsi="Arial" w:cs="Arial"/>
                <w:sz w:val="20"/>
              </w:rPr>
            </w:pPr>
          </w:p>
        </w:tc>
      </w:tr>
      <w:tr w:rsidR="00D03199" w:rsidRPr="00E42552" w:rsidTr="00F84114">
        <w:trPr>
          <w:gridAfter w:val="4"/>
          <w:wAfter w:w="2216" w:type="dxa"/>
          <w:trHeight w:hRule="exact" w:val="200"/>
        </w:trPr>
        <w:tc>
          <w:tcPr>
            <w:tcW w:w="2268" w:type="dxa"/>
            <w:tcBorders>
              <w:top w:val="nil"/>
              <w:left w:val="nil"/>
              <w:bottom w:val="nil"/>
              <w:right w:val="nil"/>
            </w:tcBorders>
          </w:tcPr>
          <w:p w:rsidR="00D03199" w:rsidRPr="00E42552" w:rsidRDefault="00D03199">
            <w:pPr>
              <w:rPr>
                <w:rFonts w:ascii="Arial" w:hAnsi="Arial" w:cs="Arial"/>
                <w:sz w:val="20"/>
              </w:rPr>
            </w:pPr>
          </w:p>
        </w:tc>
        <w:tc>
          <w:tcPr>
            <w:tcW w:w="5581" w:type="dxa"/>
            <w:gridSpan w:val="4"/>
            <w:tcBorders>
              <w:top w:val="nil"/>
              <w:left w:val="nil"/>
              <w:bottom w:val="nil"/>
              <w:right w:val="nil"/>
            </w:tcBorders>
            <w:vAlign w:val="center"/>
          </w:tcPr>
          <w:p w:rsidR="00D03199" w:rsidRPr="00E42552" w:rsidRDefault="00D03199">
            <w:pPr>
              <w:rPr>
                <w:rFonts w:ascii="Arial" w:hAnsi="Arial" w:cs="Arial"/>
                <w:sz w:val="20"/>
              </w:rPr>
            </w:pPr>
          </w:p>
        </w:tc>
      </w:tr>
      <w:tr w:rsidR="00D03199" w:rsidRPr="00E42552" w:rsidTr="00F84114">
        <w:trPr>
          <w:trHeight w:hRule="exact" w:val="400"/>
        </w:trPr>
        <w:tc>
          <w:tcPr>
            <w:tcW w:w="2268" w:type="dxa"/>
            <w:tcBorders>
              <w:top w:val="nil"/>
              <w:left w:val="nil"/>
              <w:bottom w:val="nil"/>
              <w:right w:val="single" w:sz="6" w:space="0" w:color="auto"/>
            </w:tcBorders>
            <w:hideMark/>
          </w:tcPr>
          <w:p w:rsidR="00D03199" w:rsidRPr="00E42552" w:rsidRDefault="006E48ED">
            <w:pPr>
              <w:ind w:right="-212"/>
              <w:rPr>
                <w:rFonts w:ascii="Arial" w:hAnsi="Arial" w:cs="Arial"/>
                <w:sz w:val="20"/>
              </w:rPr>
            </w:pPr>
            <w:r w:rsidRPr="00E42552">
              <w:rPr>
                <w:rFonts w:ascii="Arial" w:hAnsi="Arial" w:cs="Arial"/>
                <w:sz w:val="20"/>
              </w:rPr>
              <w:t>residente a</w:t>
            </w:r>
          </w:p>
        </w:tc>
        <w:tc>
          <w:tcPr>
            <w:tcW w:w="3793" w:type="dxa"/>
            <w:tcBorders>
              <w:top w:val="single" w:sz="6" w:space="0" w:color="auto"/>
              <w:left w:val="nil"/>
              <w:bottom w:val="single" w:sz="6" w:space="0" w:color="auto"/>
              <w:right w:val="single" w:sz="6" w:space="0" w:color="auto"/>
            </w:tcBorders>
            <w:vAlign w:val="center"/>
          </w:tcPr>
          <w:p w:rsidR="00D03199" w:rsidRPr="00E42552" w:rsidRDefault="00D03199">
            <w:pPr>
              <w:ind w:right="-212"/>
              <w:rPr>
                <w:rFonts w:ascii="Arial" w:hAnsi="Arial" w:cs="Arial"/>
                <w:sz w:val="20"/>
              </w:rPr>
            </w:pPr>
          </w:p>
        </w:tc>
        <w:tc>
          <w:tcPr>
            <w:tcW w:w="1120" w:type="dxa"/>
            <w:gridSpan w:val="2"/>
            <w:tcBorders>
              <w:top w:val="nil"/>
              <w:left w:val="nil"/>
              <w:bottom w:val="nil"/>
              <w:right w:val="nil"/>
            </w:tcBorders>
            <w:vAlign w:val="center"/>
            <w:hideMark/>
          </w:tcPr>
          <w:p w:rsidR="00D03199" w:rsidRPr="00E42552" w:rsidRDefault="00D03199">
            <w:pPr>
              <w:ind w:right="-212"/>
              <w:rPr>
                <w:rFonts w:ascii="Arial" w:hAnsi="Arial" w:cs="Arial"/>
                <w:sz w:val="20"/>
              </w:rPr>
            </w:pPr>
            <w:r w:rsidRPr="00E42552">
              <w:rPr>
                <w:rFonts w:ascii="Arial" w:hAnsi="Arial" w:cs="Arial"/>
                <w:sz w:val="20"/>
              </w:rPr>
              <w:t>PROV</w:t>
            </w:r>
            <w:r w:rsidR="00CA73D0">
              <w:rPr>
                <w:rFonts w:ascii="Arial" w:hAnsi="Arial" w:cs="Arial"/>
                <w:sz w:val="20"/>
              </w:rPr>
              <w:t>.</w:t>
            </w:r>
          </w:p>
        </w:tc>
        <w:tc>
          <w:tcPr>
            <w:tcW w:w="899" w:type="dxa"/>
            <w:gridSpan w:val="2"/>
            <w:tcBorders>
              <w:top w:val="single" w:sz="6" w:space="0" w:color="auto"/>
              <w:left w:val="single" w:sz="6" w:space="0" w:color="auto"/>
              <w:bottom w:val="single" w:sz="6" w:space="0" w:color="auto"/>
              <w:right w:val="single" w:sz="6" w:space="0" w:color="auto"/>
            </w:tcBorders>
            <w:vAlign w:val="center"/>
          </w:tcPr>
          <w:p w:rsidR="00D03199" w:rsidRPr="00E42552" w:rsidRDefault="00D03199" w:rsidP="006E48ED">
            <w:pPr>
              <w:ind w:left="41" w:right="-212"/>
              <w:rPr>
                <w:rFonts w:ascii="Arial" w:hAnsi="Arial" w:cs="Arial"/>
                <w:sz w:val="20"/>
              </w:rPr>
            </w:pPr>
          </w:p>
        </w:tc>
        <w:tc>
          <w:tcPr>
            <w:tcW w:w="851" w:type="dxa"/>
            <w:tcBorders>
              <w:top w:val="nil"/>
              <w:left w:val="nil"/>
              <w:bottom w:val="nil"/>
              <w:right w:val="nil"/>
            </w:tcBorders>
            <w:vAlign w:val="center"/>
            <w:hideMark/>
          </w:tcPr>
          <w:p w:rsidR="00D03199" w:rsidRPr="00E42552" w:rsidRDefault="00D03199">
            <w:pPr>
              <w:pStyle w:val="Titolo4"/>
              <w:spacing w:before="0"/>
              <w:rPr>
                <w:rFonts w:ascii="Arial" w:hAnsi="Arial" w:cs="Arial"/>
                <w:b w:val="0"/>
                <w:bCs w:val="0"/>
                <w:sz w:val="20"/>
                <w:szCs w:val="20"/>
              </w:rPr>
            </w:pPr>
            <w:r w:rsidRPr="00E42552">
              <w:rPr>
                <w:rFonts w:ascii="Arial" w:hAnsi="Arial" w:cs="Arial"/>
                <w:b w:val="0"/>
                <w:bCs w:val="0"/>
                <w:sz w:val="20"/>
                <w:szCs w:val="20"/>
              </w:rPr>
              <w:t>C</w:t>
            </w:r>
            <w:r w:rsidR="00CA73D0">
              <w:rPr>
                <w:rFonts w:ascii="Arial" w:hAnsi="Arial" w:cs="Arial"/>
                <w:b w:val="0"/>
                <w:bCs w:val="0"/>
                <w:sz w:val="20"/>
                <w:szCs w:val="20"/>
              </w:rPr>
              <w:t>.</w:t>
            </w:r>
            <w:r w:rsidRPr="00E42552">
              <w:rPr>
                <w:rFonts w:ascii="Arial" w:hAnsi="Arial" w:cs="Arial"/>
                <w:b w:val="0"/>
                <w:bCs w:val="0"/>
                <w:sz w:val="20"/>
                <w:szCs w:val="20"/>
              </w:rPr>
              <w:t>A</w:t>
            </w:r>
            <w:r w:rsidR="00CA73D0">
              <w:rPr>
                <w:rFonts w:ascii="Arial" w:hAnsi="Arial" w:cs="Arial"/>
                <w:b w:val="0"/>
                <w:bCs w:val="0"/>
                <w:sz w:val="20"/>
                <w:szCs w:val="20"/>
              </w:rPr>
              <w:t>.</w:t>
            </w:r>
            <w:r w:rsidRPr="00E42552">
              <w:rPr>
                <w:rFonts w:ascii="Arial" w:hAnsi="Arial" w:cs="Arial"/>
                <w:b w:val="0"/>
                <w:bCs w:val="0"/>
                <w:sz w:val="20"/>
                <w:szCs w:val="20"/>
              </w:rPr>
              <w:t>P</w:t>
            </w:r>
            <w:r w:rsidR="00CA73D0">
              <w:rPr>
                <w:rFonts w:ascii="Arial" w:hAnsi="Arial" w:cs="Arial"/>
                <w:b w:val="0"/>
                <w:bCs w:val="0"/>
                <w:sz w:val="20"/>
                <w:szCs w:val="20"/>
              </w:rPr>
              <w:t>.</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D03199" w:rsidRPr="00E42552" w:rsidRDefault="00D03199">
            <w:pPr>
              <w:ind w:right="-212"/>
              <w:rPr>
                <w:rFonts w:ascii="Arial" w:hAnsi="Arial" w:cs="Arial"/>
                <w:sz w:val="20"/>
              </w:rPr>
            </w:pPr>
          </w:p>
        </w:tc>
      </w:tr>
      <w:tr w:rsidR="00D03199" w:rsidRPr="00E42552" w:rsidTr="00F84114">
        <w:trPr>
          <w:gridAfter w:val="4"/>
          <w:wAfter w:w="2216" w:type="dxa"/>
          <w:trHeight w:hRule="exact" w:val="200"/>
        </w:trPr>
        <w:tc>
          <w:tcPr>
            <w:tcW w:w="2268" w:type="dxa"/>
            <w:tcBorders>
              <w:top w:val="nil"/>
              <w:left w:val="nil"/>
              <w:bottom w:val="nil"/>
              <w:right w:val="nil"/>
            </w:tcBorders>
          </w:tcPr>
          <w:p w:rsidR="00D03199" w:rsidRPr="00E42552" w:rsidRDefault="00D03199">
            <w:pPr>
              <w:rPr>
                <w:rFonts w:ascii="Arial" w:hAnsi="Arial" w:cs="Arial"/>
                <w:sz w:val="20"/>
              </w:rPr>
            </w:pPr>
          </w:p>
        </w:tc>
        <w:tc>
          <w:tcPr>
            <w:tcW w:w="5581" w:type="dxa"/>
            <w:gridSpan w:val="4"/>
            <w:tcBorders>
              <w:top w:val="nil"/>
              <w:left w:val="nil"/>
              <w:bottom w:val="nil"/>
              <w:right w:val="nil"/>
            </w:tcBorders>
            <w:vAlign w:val="center"/>
          </w:tcPr>
          <w:p w:rsidR="00D03199" w:rsidRPr="00E42552" w:rsidRDefault="00D03199">
            <w:pPr>
              <w:rPr>
                <w:rFonts w:ascii="Arial" w:hAnsi="Arial" w:cs="Arial"/>
                <w:sz w:val="20"/>
              </w:rPr>
            </w:pPr>
          </w:p>
        </w:tc>
      </w:tr>
      <w:tr w:rsidR="00D03199" w:rsidRPr="00E42552" w:rsidTr="00F84114">
        <w:trPr>
          <w:gridAfter w:val="3"/>
          <w:wAfter w:w="1985" w:type="dxa"/>
          <w:trHeight w:hRule="exact" w:val="400"/>
        </w:trPr>
        <w:tc>
          <w:tcPr>
            <w:tcW w:w="2268" w:type="dxa"/>
            <w:tcBorders>
              <w:top w:val="nil"/>
              <w:left w:val="nil"/>
              <w:bottom w:val="nil"/>
              <w:right w:val="single" w:sz="6" w:space="0" w:color="auto"/>
            </w:tcBorders>
            <w:hideMark/>
          </w:tcPr>
          <w:p w:rsidR="00D03199" w:rsidRPr="00E42552" w:rsidRDefault="006E48ED">
            <w:pPr>
              <w:rPr>
                <w:rFonts w:ascii="Arial" w:hAnsi="Arial" w:cs="Arial"/>
                <w:sz w:val="20"/>
              </w:rPr>
            </w:pPr>
            <w:r w:rsidRPr="00E42552">
              <w:rPr>
                <w:rFonts w:ascii="Arial" w:hAnsi="Arial" w:cs="Arial"/>
                <w:sz w:val="20"/>
              </w:rPr>
              <w:t>via</w:t>
            </w:r>
          </w:p>
        </w:tc>
        <w:tc>
          <w:tcPr>
            <w:tcW w:w="4536" w:type="dxa"/>
            <w:gridSpan w:val="2"/>
            <w:tcBorders>
              <w:top w:val="single" w:sz="6" w:space="0" w:color="auto"/>
              <w:left w:val="nil"/>
              <w:bottom w:val="single" w:sz="6" w:space="0" w:color="auto"/>
              <w:right w:val="single" w:sz="6" w:space="0" w:color="auto"/>
            </w:tcBorders>
            <w:vAlign w:val="center"/>
          </w:tcPr>
          <w:p w:rsidR="00D03199" w:rsidRPr="00E42552" w:rsidRDefault="00D03199">
            <w:pPr>
              <w:rPr>
                <w:rFonts w:ascii="Arial" w:hAnsi="Arial" w:cs="Arial"/>
                <w:sz w:val="20"/>
              </w:rPr>
            </w:pPr>
          </w:p>
        </w:tc>
        <w:tc>
          <w:tcPr>
            <w:tcW w:w="377" w:type="dxa"/>
            <w:tcBorders>
              <w:top w:val="nil"/>
              <w:left w:val="nil"/>
              <w:bottom w:val="nil"/>
              <w:right w:val="nil"/>
            </w:tcBorders>
            <w:hideMark/>
          </w:tcPr>
          <w:p w:rsidR="00D03199" w:rsidRPr="00E42552" w:rsidRDefault="00D03199">
            <w:pPr>
              <w:rPr>
                <w:rFonts w:ascii="Arial" w:hAnsi="Arial" w:cs="Arial"/>
                <w:sz w:val="20"/>
              </w:rPr>
            </w:pPr>
            <w:r w:rsidRPr="00E42552">
              <w:rPr>
                <w:rFonts w:ascii="Arial" w:hAnsi="Arial" w:cs="Arial"/>
                <w:sz w:val="20"/>
              </w:rPr>
              <w:t>N.</w:t>
            </w:r>
          </w:p>
        </w:tc>
        <w:tc>
          <w:tcPr>
            <w:tcW w:w="899" w:type="dxa"/>
            <w:gridSpan w:val="2"/>
            <w:tcBorders>
              <w:top w:val="single" w:sz="6" w:space="0" w:color="auto"/>
              <w:left w:val="single" w:sz="6" w:space="0" w:color="auto"/>
              <w:bottom w:val="single" w:sz="6" w:space="0" w:color="auto"/>
              <w:right w:val="single" w:sz="6" w:space="0" w:color="auto"/>
            </w:tcBorders>
            <w:vAlign w:val="center"/>
          </w:tcPr>
          <w:p w:rsidR="00D03199" w:rsidRPr="00E42552" w:rsidRDefault="00D03199">
            <w:pPr>
              <w:rPr>
                <w:rFonts w:ascii="Arial" w:hAnsi="Arial" w:cs="Arial"/>
                <w:sz w:val="20"/>
              </w:rPr>
            </w:pPr>
          </w:p>
        </w:tc>
      </w:tr>
      <w:tr w:rsidR="00D03199" w:rsidRPr="00E42552" w:rsidTr="00F84114">
        <w:trPr>
          <w:gridAfter w:val="5"/>
          <w:wAfter w:w="2884" w:type="dxa"/>
          <w:trHeight w:hRule="exact" w:val="400"/>
        </w:trPr>
        <w:tc>
          <w:tcPr>
            <w:tcW w:w="2268" w:type="dxa"/>
            <w:tcBorders>
              <w:top w:val="nil"/>
              <w:left w:val="nil"/>
              <w:bottom w:val="nil"/>
              <w:right w:val="single" w:sz="6" w:space="0" w:color="auto"/>
            </w:tcBorders>
            <w:hideMark/>
          </w:tcPr>
          <w:p w:rsidR="00D03199" w:rsidRPr="00E42552" w:rsidRDefault="00D03199">
            <w:pPr>
              <w:rPr>
                <w:rFonts w:ascii="Arial" w:hAnsi="Arial" w:cs="Arial"/>
                <w:sz w:val="20"/>
              </w:rPr>
            </w:pPr>
            <w:r w:rsidRPr="00E42552">
              <w:rPr>
                <w:rFonts w:ascii="Arial" w:hAnsi="Arial" w:cs="Arial"/>
                <w:sz w:val="20"/>
              </w:rPr>
              <w:t>Recapito telefonico n.</w:t>
            </w:r>
          </w:p>
        </w:tc>
        <w:tc>
          <w:tcPr>
            <w:tcW w:w="4536" w:type="dxa"/>
            <w:gridSpan w:val="2"/>
            <w:tcBorders>
              <w:top w:val="single" w:sz="6" w:space="0" w:color="auto"/>
              <w:left w:val="nil"/>
              <w:bottom w:val="single" w:sz="6" w:space="0" w:color="auto"/>
              <w:right w:val="single" w:sz="6" w:space="0" w:color="auto"/>
            </w:tcBorders>
            <w:vAlign w:val="center"/>
          </w:tcPr>
          <w:p w:rsidR="00D03199" w:rsidRPr="00E42552" w:rsidRDefault="00D03199">
            <w:pPr>
              <w:rPr>
                <w:rFonts w:ascii="Arial" w:hAnsi="Arial" w:cs="Arial"/>
                <w:sz w:val="20"/>
              </w:rPr>
            </w:pPr>
          </w:p>
        </w:tc>
        <w:tc>
          <w:tcPr>
            <w:tcW w:w="377" w:type="dxa"/>
            <w:tcBorders>
              <w:top w:val="nil"/>
              <w:left w:val="nil"/>
              <w:bottom w:val="nil"/>
              <w:right w:val="nil"/>
            </w:tcBorders>
          </w:tcPr>
          <w:p w:rsidR="00D03199" w:rsidRPr="00E42552" w:rsidRDefault="00D03199">
            <w:pPr>
              <w:rPr>
                <w:rFonts w:ascii="Arial" w:hAnsi="Arial" w:cs="Arial"/>
                <w:sz w:val="20"/>
              </w:rPr>
            </w:pPr>
          </w:p>
          <w:p w:rsidR="00D03199" w:rsidRPr="00E42552" w:rsidRDefault="00D03199">
            <w:pPr>
              <w:rPr>
                <w:rFonts w:ascii="Arial" w:hAnsi="Arial" w:cs="Arial"/>
                <w:sz w:val="20"/>
              </w:rPr>
            </w:pPr>
          </w:p>
        </w:tc>
      </w:tr>
      <w:tr w:rsidR="00D03199" w:rsidRPr="00E42552" w:rsidTr="00F84114">
        <w:trPr>
          <w:gridAfter w:val="5"/>
          <w:wAfter w:w="2884" w:type="dxa"/>
          <w:trHeight w:hRule="exact" w:val="400"/>
        </w:trPr>
        <w:tc>
          <w:tcPr>
            <w:tcW w:w="2268" w:type="dxa"/>
            <w:tcBorders>
              <w:top w:val="nil"/>
              <w:left w:val="nil"/>
              <w:bottom w:val="nil"/>
              <w:right w:val="single" w:sz="6" w:space="0" w:color="auto"/>
            </w:tcBorders>
            <w:hideMark/>
          </w:tcPr>
          <w:p w:rsidR="00D03199" w:rsidRPr="00E42552" w:rsidRDefault="00D03199">
            <w:pPr>
              <w:rPr>
                <w:rFonts w:ascii="Arial" w:hAnsi="Arial" w:cs="Arial"/>
                <w:sz w:val="20"/>
              </w:rPr>
            </w:pPr>
            <w:r w:rsidRPr="00E42552">
              <w:rPr>
                <w:rFonts w:ascii="Arial" w:hAnsi="Arial" w:cs="Arial"/>
                <w:sz w:val="20"/>
              </w:rPr>
              <w:t>e-mail</w:t>
            </w:r>
          </w:p>
        </w:tc>
        <w:tc>
          <w:tcPr>
            <w:tcW w:w="4536" w:type="dxa"/>
            <w:gridSpan w:val="2"/>
            <w:tcBorders>
              <w:top w:val="single" w:sz="6" w:space="0" w:color="auto"/>
              <w:left w:val="nil"/>
              <w:bottom w:val="single" w:sz="6" w:space="0" w:color="auto"/>
              <w:right w:val="single" w:sz="6" w:space="0" w:color="auto"/>
            </w:tcBorders>
            <w:vAlign w:val="center"/>
          </w:tcPr>
          <w:p w:rsidR="00D03199" w:rsidRPr="00E42552" w:rsidRDefault="00D03199">
            <w:pPr>
              <w:rPr>
                <w:rFonts w:ascii="Arial" w:hAnsi="Arial" w:cs="Arial"/>
                <w:sz w:val="20"/>
              </w:rPr>
            </w:pPr>
          </w:p>
        </w:tc>
        <w:tc>
          <w:tcPr>
            <w:tcW w:w="377" w:type="dxa"/>
            <w:tcBorders>
              <w:top w:val="nil"/>
              <w:left w:val="nil"/>
              <w:bottom w:val="nil"/>
              <w:right w:val="nil"/>
            </w:tcBorders>
          </w:tcPr>
          <w:p w:rsidR="00D03199" w:rsidRDefault="00D03199">
            <w:pPr>
              <w:rPr>
                <w:rFonts w:ascii="Arial" w:hAnsi="Arial" w:cs="Arial"/>
                <w:sz w:val="20"/>
              </w:rPr>
            </w:pPr>
          </w:p>
          <w:p w:rsidR="006E48ED" w:rsidRDefault="006E48ED">
            <w:pPr>
              <w:rPr>
                <w:rFonts w:ascii="Arial" w:hAnsi="Arial" w:cs="Arial"/>
                <w:sz w:val="20"/>
              </w:rPr>
            </w:pPr>
          </w:p>
          <w:p w:rsidR="006E48ED" w:rsidRDefault="006E48ED">
            <w:pPr>
              <w:rPr>
                <w:rFonts w:ascii="Arial" w:hAnsi="Arial" w:cs="Arial"/>
                <w:sz w:val="20"/>
              </w:rPr>
            </w:pPr>
          </w:p>
          <w:p w:rsidR="006E48ED" w:rsidRPr="00E42552" w:rsidRDefault="006E48ED">
            <w:pPr>
              <w:rPr>
                <w:rFonts w:ascii="Arial" w:hAnsi="Arial" w:cs="Arial"/>
                <w:sz w:val="20"/>
              </w:rPr>
            </w:pPr>
          </w:p>
        </w:tc>
      </w:tr>
      <w:tr w:rsidR="006E48ED" w:rsidRPr="00E42552" w:rsidTr="00F84114">
        <w:trPr>
          <w:gridAfter w:val="5"/>
          <w:wAfter w:w="2884" w:type="dxa"/>
          <w:trHeight w:hRule="exact" w:val="400"/>
        </w:trPr>
        <w:tc>
          <w:tcPr>
            <w:tcW w:w="2268" w:type="dxa"/>
            <w:tcBorders>
              <w:top w:val="nil"/>
              <w:left w:val="nil"/>
              <w:bottom w:val="nil"/>
              <w:right w:val="single" w:sz="6" w:space="0" w:color="auto"/>
            </w:tcBorders>
          </w:tcPr>
          <w:p w:rsidR="006E48ED" w:rsidRPr="00E42552" w:rsidRDefault="006E48ED">
            <w:pPr>
              <w:rPr>
                <w:rFonts w:ascii="Arial" w:hAnsi="Arial" w:cs="Arial"/>
                <w:sz w:val="20"/>
              </w:rPr>
            </w:pPr>
            <w:r>
              <w:rPr>
                <w:rFonts w:ascii="Arial" w:hAnsi="Arial" w:cs="Arial"/>
                <w:sz w:val="20"/>
              </w:rPr>
              <w:t>P.E.C.</w:t>
            </w:r>
          </w:p>
        </w:tc>
        <w:tc>
          <w:tcPr>
            <w:tcW w:w="4536" w:type="dxa"/>
            <w:gridSpan w:val="2"/>
            <w:tcBorders>
              <w:top w:val="single" w:sz="6" w:space="0" w:color="auto"/>
              <w:left w:val="nil"/>
              <w:bottom w:val="single" w:sz="6" w:space="0" w:color="auto"/>
              <w:right w:val="single" w:sz="6" w:space="0" w:color="auto"/>
            </w:tcBorders>
            <w:vAlign w:val="center"/>
          </w:tcPr>
          <w:p w:rsidR="006E48ED" w:rsidRPr="00E42552" w:rsidRDefault="006E48ED">
            <w:pPr>
              <w:rPr>
                <w:rFonts w:ascii="Arial" w:hAnsi="Arial" w:cs="Arial"/>
                <w:sz w:val="20"/>
              </w:rPr>
            </w:pPr>
          </w:p>
        </w:tc>
        <w:tc>
          <w:tcPr>
            <w:tcW w:w="377" w:type="dxa"/>
            <w:tcBorders>
              <w:top w:val="nil"/>
              <w:left w:val="nil"/>
              <w:bottom w:val="nil"/>
              <w:right w:val="nil"/>
            </w:tcBorders>
          </w:tcPr>
          <w:p w:rsidR="006E48ED" w:rsidRDefault="006E48ED">
            <w:pPr>
              <w:rPr>
                <w:rFonts w:ascii="Arial" w:hAnsi="Arial" w:cs="Arial"/>
                <w:sz w:val="20"/>
              </w:rPr>
            </w:pPr>
          </w:p>
        </w:tc>
      </w:tr>
    </w:tbl>
    <w:p w:rsidR="00D03199" w:rsidRDefault="00D03199" w:rsidP="00D03199">
      <w:pPr>
        <w:rPr>
          <w:rFonts w:ascii="Arial" w:hAnsi="Arial" w:cs="Arial"/>
          <w:sz w:val="20"/>
        </w:rPr>
      </w:pPr>
    </w:p>
    <w:p w:rsidR="002E5317" w:rsidRPr="00AB21EF" w:rsidRDefault="002E5317" w:rsidP="002E5317">
      <w:pPr>
        <w:pStyle w:val="Testonormale1"/>
        <w:tabs>
          <w:tab w:val="right" w:pos="6521"/>
        </w:tabs>
        <w:spacing w:line="240" w:lineRule="exact"/>
        <w:ind w:right="-141"/>
        <w:jc w:val="both"/>
        <w:rPr>
          <w:rFonts w:ascii="Arial" w:hAnsi="Arial" w:cs="Arial"/>
          <w:sz w:val="19"/>
          <w:szCs w:val="19"/>
        </w:rPr>
      </w:pPr>
      <w:r w:rsidRPr="00AB21EF">
        <w:rPr>
          <w:rFonts w:ascii="Arial" w:hAnsi="Arial" w:cs="Arial"/>
          <w:sz w:val="19"/>
          <w:szCs w:val="19"/>
        </w:rPr>
        <w:t>A tal fine, ai sensi degli articoli 46 e 47 del D.P.R. 445/2000 e consapevole che chiunque rilascia dichiarazioni mendaci, forma atti falsi o ne fa uso è punito ai sensi del codice penale e delle leggi speciali in materia, il sottoscritto dichiara sotto la propria responsabilità quanto segue:</w:t>
      </w:r>
    </w:p>
    <w:p w:rsidR="00371E7B" w:rsidRDefault="00371E7B" w:rsidP="00D03199">
      <w:pPr>
        <w:rPr>
          <w:rFonts w:ascii="Arial" w:hAnsi="Arial" w:cs="Arial"/>
          <w:sz w:val="20"/>
        </w:rPr>
      </w:pPr>
    </w:p>
    <w:p w:rsidR="002E5317" w:rsidRDefault="002E5317" w:rsidP="00D03199">
      <w:pPr>
        <w:rPr>
          <w:rFonts w:ascii="Arial" w:hAnsi="Arial" w:cs="Arial"/>
          <w:sz w:val="20"/>
        </w:rPr>
      </w:pPr>
    </w:p>
    <w:p w:rsidR="00D03199" w:rsidRDefault="006E48ED" w:rsidP="00D03199">
      <w:pPr>
        <w:rPr>
          <w:rFonts w:ascii="Arial" w:hAnsi="Arial" w:cs="Arial"/>
          <w:sz w:val="20"/>
        </w:rPr>
      </w:pPr>
      <w:r w:rsidRPr="00E42552">
        <w:rPr>
          <w:rFonts w:ascii="Arial" w:hAnsi="Arial" w:cs="Arial"/>
          <w:sz w:val="20"/>
        </w:rPr>
        <w:t xml:space="preserve">Il/La sottoscritto/a </w:t>
      </w:r>
      <w:r w:rsidR="00D03199" w:rsidRPr="00E42552">
        <w:rPr>
          <w:rFonts w:ascii="Arial" w:hAnsi="Arial" w:cs="Arial"/>
          <w:sz w:val="20"/>
        </w:rPr>
        <w:t>dichiara di:</w:t>
      </w:r>
    </w:p>
    <w:p w:rsidR="00F84114" w:rsidRDefault="00F84114" w:rsidP="00D03199">
      <w:pPr>
        <w:rPr>
          <w:rFonts w:ascii="Arial" w:hAnsi="Arial" w:cs="Arial"/>
          <w:sz w:val="20"/>
        </w:rPr>
      </w:pP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31"/>
        <w:gridCol w:w="4607"/>
        <w:gridCol w:w="1771"/>
      </w:tblGrid>
      <w:tr w:rsidR="00D03199" w:rsidRPr="00E42552" w:rsidTr="00DB7AC5">
        <w:trPr>
          <w:trHeight w:hRule="exact" w:val="400"/>
        </w:trPr>
        <w:tc>
          <w:tcPr>
            <w:tcW w:w="3331" w:type="dxa"/>
            <w:tcBorders>
              <w:top w:val="nil"/>
              <w:left w:val="nil"/>
              <w:bottom w:val="nil"/>
              <w:right w:val="nil"/>
            </w:tcBorders>
            <w:hideMark/>
          </w:tcPr>
          <w:p w:rsidR="00D03199" w:rsidRPr="00E42552" w:rsidRDefault="00D03199">
            <w:pPr>
              <w:rPr>
                <w:rFonts w:ascii="Arial" w:hAnsi="Arial" w:cs="Arial"/>
                <w:sz w:val="20"/>
              </w:rPr>
            </w:pPr>
            <w:r w:rsidRPr="00E42552">
              <w:rPr>
                <w:rFonts w:ascii="Arial" w:hAnsi="Arial" w:cs="Arial"/>
                <w:sz w:val="20"/>
              </w:rPr>
              <w:t>essere in servizio presso</w:t>
            </w:r>
          </w:p>
        </w:tc>
        <w:tc>
          <w:tcPr>
            <w:tcW w:w="6378" w:type="dxa"/>
            <w:gridSpan w:val="2"/>
            <w:tcBorders>
              <w:top w:val="single" w:sz="6" w:space="0" w:color="auto"/>
              <w:left w:val="single" w:sz="6" w:space="0" w:color="auto"/>
              <w:bottom w:val="single" w:sz="6" w:space="0" w:color="auto"/>
              <w:right w:val="single" w:sz="6" w:space="0" w:color="auto"/>
            </w:tcBorders>
            <w:vAlign w:val="center"/>
          </w:tcPr>
          <w:p w:rsidR="00D03199" w:rsidRPr="00E42552" w:rsidRDefault="00D03199">
            <w:pPr>
              <w:ind w:right="-4891"/>
              <w:rPr>
                <w:rFonts w:ascii="Arial" w:hAnsi="Arial" w:cs="Arial"/>
                <w:sz w:val="20"/>
              </w:rPr>
            </w:pPr>
          </w:p>
        </w:tc>
      </w:tr>
      <w:tr w:rsidR="00D03199" w:rsidRPr="00E42552" w:rsidTr="00F84114">
        <w:trPr>
          <w:gridAfter w:val="1"/>
          <w:wAfter w:w="1771" w:type="dxa"/>
          <w:trHeight w:hRule="exact" w:val="200"/>
        </w:trPr>
        <w:tc>
          <w:tcPr>
            <w:tcW w:w="3331" w:type="dxa"/>
            <w:tcBorders>
              <w:top w:val="nil"/>
              <w:left w:val="nil"/>
              <w:bottom w:val="nil"/>
              <w:right w:val="nil"/>
            </w:tcBorders>
          </w:tcPr>
          <w:p w:rsidR="00D03199" w:rsidRPr="00E42552" w:rsidRDefault="00D03199">
            <w:pPr>
              <w:rPr>
                <w:rFonts w:ascii="Arial" w:hAnsi="Arial" w:cs="Arial"/>
                <w:sz w:val="20"/>
              </w:rPr>
            </w:pPr>
          </w:p>
        </w:tc>
        <w:tc>
          <w:tcPr>
            <w:tcW w:w="4607" w:type="dxa"/>
            <w:tcBorders>
              <w:top w:val="nil"/>
              <w:left w:val="nil"/>
              <w:bottom w:val="nil"/>
              <w:right w:val="nil"/>
            </w:tcBorders>
            <w:vAlign w:val="center"/>
          </w:tcPr>
          <w:p w:rsidR="00D03199" w:rsidRPr="00E42552" w:rsidRDefault="00D03199">
            <w:pPr>
              <w:rPr>
                <w:rFonts w:ascii="Arial" w:hAnsi="Arial" w:cs="Arial"/>
                <w:sz w:val="20"/>
              </w:rPr>
            </w:pPr>
          </w:p>
        </w:tc>
      </w:tr>
      <w:tr w:rsidR="00D03199" w:rsidRPr="00E42552" w:rsidTr="00DB7AC5">
        <w:trPr>
          <w:trHeight w:hRule="exact" w:val="400"/>
        </w:trPr>
        <w:tc>
          <w:tcPr>
            <w:tcW w:w="3331" w:type="dxa"/>
            <w:tcBorders>
              <w:top w:val="nil"/>
              <w:left w:val="nil"/>
              <w:bottom w:val="nil"/>
              <w:right w:val="nil"/>
            </w:tcBorders>
            <w:hideMark/>
          </w:tcPr>
          <w:p w:rsidR="00D03199" w:rsidRPr="00E42552" w:rsidRDefault="00D03199">
            <w:pPr>
              <w:rPr>
                <w:rFonts w:ascii="Arial" w:hAnsi="Arial" w:cs="Arial"/>
                <w:sz w:val="20"/>
              </w:rPr>
            </w:pPr>
            <w:r w:rsidRPr="00E42552">
              <w:rPr>
                <w:rFonts w:ascii="Arial" w:hAnsi="Arial" w:cs="Arial"/>
                <w:sz w:val="20"/>
              </w:rPr>
              <w:t>Categoria e Area di appartenenza</w:t>
            </w:r>
          </w:p>
        </w:tc>
        <w:tc>
          <w:tcPr>
            <w:tcW w:w="6378" w:type="dxa"/>
            <w:gridSpan w:val="2"/>
            <w:tcBorders>
              <w:top w:val="single" w:sz="6" w:space="0" w:color="auto"/>
              <w:left w:val="single" w:sz="6" w:space="0" w:color="auto"/>
              <w:bottom w:val="single" w:sz="6" w:space="0" w:color="auto"/>
              <w:right w:val="single" w:sz="6" w:space="0" w:color="auto"/>
            </w:tcBorders>
            <w:vAlign w:val="center"/>
          </w:tcPr>
          <w:p w:rsidR="00D03199" w:rsidRPr="00E42552" w:rsidRDefault="00D03199">
            <w:pPr>
              <w:rPr>
                <w:rFonts w:ascii="Arial" w:hAnsi="Arial" w:cs="Arial"/>
                <w:sz w:val="20"/>
              </w:rPr>
            </w:pPr>
          </w:p>
        </w:tc>
      </w:tr>
    </w:tbl>
    <w:p w:rsidR="00D03199" w:rsidRPr="00E42552" w:rsidRDefault="00D03199" w:rsidP="00D03199">
      <w:pPr>
        <w:jc w:val="both"/>
        <w:rPr>
          <w:rFonts w:ascii="Arial" w:hAnsi="Arial" w:cs="Arial"/>
          <w:sz w:val="20"/>
        </w:rPr>
      </w:pPr>
    </w:p>
    <w:p w:rsidR="00D03199" w:rsidRPr="00E42552" w:rsidRDefault="006E48ED" w:rsidP="00D03199">
      <w:pPr>
        <w:jc w:val="both"/>
        <w:rPr>
          <w:rFonts w:ascii="Arial" w:hAnsi="Arial" w:cs="Arial"/>
          <w:sz w:val="20"/>
        </w:rPr>
      </w:pPr>
      <w:r w:rsidRPr="00E42552">
        <w:rPr>
          <w:rFonts w:ascii="Arial" w:hAnsi="Arial" w:cs="Arial"/>
          <w:sz w:val="20"/>
        </w:rPr>
        <w:t>A</w:t>
      </w:r>
      <w:r w:rsidR="00D03199" w:rsidRPr="00E42552">
        <w:rPr>
          <w:rFonts w:ascii="Arial" w:hAnsi="Arial" w:cs="Arial"/>
          <w:sz w:val="20"/>
        </w:rPr>
        <w:t>ssunto</w:t>
      </w:r>
      <w:r>
        <w:rPr>
          <w:rFonts w:ascii="Arial" w:hAnsi="Arial" w:cs="Arial"/>
          <w:sz w:val="20"/>
        </w:rPr>
        <w:t>/a</w:t>
      </w:r>
      <w:r w:rsidR="00D03199" w:rsidRPr="00E42552">
        <w:rPr>
          <w:rFonts w:ascii="Arial" w:hAnsi="Arial" w:cs="Arial"/>
          <w:sz w:val="20"/>
        </w:rPr>
        <w:t xml:space="preserve"> in data</w:t>
      </w:r>
      <w:r>
        <w:rPr>
          <w:rFonts w:ascii="Arial" w:hAnsi="Arial" w:cs="Arial"/>
          <w:sz w:val="20"/>
        </w:rPr>
        <w:t xml:space="preserve"> </w:t>
      </w:r>
      <w:r w:rsidR="00D03199" w:rsidRPr="00E42552">
        <w:rPr>
          <w:rFonts w:ascii="Arial" w:hAnsi="Arial" w:cs="Arial"/>
          <w:sz w:val="20"/>
        </w:rPr>
        <w:t xml:space="preserve">______________ presso </w:t>
      </w:r>
      <w:r>
        <w:rPr>
          <w:rFonts w:ascii="Arial" w:hAnsi="Arial" w:cs="Arial"/>
          <w:sz w:val="20"/>
        </w:rPr>
        <w:t>_______________</w:t>
      </w:r>
      <w:r w:rsidR="00D03199" w:rsidRPr="00E42552">
        <w:rPr>
          <w:rFonts w:ascii="Arial" w:hAnsi="Arial" w:cs="Arial"/>
          <w:sz w:val="20"/>
        </w:rPr>
        <w:t>____________________________________;</w:t>
      </w:r>
    </w:p>
    <w:p w:rsidR="00D03199" w:rsidRPr="00E42552" w:rsidRDefault="00D03199" w:rsidP="00D03199">
      <w:pPr>
        <w:jc w:val="both"/>
        <w:rPr>
          <w:rFonts w:ascii="Arial" w:hAnsi="Arial" w:cs="Arial"/>
          <w:sz w:val="20"/>
        </w:rPr>
      </w:pPr>
    </w:p>
    <w:p w:rsidR="006E48ED" w:rsidRDefault="00D03199" w:rsidP="006E48ED">
      <w:pPr>
        <w:spacing w:line="240" w:lineRule="exact"/>
        <w:jc w:val="both"/>
        <w:rPr>
          <w:rFonts w:ascii="Arial" w:hAnsi="Arial" w:cs="Arial"/>
          <w:sz w:val="20"/>
        </w:rPr>
      </w:pPr>
      <w:r w:rsidRPr="00E42552">
        <w:rPr>
          <w:rFonts w:ascii="Arial" w:hAnsi="Arial" w:cs="Arial"/>
          <w:sz w:val="20"/>
        </w:rPr>
        <w:t>In possesso del seguente titolo di studio:</w:t>
      </w:r>
      <w:r w:rsidR="006E48ED">
        <w:rPr>
          <w:rFonts w:ascii="Arial" w:hAnsi="Arial" w:cs="Arial"/>
          <w:sz w:val="20"/>
        </w:rPr>
        <w:t xml:space="preserve"> </w:t>
      </w:r>
      <w:r w:rsidRPr="00E42552">
        <w:rPr>
          <w:rFonts w:ascii="Arial" w:hAnsi="Arial" w:cs="Arial"/>
          <w:sz w:val="20"/>
        </w:rPr>
        <w:t>_________</w:t>
      </w:r>
      <w:r w:rsidR="006E48ED">
        <w:rPr>
          <w:rFonts w:ascii="Arial" w:hAnsi="Arial" w:cs="Arial"/>
          <w:sz w:val="20"/>
        </w:rPr>
        <w:t>_____________</w:t>
      </w:r>
      <w:r w:rsidRPr="00E42552">
        <w:rPr>
          <w:rFonts w:ascii="Arial" w:hAnsi="Arial" w:cs="Arial"/>
          <w:sz w:val="20"/>
        </w:rPr>
        <w:t>_______</w:t>
      </w:r>
      <w:r w:rsidR="006E48ED">
        <w:rPr>
          <w:rFonts w:ascii="Arial" w:hAnsi="Arial" w:cs="Arial"/>
          <w:sz w:val="20"/>
        </w:rPr>
        <w:t>_____</w:t>
      </w:r>
      <w:r w:rsidRPr="00E42552">
        <w:rPr>
          <w:rFonts w:ascii="Arial" w:hAnsi="Arial" w:cs="Arial"/>
          <w:sz w:val="20"/>
        </w:rPr>
        <w:t>__</w:t>
      </w:r>
      <w:r w:rsidR="006E48ED">
        <w:rPr>
          <w:rFonts w:ascii="Arial" w:hAnsi="Arial" w:cs="Arial"/>
          <w:sz w:val="20"/>
        </w:rPr>
        <w:t xml:space="preserve">_________________ </w:t>
      </w:r>
    </w:p>
    <w:p w:rsidR="006E48ED" w:rsidRDefault="006E48ED" w:rsidP="006E48ED">
      <w:pPr>
        <w:spacing w:line="240" w:lineRule="exact"/>
        <w:jc w:val="both"/>
        <w:rPr>
          <w:rFonts w:ascii="Arial" w:hAnsi="Arial" w:cs="Arial"/>
          <w:sz w:val="20"/>
        </w:rPr>
      </w:pPr>
    </w:p>
    <w:p w:rsidR="006E48ED" w:rsidRDefault="006E48ED" w:rsidP="006E48ED">
      <w:pPr>
        <w:spacing w:line="240" w:lineRule="exact"/>
        <w:jc w:val="both"/>
        <w:rPr>
          <w:rFonts w:ascii="Arial" w:hAnsi="Arial" w:cs="Arial"/>
          <w:sz w:val="20"/>
        </w:rPr>
      </w:pPr>
      <w:r>
        <w:rPr>
          <w:rFonts w:ascii="Arial" w:hAnsi="Arial" w:cs="Arial"/>
          <w:sz w:val="20"/>
        </w:rPr>
        <w:t xml:space="preserve">conseguito in </w:t>
      </w:r>
      <w:r w:rsidR="00D03199" w:rsidRPr="00E42552">
        <w:rPr>
          <w:rFonts w:ascii="Arial" w:hAnsi="Arial" w:cs="Arial"/>
          <w:sz w:val="20"/>
        </w:rPr>
        <w:t>data</w:t>
      </w:r>
      <w:r>
        <w:rPr>
          <w:rFonts w:ascii="Arial" w:hAnsi="Arial" w:cs="Arial"/>
          <w:sz w:val="20"/>
        </w:rPr>
        <w:t xml:space="preserve"> </w:t>
      </w:r>
      <w:r w:rsidR="00D03199" w:rsidRPr="00E42552">
        <w:rPr>
          <w:rFonts w:ascii="Arial" w:hAnsi="Arial" w:cs="Arial"/>
          <w:sz w:val="20"/>
        </w:rPr>
        <w:t>_____</w:t>
      </w:r>
      <w:r>
        <w:rPr>
          <w:rFonts w:ascii="Arial" w:hAnsi="Arial" w:cs="Arial"/>
          <w:sz w:val="20"/>
        </w:rPr>
        <w:t xml:space="preserve">__________________________________________________________________ </w:t>
      </w:r>
    </w:p>
    <w:p w:rsidR="006E48ED" w:rsidRDefault="006E48ED" w:rsidP="006E48ED">
      <w:pPr>
        <w:spacing w:line="240" w:lineRule="exact"/>
        <w:jc w:val="both"/>
        <w:rPr>
          <w:rFonts w:ascii="Arial" w:hAnsi="Arial" w:cs="Arial"/>
          <w:sz w:val="20"/>
        </w:rPr>
      </w:pPr>
    </w:p>
    <w:p w:rsidR="00D03199" w:rsidRPr="00E42552" w:rsidRDefault="00D03199" w:rsidP="006E48ED">
      <w:pPr>
        <w:spacing w:line="240" w:lineRule="exact"/>
        <w:jc w:val="both"/>
        <w:rPr>
          <w:rFonts w:ascii="Arial" w:hAnsi="Arial" w:cs="Arial"/>
          <w:sz w:val="20"/>
        </w:rPr>
      </w:pPr>
      <w:r w:rsidRPr="00E42552">
        <w:rPr>
          <w:rFonts w:ascii="Arial" w:hAnsi="Arial" w:cs="Arial"/>
          <w:sz w:val="20"/>
        </w:rPr>
        <w:t>presso</w:t>
      </w:r>
      <w:r w:rsidR="006E48ED">
        <w:rPr>
          <w:rFonts w:ascii="Arial" w:hAnsi="Arial" w:cs="Arial"/>
          <w:sz w:val="20"/>
        </w:rPr>
        <w:t xml:space="preserve"> </w:t>
      </w:r>
      <w:r w:rsidRPr="00E42552">
        <w:rPr>
          <w:rFonts w:ascii="Arial" w:hAnsi="Arial" w:cs="Arial"/>
          <w:sz w:val="20"/>
        </w:rPr>
        <w:t>____________________________________</w:t>
      </w:r>
      <w:r w:rsidR="006E48ED">
        <w:rPr>
          <w:rFonts w:ascii="Arial" w:hAnsi="Arial" w:cs="Arial"/>
          <w:sz w:val="20"/>
        </w:rPr>
        <w:t>____________</w:t>
      </w:r>
      <w:r w:rsidRPr="00E42552">
        <w:rPr>
          <w:rFonts w:ascii="Arial" w:hAnsi="Arial" w:cs="Arial"/>
          <w:sz w:val="20"/>
        </w:rPr>
        <w:t>_</w:t>
      </w:r>
      <w:r w:rsidR="00CC35F5">
        <w:rPr>
          <w:rFonts w:ascii="Arial" w:hAnsi="Arial" w:cs="Arial"/>
          <w:sz w:val="20"/>
        </w:rPr>
        <w:t>____________________________</w:t>
      </w:r>
      <w:r w:rsidRPr="00E42552">
        <w:rPr>
          <w:rFonts w:ascii="Arial" w:hAnsi="Arial" w:cs="Arial"/>
          <w:sz w:val="20"/>
        </w:rPr>
        <w:t>___;</w:t>
      </w:r>
    </w:p>
    <w:p w:rsidR="00D03199" w:rsidRDefault="00D03199" w:rsidP="00D03199">
      <w:pPr>
        <w:jc w:val="both"/>
        <w:rPr>
          <w:rFonts w:ascii="Arial" w:hAnsi="Arial" w:cs="Arial"/>
          <w:sz w:val="20"/>
        </w:rPr>
      </w:pPr>
    </w:p>
    <w:p w:rsidR="00D03199" w:rsidRPr="00E42552" w:rsidRDefault="00AB21EF" w:rsidP="00D03199">
      <w:pPr>
        <w:jc w:val="both"/>
        <w:rPr>
          <w:rFonts w:ascii="Arial" w:hAnsi="Arial" w:cs="Arial"/>
          <w:sz w:val="20"/>
        </w:rPr>
      </w:pPr>
      <w:r>
        <w:rPr>
          <w:rFonts w:ascii="Arial" w:hAnsi="Arial" w:cs="Arial"/>
          <w:sz w:val="19"/>
          <w:szCs w:val="19"/>
        </w:rPr>
        <w:t xml:space="preserve">di </w:t>
      </w:r>
      <w:r w:rsidRPr="00F47C1D">
        <w:rPr>
          <w:rFonts w:ascii="Arial" w:hAnsi="Arial" w:cs="Arial"/>
          <w:sz w:val="19"/>
          <w:szCs w:val="19"/>
        </w:rPr>
        <w:t>non aver subito l’irrogazione di sanzioni disciplinari nei due anni precedenti la data di scadenza del presente avviso di mobilità e non avere procedimenti disciplinari in corso</w:t>
      </w:r>
    </w:p>
    <w:p w:rsidR="00AB21EF" w:rsidRDefault="00AB21EF" w:rsidP="00D03199">
      <w:pPr>
        <w:jc w:val="both"/>
        <w:rPr>
          <w:rFonts w:ascii="Arial" w:hAnsi="Arial" w:cs="Arial"/>
          <w:sz w:val="20"/>
        </w:rPr>
      </w:pPr>
    </w:p>
    <w:p w:rsidR="00D03199" w:rsidRPr="00E42552" w:rsidRDefault="006E48ED" w:rsidP="00D03199">
      <w:pPr>
        <w:jc w:val="both"/>
        <w:rPr>
          <w:rFonts w:ascii="Arial" w:hAnsi="Arial" w:cs="Arial"/>
          <w:sz w:val="20"/>
        </w:rPr>
      </w:pPr>
      <w:r w:rsidRPr="00E42552">
        <w:rPr>
          <w:rFonts w:ascii="Arial" w:hAnsi="Arial" w:cs="Arial"/>
          <w:sz w:val="20"/>
        </w:rPr>
        <w:t>Il/La sottoscritto/a</w:t>
      </w:r>
      <w:r w:rsidR="00D03199" w:rsidRPr="00E42552">
        <w:rPr>
          <w:rFonts w:ascii="Arial" w:hAnsi="Arial" w:cs="Arial"/>
          <w:sz w:val="20"/>
        </w:rPr>
        <w:t xml:space="preserve"> chiede di partecipare alla procedura di mobilità dell’Università degli Studi di Udine:</w:t>
      </w:r>
    </w:p>
    <w:p w:rsidR="00D03199" w:rsidRPr="00E42552" w:rsidRDefault="00D03199" w:rsidP="00D03199">
      <w:pPr>
        <w:jc w:val="both"/>
        <w:rPr>
          <w:rFonts w:ascii="Arial" w:hAnsi="Arial" w:cs="Arial"/>
          <w:sz w:val="20"/>
        </w:rPr>
      </w:pPr>
    </w:p>
    <w:p w:rsidR="00D03199" w:rsidRPr="00E42552" w:rsidRDefault="00D03199" w:rsidP="00D03199">
      <w:pPr>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434"/>
        <w:gridCol w:w="2671"/>
        <w:gridCol w:w="5522"/>
      </w:tblGrid>
      <w:tr w:rsidR="001F6DAC" w:rsidRPr="00E42552" w:rsidTr="002E5317">
        <w:trPr>
          <w:trHeight w:val="1821"/>
        </w:trPr>
        <w:tc>
          <w:tcPr>
            <w:tcW w:w="745" w:type="pct"/>
            <w:tcBorders>
              <w:top w:val="single" w:sz="4" w:space="0" w:color="auto"/>
              <w:left w:val="single" w:sz="4" w:space="0" w:color="auto"/>
              <w:bottom w:val="single" w:sz="4" w:space="0" w:color="auto"/>
              <w:right w:val="single" w:sz="4" w:space="0" w:color="auto"/>
            </w:tcBorders>
            <w:hideMark/>
          </w:tcPr>
          <w:p w:rsidR="00B41B51" w:rsidRDefault="00B41B51" w:rsidP="00B41B51">
            <w:pPr>
              <w:rPr>
                <w:rFonts w:ascii="Arial" w:hAnsi="Arial" w:cs="Arial"/>
                <w:b/>
                <w:bCs/>
                <w:sz w:val="20"/>
                <w:highlight w:val="yellow"/>
              </w:rPr>
            </w:pPr>
          </w:p>
          <w:p w:rsidR="001F6DAC" w:rsidRPr="00E42552" w:rsidRDefault="00B41B51" w:rsidP="00B41B51">
            <w:pPr>
              <w:rPr>
                <w:rFonts w:ascii="Arial" w:hAnsi="Arial" w:cs="Arial"/>
                <w:b/>
                <w:bCs/>
                <w:sz w:val="20"/>
              </w:rPr>
            </w:pPr>
            <w:r w:rsidRPr="00AB21EF">
              <w:rPr>
                <w:rFonts w:ascii="Arial" w:hAnsi="Arial" w:cs="Arial"/>
                <w:b/>
                <w:bCs/>
                <w:sz w:val="20"/>
              </w:rPr>
              <w:t>n</w:t>
            </w:r>
            <w:r w:rsidR="001F6DAC" w:rsidRPr="00AB21EF">
              <w:rPr>
                <w:rFonts w:ascii="Arial" w:hAnsi="Arial" w:cs="Arial"/>
                <w:b/>
                <w:bCs/>
                <w:sz w:val="20"/>
              </w:rPr>
              <w:t xml:space="preserve">. </w:t>
            </w:r>
            <w:r w:rsidRPr="00AB21EF">
              <w:rPr>
                <w:rFonts w:ascii="Arial" w:hAnsi="Arial" w:cs="Arial"/>
                <w:b/>
                <w:bCs/>
                <w:sz w:val="20"/>
              </w:rPr>
              <w:t>4</w:t>
            </w:r>
            <w:r w:rsidR="001F6DAC" w:rsidRPr="00AB21EF">
              <w:rPr>
                <w:rFonts w:ascii="Arial" w:hAnsi="Arial" w:cs="Arial"/>
                <w:b/>
                <w:bCs/>
                <w:sz w:val="20"/>
              </w:rPr>
              <w:t xml:space="preserve"> </w:t>
            </w:r>
            <w:r w:rsidRPr="00AB21EF">
              <w:rPr>
                <w:rFonts w:ascii="Arial" w:hAnsi="Arial" w:cs="Arial"/>
                <w:b/>
                <w:bCs/>
                <w:sz w:val="20"/>
              </w:rPr>
              <w:t>posti</w:t>
            </w:r>
            <w:r>
              <w:rPr>
                <w:rFonts w:ascii="Arial" w:hAnsi="Arial" w:cs="Arial"/>
                <w:b/>
                <w:bCs/>
                <w:sz w:val="20"/>
              </w:rPr>
              <w:t xml:space="preserve"> </w:t>
            </w:r>
            <w:r w:rsidR="001F6DAC" w:rsidRPr="00E42552">
              <w:rPr>
                <w:rFonts w:ascii="Arial" w:hAnsi="Arial" w:cs="Arial"/>
                <w:b/>
                <w:bCs/>
                <w:sz w:val="20"/>
              </w:rPr>
              <w:t xml:space="preserve"> </w:t>
            </w:r>
            <w:r w:rsidRPr="00E42552">
              <w:rPr>
                <w:rFonts w:ascii="Arial" w:hAnsi="Arial" w:cs="Arial"/>
                <w:bCs/>
                <w:sz w:val="19"/>
                <w:szCs w:val="19"/>
              </w:rPr>
              <w:t>Tempo indeterminato rapporto di lavoro part –</w:t>
            </w:r>
            <w:r>
              <w:rPr>
                <w:rFonts w:ascii="Arial" w:hAnsi="Arial" w:cs="Arial"/>
                <w:bCs/>
                <w:sz w:val="19"/>
                <w:szCs w:val="19"/>
              </w:rPr>
              <w:t xml:space="preserve"> </w:t>
            </w:r>
            <w:r w:rsidRPr="00E42552">
              <w:rPr>
                <w:rFonts w:ascii="Arial" w:hAnsi="Arial" w:cs="Arial"/>
                <w:bCs/>
                <w:sz w:val="19"/>
                <w:szCs w:val="19"/>
              </w:rPr>
              <w:t>time al 50%</w:t>
            </w:r>
          </w:p>
        </w:tc>
        <w:tc>
          <w:tcPr>
            <w:tcW w:w="1387" w:type="pct"/>
            <w:tcBorders>
              <w:top w:val="single" w:sz="4" w:space="0" w:color="auto"/>
              <w:left w:val="single" w:sz="4" w:space="0" w:color="auto"/>
              <w:bottom w:val="single" w:sz="4" w:space="0" w:color="auto"/>
              <w:right w:val="single" w:sz="4" w:space="0" w:color="auto"/>
            </w:tcBorders>
            <w:hideMark/>
          </w:tcPr>
          <w:p w:rsidR="00B41B51" w:rsidRDefault="00B41B51" w:rsidP="00B41B51">
            <w:pPr>
              <w:jc w:val="both"/>
              <w:rPr>
                <w:rFonts w:ascii="Arial" w:hAnsi="Arial" w:cs="Arial"/>
                <w:b/>
                <w:bCs/>
                <w:sz w:val="20"/>
              </w:rPr>
            </w:pPr>
          </w:p>
          <w:p w:rsidR="00B41B51" w:rsidRDefault="001F6DAC">
            <w:pPr>
              <w:rPr>
                <w:rFonts w:ascii="Arial" w:hAnsi="Arial" w:cs="Arial"/>
                <w:b/>
                <w:bCs/>
                <w:sz w:val="20"/>
              </w:rPr>
            </w:pPr>
            <w:r w:rsidRPr="00E42552">
              <w:rPr>
                <w:rFonts w:ascii="Arial" w:hAnsi="Arial" w:cs="Arial"/>
                <w:b/>
                <w:bCs/>
                <w:sz w:val="20"/>
              </w:rPr>
              <w:t>C</w:t>
            </w:r>
            <w:r w:rsidR="00B41B51">
              <w:rPr>
                <w:rFonts w:ascii="Arial" w:hAnsi="Arial" w:cs="Arial"/>
                <w:b/>
                <w:bCs/>
                <w:sz w:val="20"/>
              </w:rPr>
              <w:t xml:space="preserve">ategoria C </w:t>
            </w:r>
          </w:p>
          <w:p w:rsidR="001F6DAC" w:rsidRPr="00E42552" w:rsidRDefault="001F6DAC">
            <w:pPr>
              <w:rPr>
                <w:rFonts w:ascii="Arial" w:hAnsi="Arial" w:cs="Arial"/>
                <w:b/>
                <w:bCs/>
                <w:sz w:val="20"/>
              </w:rPr>
            </w:pPr>
            <w:r w:rsidRPr="00E42552">
              <w:rPr>
                <w:rFonts w:ascii="Arial" w:hAnsi="Arial" w:cs="Arial"/>
                <w:b/>
                <w:bCs/>
                <w:sz w:val="20"/>
              </w:rPr>
              <w:t>Area Amministrativa</w:t>
            </w:r>
          </w:p>
        </w:tc>
        <w:tc>
          <w:tcPr>
            <w:tcW w:w="2867" w:type="pct"/>
            <w:tcBorders>
              <w:top w:val="single" w:sz="4" w:space="0" w:color="auto"/>
              <w:left w:val="single" w:sz="4" w:space="0" w:color="auto"/>
              <w:bottom w:val="single" w:sz="4" w:space="0" w:color="auto"/>
              <w:right w:val="single" w:sz="4" w:space="0" w:color="auto"/>
            </w:tcBorders>
          </w:tcPr>
          <w:p w:rsidR="004A37D5" w:rsidRDefault="004A37D5" w:rsidP="00BB23A4">
            <w:pPr>
              <w:tabs>
                <w:tab w:val="left" w:pos="0"/>
              </w:tabs>
              <w:rPr>
                <w:rFonts w:ascii="Arial" w:hAnsi="Arial" w:cs="Arial"/>
                <w:b/>
                <w:bCs/>
                <w:sz w:val="20"/>
              </w:rPr>
            </w:pPr>
          </w:p>
          <w:p w:rsidR="00B41B51" w:rsidRPr="00B41B51" w:rsidRDefault="00B41B51" w:rsidP="00B41B51">
            <w:pPr>
              <w:pStyle w:val="Rientrocorpodeltesto3"/>
              <w:suppressAutoHyphens w:val="0"/>
              <w:overflowPunct/>
              <w:autoSpaceDE/>
              <w:autoSpaceDN/>
              <w:adjustRightInd/>
              <w:spacing w:after="0"/>
              <w:ind w:left="0" w:right="79"/>
              <w:jc w:val="both"/>
              <w:textAlignment w:val="auto"/>
              <w:rPr>
                <w:rFonts w:ascii="Arial" w:hAnsi="Arial" w:cs="Arial"/>
                <w:bCs/>
                <w:sz w:val="20"/>
                <w:szCs w:val="20"/>
              </w:rPr>
            </w:pPr>
            <w:r>
              <w:rPr>
                <w:rFonts w:ascii="Arial" w:hAnsi="Arial" w:cs="Arial"/>
                <w:bCs/>
                <w:sz w:val="20"/>
                <w:szCs w:val="20"/>
              </w:rPr>
              <w:t>L</w:t>
            </w:r>
            <w:r w:rsidRPr="00B41B51">
              <w:rPr>
                <w:rFonts w:ascii="Arial" w:hAnsi="Arial" w:cs="Arial"/>
                <w:bCs/>
                <w:sz w:val="20"/>
                <w:szCs w:val="20"/>
              </w:rPr>
              <w:t>a professionalità ricercata dovrà possedere le competenze necessarie a gestire processi operativi inerenti alle attività di supporto alla ricerca e alla didattica, con particolare riferimento alla gestione dei progetti di ricerca e all’organizzazione e gestione dei corsi di studio.</w:t>
            </w:r>
          </w:p>
          <w:p w:rsidR="004557A7" w:rsidRPr="00E42552" w:rsidRDefault="004557A7" w:rsidP="0004694B">
            <w:pPr>
              <w:tabs>
                <w:tab w:val="left" w:pos="0"/>
              </w:tabs>
              <w:jc w:val="both"/>
              <w:rPr>
                <w:rFonts w:ascii="Arial" w:hAnsi="Arial" w:cs="Arial"/>
                <w:sz w:val="20"/>
              </w:rPr>
            </w:pPr>
          </w:p>
        </w:tc>
      </w:tr>
    </w:tbl>
    <w:p w:rsidR="00D03199" w:rsidRPr="00E42552" w:rsidRDefault="00D03199" w:rsidP="00D03199">
      <w:pPr>
        <w:rPr>
          <w:rFonts w:ascii="Arial" w:hAnsi="Arial" w:cs="Arial"/>
          <w:sz w:val="20"/>
        </w:rPr>
      </w:pPr>
    </w:p>
    <w:p w:rsidR="00D03199" w:rsidRPr="00E42552" w:rsidRDefault="00D03199" w:rsidP="00D03199">
      <w:pPr>
        <w:tabs>
          <w:tab w:val="left" w:pos="0"/>
        </w:tabs>
        <w:jc w:val="both"/>
        <w:rPr>
          <w:rFonts w:ascii="Arial" w:hAnsi="Arial" w:cs="Arial"/>
          <w:sz w:val="20"/>
        </w:rPr>
      </w:pPr>
      <w:r w:rsidRPr="00E42552">
        <w:rPr>
          <w:rFonts w:ascii="Arial" w:hAnsi="Arial" w:cs="Arial"/>
          <w:sz w:val="20"/>
        </w:rPr>
        <w:t xml:space="preserve">Con la seguente motivazione: </w:t>
      </w:r>
    </w:p>
    <w:p w:rsidR="00D03199" w:rsidRPr="00E42552" w:rsidRDefault="00D03199" w:rsidP="00D03199">
      <w:pPr>
        <w:tabs>
          <w:tab w:val="left" w:pos="0"/>
        </w:tabs>
        <w:jc w:val="both"/>
        <w:rPr>
          <w:rFonts w:ascii="Arial" w:hAnsi="Arial" w:cs="Arial"/>
          <w:sz w:val="20"/>
        </w:rPr>
      </w:pPr>
    </w:p>
    <w:p w:rsidR="00D03199" w:rsidRPr="00E42552" w:rsidRDefault="00D03199" w:rsidP="006E48ED">
      <w:pPr>
        <w:tabs>
          <w:tab w:val="left" w:pos="0"/>
        </w:tabs>
        <w:spacing w:line="480" w:lineRule="auto"/>
        <w:jc w:val="both"/>
        <w:rPr>
          <w:rFonts w:ascii="Arial" w:hAnsi="Arial" w:cs="Arial"/>
          <w:sz w:val="20"/>
        </w:rPr>
      </w:pPr>
      <w:r w:rsidRPr="00E42552">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2AA6">
        <w:rPr>
          <w:rFonts w:ascii="Arial" w:hAnsi="Arial" w:cs="Arial"/>
          <w:sz w:val="20"/>
        </w:rPr>
        <w:t>_______________________________________</w:t>
      </w:r>
      <w:r w:rsidRPr="00E42552">
        <w:rPr>
          <w:rFonts w:ascii="Arial" w:hAnsi="Arial" w:cs="Arial"/>
          <w:sz w:val="20"/>
        </w:rPr>
        <w:t>___.</w:t>
      </w:r>
    </w:p>
    <w:p w:rsidR="00D03199" w:rsidRPr="00E42552" w:rsidRDefault="00D03199" w:rsidP="00D03199">
      <w:pPr>
        <w:tabs>
          <w:tab w:val="left" w:pos="0"/>
        </w:tabs>
        <w:jc w:val="both"/>
        <w:rPr>
          <w:rFonts w:ascii="Arial" w:hAnsi="Arial" w:cs="Arial"/>
          <w:sz w:val="20"/>
        </w:rPr>
      </w:pPr>
    </w:p>
    <w:p w:rsidR="00D03199" w:rsidRPr="00E42552" w:rsidRDefault="00D03199" w:rsidP="00D03199">
      <w:pPr>
        <w:tabs>
          <w:tab w:val="left" w:pos="0"/>
        </w:tabs>
        <w:jc w:val="both"/>
        <w:rPr>
          <w:rFonts w:ascii="Arial" w:hAnsi="Arial" w:cs="Arial"/>
          <w:sz w:val="20"/>
        </w:rPr>
      </w:pPr>
    </w:p>
    <w:p w:rsidR="00D03199" w:rsidRPr="00E42552" w:rsidRDefault="00D03199" w:rsidP="00D03199">
      <w:pPr>
        <w:tabs>
          <w:tab w:val="left" w:pos="-426"/>
          <w:tab w:val="left" w:pos="1296"/>
          <w:tab w:val="left" w:pos="1728"/>
          <w:tab w:val="left" w:pos="2160"/>
        </w:tabs>
        <w:spacing w:line="240" w:lineRule="atLeast"/>
        <w:ind w:right="144"/>
        <w:jc w:val="both"/>
        <w:rPr>
          <w:rFonts w:ascii="Arial" w:hAnsi="Arial" w:cs="Arial"/>
          <w:sz w:val="20"/>
        </w:rPr>
      </w:pPr>
    </w:p>
    <w:p w:rsidR="00D03199" w:rsidRPr="00E42552" w:rsidRDefault="00D03199" w:rsidP="00D03199">
      <w:pPr>
        <w:rPr>
          <w:rFonts w:ascii="Arial" w:hAnsi="Arial" w:cs="Arial"/>
          <w:sz w:val="20"/>
        </w:rPr>
      </w:pPr>
      <w:r w:rsidRPr="00E42552">
        <w:rPr>
          <w:rFonts w:ascii="Arial" w:hAnsi="Arial" w:cs="Arial"/>
          <w:sz w:val="20"/>
        </w:rPr>
        <w:t>Data _____________________</w:t>
      </w:r>
    </w:p>
    <w:p w:rsidR="00D03199" w:rsidRPr="00E42552" w:rsidRDefault="00D03199" w:rsidP="00D03199">
      <w:pPr>
        <w:rPr>
          <w:rFonts w:ascii="Arial" w:hAnsi="Arial" w:cs="Arial"/>
          <w:sz w:val="20"/>
        </w:rPr>
      </w:pPr>
    </w:p>
    <w:p w:rsidR="00D03199" w:rsidRPr="00E42552" w:rsidRDefault="00D03199" w:rsidP="006E48ED">
      <w:pPr>
        <w:ind w:left="5670"/>
        <w:jc w:val="center"/>
        <w:rPr>
          <w:rFonts w:ascii="Arial" w:hAnsi="Arial" w:cs="Arial"/>
          <w:sz w:val="20"/>
        </w:rPr>
      </w:pPr>
      <w:r w:rsidRPr="00E42552">
        <w:rPr>
          <w:rFonts w:ascii="Arial" w:hAnsi="Arial" w:cs="Arial"/>
          <w:sz w:val="20"/>
        </w:rPr>
        <w:t>Firma</w:t>
      </w:r>
    </w:p>
    <w:p w:rsidR="00D03199" w:rsidRPr="00E42552" w:rsidRDefault="00D03199" w:rsidP="006E48ED">
      <w:pPr>
        <w:ind w:left="5670"/>
        <w:jc w:val="center"/>
        <w:rPr>
          <w:rFonts w:ascii="Arial" w:hAnsi="Arial" w:cs="Arial"/>
          <w:sz w:val="20"/>
        </w:rPr>
      </w:pPr>
    </w:p>
    <w:p w:rsidR="00D03199" w:rsidRPr="00E42552" w:rsidRDefault="00D03199" w:rsidP="006E48ED">
      <w:pPr>
        <w:ind w:left="5670"/>
        <w:jc w:val="center"/>
        <w:rPr>
          <w:rFonts w:ascii="Arial" w:hAnsi="Arial" w:cs="Arial"/>
          <w:sz w:val="20"/>
        </w:rPr>
      </w:pPr>
      <w:r w:rsidRPr="00E42552">
        <w:rPr>
          <w:rFonts w:ascii="Arial" w:hAnsi="Arial" w:cs="Arial"/>
          <w:sz w:val="20"/>
        </w:rPr>
        <w:t>---------------------------------------------------------</w:t>
      </w:r>
    </w:p>
    <w:p w:rsidR="006E48ED" w:rsidRPr="00E42552" w:rsidRDefault="006E48ED" w:rsidP="00D03199">
      <w:pPr>
        <w:rPr>
          <w:rFonts w:ascii="Arial" w:hAnsi="Arial" w:cs="Arial"/>
          <w:sz w:val="20"/>
        </w:rPr>
      </w:pPr>
    </w:p>
    <w:p w:rsidR="00D03199" w:rsidRPr="002E5317" w:rsidRDefault="00D03199" w:rsidP="00D03199">
      <w:pPr>
        <w:rPr>
          <w:rFonts w:ascii="Arial" w:hAnsi="Arial" w:cs="Arial"/>
          <w:sz w:val="20"/>
        </w:rPr>
      </w:pPr>
      <w:r w:rsidRPr="002E5317">
        <w:rPr>
          <w:rFonts w:ascii="Arial" w:hAnsi="Arial" w:cs="Arial"/>
          <w:sz w:val="20"/>
        </w:rPr>
        <w:t>Allegati:</w:t>
      </w:r>
    </w:p>
    <w:p w:rsidR="00D03199" w:rsidRPr="002E5317" w:rsidRDefault="00D03199" w:rsidP="00D03199">
      <w:pPr>
        <w:rPr>
          <w:rFonts w:ascii="Arial" w:hAnsi="Arial" w:cs="Arial"/>
          <w:sz w:val="20"/>
        </w:rPr>
      </w:pPr>
      <w:r w:rsidRPr="002E5317">
        <w:rPr>
          <w:rFonts w:ascii="Arial" w:hAnsi="Arial" w:cs="Arial"/>
          <w:sz w:val="20"/>
        </w:rPr>
        <w:t>curriculum vitae</w:t>
      </w:r>
      <w:r w:rsidR="006E48ED" w:rsidRPr="002E5317">
        <w:rPr>
          <w:rFonts w:ascii="Arial" w:hAnsi="Arial" w:cs="Arial"/>
          <w:sz w:val="20"/>
        </w:rPr>
        <w:t>;</w:t>
      </w:r>
    </w:p>
    <w:p w:rsidR="00D03199" w:rsidRPr="002E5317" w:rsidRDefault="00D03199" w:rsidP="00D03199">
      <w:pPr>
        <w:rPr>
          <w:rFonts w:ascii="Arial" w:hAnsi="Arial" w:cs="Arial"/>
          <w:sz w:val="20"/>
        </w:rPr>
      </w:pPr>
      <w:r w:rsidRPr="002E5317">
        <w:rPr>
          <w:rFonts w:ascii="Arial" w:hAnsi="Arial" w:cs="Arial"/>
          <w:sz w:val="20"/>
        </w:rPr>
        <w:t>nulla osta al trasferimento</w:t>
      </w:r>
      <w:r w:rsidR="006E48ED" w:rsidRPr="002E5317">
        <w:rPr>
          <w:rFonts w:ascii="Arial" w:hAnsi="Arial" w:cs="Arial"/>
          <w:sz w:val="20"/>
        </w:rPr>
        <w:t>;</w:t>
      </w:r>
    </w:p>
    <w:p w:rsidR="002E5317" w:rsidRDefault="00D03199" w:rsidP="00AC76FC">
      <w:pPr>
        <w:rPr>
          <w:rFonts w:ascii="Arial" w:hAnsi="Arial" w:cs="Arial"/>
          <w:sz w:val="20"/>
        </w:rPr>
      </w:pPr>
      <w:r w:rsidRPr="002E5317">
        <w:rPr>
          <w:rFonts w:ascii="Arial" w:hAnsi="Arial" w:cs="Arial"/>
          <w:sz w:val="20"/>
        </w:rPr>
        <w:t>copia del documento di identità personale in corso di validità</w:t>
      </w:r>
      <w:r w:rsidR="006E48ED" w:rsidRPr="002E5317">
        <w:rPr>
          <w:rFonts w:ascii="Arial" w:hAnsi="Arial" w:cs="Arial"/>
          <w:sz w:val="20"/>
        </w:rPr>
        <w:t>;</w:t>
      </w:r>
    </w:p>
    <w:p w:rsidR="002E5317" w:rsidRPr="002E5317" w:rsidRDefault="002E5317" w:rsidP="002E5317">
      <w:pPr>
        <w:suppressAutoHyphens w:val="0"/>
        <w:overflowPunct/>
        <w:autoSpaceDE/>
        <w:autoSpaceDN/>
        <w:adjustRightInd/>
        <w:spacing w:line="240" w:lineRule="exact"/>
        <w:jc w:val="both"/>
        <w:textAlignment w:val="auto"/>
        <w:rPr>
          <w:rFonts w:ascii="Arial" w:hAnsi="Arial" w:cs="Arial"/>
          <w:sz w:val="20"/>
        </w:rPr>
      </w:pPr>
      <w:r w:rsidRPr="002E5317">
        <w:rPr>
          <w:rFonts w:ascii="Arial" w:hAnsi="Arial" w:cs="Arial"/>
          <w:sz w:val="20"/>
        </w:rPr>
        <w:t>Informativa e consenso al trattamento dei dati (Allegato 1);</w:t>
      </w:r>
    </w:p>
    <w:p w:rsidR="002E5317" w:rsidRDefault="002E5317">
      <w:pPr>
        <w:suppressAutoHyphens w:val="0"/>
        <w:overflowPunct/>
        <w:autoSpaceDE/>
        <w:autoSpaceDN/>
        <w:adjustRightInd/>
        <w:textAlignment w:val="auto"/>
        <w:rPr>
          <w:rFonts w:ascii="Arial" w:hAnsi="Arial" w:cs="Arial"/>
          <w:sz w:val="20"/>
        </w:rPr>
      </w:pPr>
      <w:r>
        <w:rPr>
          <w:rFonts w:ascii="Arial" w:hAnsi="Arial" w:cs="Arial"/>
          <w:sz w:val="20"/>
        </w:rPr>
        <w:br w:type="page"/>
      </w:r>
    </w:p>
    <w:p w:rsidR="002E5317" w:rsidRPr="007D3BE5" w:rsidRDefault="002E5317" w:rsidP="002E5317">
      <w:pPr>
        <w:pStyle w:val="Testonormale1"/>
        <w:ind w:right="-7"/>
        <w:jc w:val="both"/>
        <w:rPr>
          <w:rFonts w:ascii="Arial" w:eastAsia="Tahoma" w:hAnsi="Arial" w:cs="Arial"/>
          <w:sz w:val="19"/>
          <w:szCs w:val="19"/>
        </w:rPr>
      </w:pPr>
      <w:r w:rsidRPr="007D3BE5">
        <w:rPr>
          <w:rFonts w:ascii="Arial" w:eastAsia="Tahoma" w:hAnsi="Arial" w:cs="Arial"/>
          <w:sz w:val="19"/>
          <w:szCs w:val="19"/>
        </w:rPr>
        <w:lastRenderedPageBreak/>
        <w:t xml:space="preserve">ALLEGATO </w:t>
      </w:r>
      <w:r>
        <w:rPr>
          <w:rFonts w:ascii="Arial" w:eastAsia="Tahoma" w:hAnsi="Arial" w:cs="Arial"/>
          <w:sz w:val="19"/>
          <w:szCs w:val="19"/>
        </w:rPr>
        <w:t>1</w:t>
      </w:r>
    </w:p>
    <w:p w:rsidR="002E5317" w:rsidRDefault="002E5317" w:rsidP="002E5317">
      <w:pPr>
        <w:pStyle w:val="Testonormale1"/>
        <w:ind w:right="-7"/>
        <w:jc w:val="both"/>
        <w:rPr>
          <w:rFonts w:ascii="Arial" w:eastAsia="Tahoma" w:hAnsi="Arial" w:cs="Arial"/>
          <w:sz w:val="19"/>
          <w:szCs w:val="19"/>
        </w:rPr>
      </w:pPr>
    </w:p>
    <w:p w:rsidR="002E5317" w:rsidRDefault="002E5317" w:rsidP="002E5317">
      <w:pPr>
        <w:pStyle w:val="Testonormale1"/>
        <w:ind w:right="-7"/>
        <w:jc w:val="both"/>
        <w:rPr>
          <w:rFonts w:ascii="Arial" w:eastAsia="Tahoma" w:hAnsi="Arial" w:cs="Arial"/>
          <w:sz w:val="19"/>
          <w:szCs w:val="19"/>
        </w:rPr>
      </w:pPr>
    </w:p>
    <w:p w:rsidR="002E5317" w:rsidRPr="007D3BE5" w:rsidRDefault="002E5317" w:rsidP="002E5317">
      <w:pPr>
        <w:pStyle w:val="Testonormale1"/>
        <w:ind w:right="-7"/>
        <w:jc w:val="both"/>
        <w:rPr>
          <w:rFonts w:ascii="Arial" w:eastAsia="Tahoma" w:hAnsi="Arial" w:cs="Arial"/>
          <w:sz w:val="19"/>
          <w:szCs w:val="19"/>
        </w:rPr>
      </w:pPr>
    </w:p>
    <w:p w:rsidR="002E5317" w:rsidRPr="007D3BE5" w:rsidRDefault="002E5317" w:rsidP="002E5317">
      <w:pPr>
        <w:spacing w:after="200"/>
        <w:ind w:right="-7"/>
        <w:jc w:val="both"/>
        <w:rPr>
          <w:rFonts w:ascii="Arial" w:eastAsia="Tahoma" w:hAnsi="Arial" w:cs="Arial"/>
          <w:b/>
          <w:bCs/>
          <w:sz w:val="19"/>
          <w:szCs w:val="19"/>
        </w:rPr>
      </w:pPr>
      <w:r w:rsidRPr="007D3BE5">
        <w:rPr>
          <w:rFonts w:ascii="Arial" w:eastAsia="Tahoma" w:hAnsi="Arial" w:cs="Arial"/>
          <w:b/>
          <w:bCs/>
          <w:sz w:val="19"/>
          <w:szCs w:val="19"/>
        </w:rPr>
        <w:t xml:space="preserve">RACCOLTA DEL CONSENSO E RELATIVA INFORMATIVA AI SENSI DELL’ART. 13 </w:t>
      </w:r>
      <w:r w:rsidRPr="0007678E">
        <w:rPr>
          <w:rFonts w:ascii="Arial" w:eastAsia="Tahoma" w:hAnsi="Arial" w:cs="Arial"/>
          <w:b/>
          <w:bCs/>
          <w:sz w:val="19"/>
          <w:szCs w:val="19"/>
        </w:rPr>
        <w:t>GDPR</w:t>
      </w:r>
    </w:p>
    <w:p w:rsidR="002E5317" w:rsidRPr="007D3BE5" w:rsidRDefault="002E5317" w:rsidP="002E5317">
      <w:pPr>
        <w:spacing w:after="200" w:line="240" w:lineRule="exact"/>
        <w:ind w:right="-6"/>
        <w:jc w:val="both"/>
        <w:rPr>
          <w:rFonts w:ascii="Arial" w:eastAsia="Tahoma" w:hAnsi="Arial" w:cs="Arial"/>
          <w:sz w:val="19"/>
          <w:szCs w:val="19"/>
        </w:rPr>
      </w:pPr>
      <w:r w:rsidRPr="007D3BE5">
        <w:rPr>
          <w:rFonts w:ascii="Arial" w:eastAsia="Tahoma" w:hAnsi="Arial" w:cs="Arial"/>
          <w:sz w:val="19"/>
          <w:szCs w:val="19"/>
        </w:rPr>
        <w:t xml:space="preserve">La presente informativa Le viene resa, ai sensi dell'art.13 del Regolamento (UE) 679/2016 (Regolamento Generale sulla Protezione dei Dati) e dell'art. 13 del </w:t>
      </w:r>
      <w:r w:rsidRPr="005B1A20">
        <w:rPr>
          <w:rFonts w:ascii="Arial" w:eastAsia="Tahoma" w:hAnsi="Arial" w:cs="Arial"/>
          <w:sz w:val="19"/>
          <w:szCs w:val="19"/>
        </w:rPr>
        <w:t>Decreto Legislativo 196/2003 (Codice per la protezione dei dati personali), in relazione ai dati personali</w:t>
      </w:r>
      <w:r w:rsidRPr="007D3BE5">
        <w:rPr>
          <w:rFonts w:ascii="Arial" w:eastAsia="Tahoma" w:hAnsi="Arial" w:cs="Arial"/>
          <w:sz w:val="19"/>
          <w:szCs w:val="19"/>
        </w:rPr>
        <w:t xml:space="preserve"> di cui l'Università degli studi di Udine con sede in via Palladio 8, 33100 Udine (UD) in qualità di Titolare del trattamento, entra in possesso per effetto</w:t>
      </w:r>
      <w:r w:rsidRPr="007D3BE5">
        <w:rPr>
          <w:rFonts w:ascii="Arial" w:eastAsia="Tahoma" w:hAnsi="Arial" w:cs="Arial"/>
          <w:b/>
          <w:bCs/>
          <w:sz w:val="19"/>
          <w:szCs w:val="19"/>
        </w:rPr>
        <w:t xml:space="preserve"> della partecipazione al concorso per il quale l’interessato ha presentato domanda.</w:t>
      </w:r>
    </w:p>
    <w:p w:rsidR="002E5317" w:rsidRPr="007D3BE5" w:rsidRDefault="002E5317" w:rsidP="002E5317">
      <w:pPr>
        <w:spacing w:after="200"/>
        <w:ind w:right="-6"/>
        <w:jc w:val="both"/>
        <w:rPr>
          <w:rFonts w:ascii="Arial" w:eastAsia="Tahoma" w:hAnsi="Arial" w:cs="Arial"/>
          <w:bCs/>
          <w:sz w:val="19"/>
          <w:szCs w:val="19"/>
        </w:rPr>
      </w:pPr>
      <w:r w:rsidRPr="007D3BE5">
        <w:rPr>
          <w:rFonts w:ascii="Arial" w:eastAsia="Tahoma" w:hAnsi="Arial" w:cs="Arial"/>
          <w:bCs/>
          <w:sz w:val="19"/>
          <w:szCs w:val="19"/>
        </w:rPr>
        <w:t>La informiamo che i suoi dati personali sono trattati secondo i seguenti principi:</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b/>
          <w:bCs/>
          <w:i/>
          <w:iCs/>
          <w:sz w:val="12"/>
          <w:szCs w:val="12"/>
        </w:rPr>
        <w:t>Articolo 5 Reg. (UE) 679/2016, Principi applicabili al trattamento di dati personali</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1. I dati personali sono:</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a) trattati in modo lecito, corretto e trasparente nei confronti dell'interessato («liceità, correttezza e trasparenza»);</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c) adeguati, pertinenti e limitati a quanto necessario rispetto alle finalità per le quali sono trattati («minimizzazione dei dati»);</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d) esatti e, se necessario, aggiornati; devono essere adottate tutte le misure ragionevoli per cancellare o rettificare tempestivamente i dati inesatti rispetto alle finalità per le quali sono trattati («esattezza»);</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fatta salva l'attuazione di misure tecniche e organizzative adeguate richieste dal presente regolamento a tutela dei diritti e delle libertà dell'interessato («limitazione della conservazione»);</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2. Il titolare del trattamento è competente per il rispetto del paragrafo 1 e in grado di comprovarlo («responsabilizzazione»).</w:t>
      </w:r>
    </w:p>
    <w:p w:rsidR="002E5317" w:rsidRPr="007D3BE5" w:rsidRDefault="002E5317" w:rsidP="002E5317">
      <w:pPr>
        <w:ind w:right="-7"/>
        <w:jc w:val="both"/>
        <w:rPr>
          <w:rFonts w:ascii="Arial" w:eastAsia="Tahoma" w:hAnsi="Arial" w:cs="Arial"/>
          <w:sz w:val="14"/>
          <w:szCs w:val="14"/>
        </w:rPr>
      </w:pPr>
    </w:p>
    <w:p w:rsidR="002E5317" w:rsidRPr="007D3BE5" w:rsidRDefault="002E5317" w:rsidP="002E5317">
      <w:pPr>
        <w:ind w:right="-7"/>
        <w:jc w:val="both"/>
        <w:rPr>
          <w:rFonts w:ascii="Arial" w:eastAsia="Tahoma" w:hAnsi="Arial" w:cs="Arial"/>
          <w:sz w:val="14"/>
          <w:szCs w:val="14"/>
        </w:rPr>
      </w:pPr>
      <w:r w:rsidRPr="007D3BE5">
        <w:rPr>
          <w:rFonts w:ascii="Arial" w:eastAsia="Tahoma" w:hAnsi="Arial" w:cs="Arial"/>
          <w:b/>
          <w:bCs/>
          <w:i/>
          <w:iCs/>
          <w:sz w:val="14"/>
          <w:szCs w:val="14"/>
        </w:rPr>
        <w:t xml:space="preserve">Art. 3 </w:t>
      </w:r>
      <w:proofErr w:type="gramStart"/>
      <w:r w:rsidRPr="007D3BE5">
        <w:rPr>
          <w:rFonts w:ascii="Arial" w:eastAsia="Tahoma" w:hAnsi="Arial" w:cs="Arial"/>
          <w:b/>
          <w:bCs/>
          <w:i/>
          <w:iCs/>
          <w:sz w:val="14"/>
          <w:szCs w:val="14"/>
        </w:rPr>
        <w:t>D.Lgs</w:t>
      </w:r>
      <w:proofErr w:type="gramEnd"/>
      <w:r w:rsidRPr="007D3BE5">
        <w:rPr>
          <w:rFonts w:ascii="Arial" w:eastAsia="Tahoma" w:hAnsi="Arial" w:cs="Arial"/>
          <w:b/>
          <w:bCs/>
          <w:i/>
          <w:iCs/>
          <w:sz w:val="14"/>
          <w:szCs w:val="14"/>
        </w:rPr>
        <w:t>. 196/2003, Principio di necessità nel trattamento dei dati</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1. I sistemi informativi e i programmi informatici sono configurati riducendo al minimo l'utilizzazione di dati personali e di dati identificativi, in modo da escluderne il trattamento quando le finalità perseguite nei singoli casi possono essere realizzate mediante, rispettivamente, dati anonimi od opportune modalità che permettano di identificare l'interessato solo in caso di necessità.</w:t>
      </w:r>
      <w:r w:rsidRPr="007D3BE5">
        <w:rPr>
          <w:rFonts w:ascii="Arial" w:eastAsia="Tahoma" w:hAnsi="Arial" w:cs="Arial"/>
          <w:sz w:val="12"/>
          <w:szCs w:val="12"/>
        </w:rPr>
        <w:t xml:space="preserve"> </w:t>
      </w:r>
    </w:p>
    <w:p w:rsidR="002E5317" w:rsidRPr="007D3BE5" w:rsidRDefault="002E5317" w:rsidP="002E5317">
      <w:pPr>
        <w:ind w:right="-7"/>
        <w:jc w:val="both"/>
        <w:rPr>
          <w:rFonts w:ascii="Arial" w:eastAsia="Tahoma" w:hAnsi="Arial" w:cs="Arial"/>
          <w:sz w:val="14"/>
          <w:szCs w:val="14"/>
        </w:rPr>
      </w:pPr>
    </w:p>
    <w:p w:rsidR="002E5317" w:rsidRPr="007D3BE5" w:rsidRDefault="002E5317" w:rsidP="002E5317">
      <w:pPr>
        <w:ind w:right="-7"/>
        <w:jc w:val="both"/>
        <w:rPr>
          <w:rFonts w:ascii="Arial" w:eastAsia="Tahoma" w:hAnsi="Arial" w:cs="Arial"/>
          <w:sz w:val="14"/>
          <w:szCs w:val="14"/>
        </w:rPr>
      </w:pPr>
      <w:r w:rsidRPr="007D3BE5">
        <w:rPr>
          <w:rFonts w:ascii="Arial" w:eastAsia="Tahoma" w:hAnsi="Arial" w:cs="Arial"/>
          <w:b/>
          <w:bCs/>
          <w:i/>
          <w:iCs/>
          <w:sz w:val="14"/>
          <w:szCs w:val="14"/>
        </w:rPr>
        <w:t xml:space="preserve">Art. 11 </w:t>
      </w:r>
      <w:proofErr w:type="gramStart"/>
      <w:r w:rsidRPr="007D3BE5">
        <w:rPr>
          <w:rFonts w:ascii="Arial" w:eastAsia="Tahoma" w:hAnsi="Arial" w:cs="Arial"/>
          <w:b/>
          <w:bCs/>
          <w:i/>
          <w:iCs/>
          <w:sz w:val="14"/>
          <w:szCs w:val="14"/>
        </w:rPr>
        <w:t>D.Lgs</w:t>
      </w:r>
      <w:proofErr w:type="gramEnd"/>
      <w:r w:rsidRPr="007D3BE5">
        <w:rPr>
          <w:rFonts w:ascii="Arial" w:eastAsia="Tahoma" w:hAnsi="Arial" w:cs="Arial"/>
          <w:b/>
          <w:bCs/>
          <w:i/>
          <w:iCs/>
          <w:sz w:val="14"/>
          <w:szCs w:val="14"/>
        </w:rPr>
        <w:t>. 196/2003, Modalità del trattamento e requisiti dei dati</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1. I dati personali oggetto di trattamento sono:</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 xml:space="preserve">a) trattati in modo lecito e secondo correttezza; </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 xml:space="preserve">b) raccolti e registrati per scopi determinati, espliciti e legittimi, ed utilizzati in altre operazioni del trattamento in termini compatibili con tali scopi; </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 xml:space="preserve">c) esatti e, se necessario, aggiornati; </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 xml:space="preserve">d) pertinenti, completi e non eccedenti rispetto alle finalità per le quali sono raccolti o successivamente trattati; </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e) conservati in una forma che consenta l'identificazione dell'interessato per un periodo di tempo non superiore a quello necessario agli scopi per i quali essi sono stati raccolti o successivamente trattati.</w:t>
      </w:r>
    </w:p>
    <w:p w:rsidR="002E5317" w:rsidRPr="007D3BE5" w:rsidRDefault="002E5317" w:rsidP="002E5317">
      <w:pPr>
        <w:ind w:right="-7"/>
        <w:jc w:val="both"/>
        <w:rPr>
          <w:rFonts w:ascii="Arial" w:eastAsia="Tahoma" w:hAnsi="Arial" w:cs="Arial"/>
          <w:sz w:val="12"/>
          <w:szCs w:val="12"/>
        </w:rPr>
      </w:pPr>
      <w:r w:rsidRPr="007D3BE5">
        <w:rPr>
          <w:rFonts w:ascii="Arial" w:eastAsia="Tahoma" w:hAnsi="Arial" w:cs="Arial"/>
          <w:i/>
          <w:iCs/>
          <w:sz w:val="12"/>
          <w:szCs w:val="12"/>
        </w:rPr>
        <w:t xml:space="preserve">2. I dati personali trattati in violazione della disciplina rilevante in materia di trattamento dei dati personali non possono essere utilizzati. </w:t>
      </w:r>
    </w:p>
    <w:p w:rsidR="002E5317" w:rsidRPr="007D3BE5" w:rsidRDefault="002E5317" w:rsidP="002E5317">
      <w:pPr>
        <w:spacing w:beforeAutospacing="1" w:after="200" w:afterAutospacing="1"/>
        <w:ind w:right="-7"/>
        <w:jc w:val="both"/>
        <w:rPr>
          <w:rFonts w:ascii="Arial" w:eastAsia="Tahoma" w:hAnsi="Arial" w:cs="Arial"/>
          <w:sz w:val="20"/>
        </w:rPr>
      </w:pPr>
      <w:r w:rsidRPr="007D3BE5">
        <w:rPr>
          <w:rFonts w:ascii="Arial" w:eastAsia="Tahoma" w:hAnsi="Arial" w:cs="Arial"/>
          <w:sz w:val="20"/>
        </w:rPr>
        <w:t>Le forniamo pertanto le seguenti informazioni:</w:t>
      </w:r>
    </w:p>
    <w:p w:rsidR="002E5317" w:rsidRPr="007D3BE5" w:rsidRDefault="002E5317" w:rsidP="002E5317">
      <w:pPr>
        <w:spacing w:after="120"/>
        <w:ind w:right="-7"/>
        <w:rPr>
          <w:rFonts w:ascii="Arial" w:eastAsia="Tahoma" w:hAnsi="Arial" w:cs="Arial"/>
          <w:sz w:val="19"/>
          <w:szCs w:val="19"/>
        </w:rPr>
      </w:pPr>
      <w:r w:rsidRPr="007D3BE5">
        <w:rPr>
          <w:rFonts w:ascii="Arial" w:eastAsia="Tahoma" w:hAnsi="Arial" w:cs="Arial"/>
          <w:b/>
          <w:bCs/>
          <w:sz w:val="19"/>
          <w:szCs w:val="19"/>
        </w:rPr>
        <w:t>INFORMAZIONI GENERALI (art. 13 §.1)</w:t>
      </w:r>
    </w:p>
    <w:p w:rsidR="002E5317" w:rsidRDefault="002E5317" w:rsidP="002E5317">
      <w:pPr>
        <w:spacing w:line="240" w:lineRule="exact"/>
        <w:jc w:val="both"/>
        <w:rPr>
          <w:rFonts w:ascii="Arial" w:eastAsia="Tahoma" w:hAnsi="Arial" w:cs="Arial"/>
          <w:b/>
          <w:bCs/>
          <w:sz w:val="19"/>
          <w:szCs w:val="19"/>
        </w:rPr>
      </w:pPr>
    </w:p>
    <w:p w:rsidR="002E5317" w:rsidRPr="007D3BE5" w:rsidRDefault="002E5317" w:rsidP="002E5317">
      <w:pPr>
        <w:spacing w:line="240" w:lineRule="exact"/>
        <w:jc w:val="both"/>
        <w:rPr>
          <w:rFonts w:ascii="Arial" w:eastAsia="Tahoma" w:hAnsi="Arial" w:cs="Arial"/>
          <w:b/>
          <w:bCs/>
          <w:sz w:val="19"/>
          <w:szCs w:val="19"/>
        </w:rPr>
      </w:pPr>
      <w:r w:rsidRPr="007D3BE5">
        <w:rPr>
          <w:rFonts w:ascii="Arial" w:eastAsia="Tahoma" w:hAnsi="Arial" w:cs="Arial"/>
          <w:b/>
          <w:bCs/>
          <w:sz w:val="19"/>
          <w:szCs w:val="19"/>
        </w:rPr>
        <w:t>a) Titolare del Trattamento</w:t>
      </w:r>
    </w:p>
    <w:p w:rsidR="002E5317" w:rsidRPr="007D3BE5" w:rsidRDefault="002E5317" w:rsidP="002E5317">
      <w:pPr>
        <w:spacing w:line="240" w:lineRule="exact"/>
        <w:jc w:val="both"/>
        <w:rPr>
          <w:rFonts w:ascii="Arial" w:eastAsia="Tahoma" w:hAnsi="Arial" w:cs="Arial"/>
          <w:sz w:val="19"/>
          <w:szCs w:val="19"/>
        </w:rPr>
      </w:pPr>
      <w:r w:rsidRPr="007D3BE5">
        <w:rPr>
          <w:rFonts w:ascii="Arial" w:eastAsia="Tahoma" w:hAnsi="Arial" w:cs="Arial"/>
          <w:sz w:val="19"/>
          <w:szCs w:val="19"/>
        </w:rPr>
        <w:t xml:space="preserve">Il "Titolare" del trattamento è l'Università degli studi di Udine, con sede in via Palladio 8, 33100 Udine (UD) nella persona del suo legale rappresentante pro-tempore, Magnifico Rettore Prof. Alberto Felice De Toni, ivi domiciliato ai fini della presente informativa. </w:t>
      </w:r>
    </w:p>
    <w:p w:rsidR="002E5317" w:rsidRPr="003D5685" w:rsidRDefault="002E5317" w:rsidP="002E5317">
      <w:pPr>
        <w:spacing w:line="240" w:lineRule="exact"/>
        <w:jc w:val="both"/>
        <w:rPr>
          <w:rFonts w:ascii="Arial" w:eastAsia="Tahoma" w:hAnsi="Arial" w:cs="Arial"/>
          <w:color w:val="0000FF"/>
          <w:sz w:val="19"/>
          <w:szCs w:val="19"/>
          <w:u w:val="single"/>
        </w:rPr>
      </w:pPr>
      <w:r w:rsidRPr="007D3BE5">
        <w:rPr>
          <w:rFonts w:ascii="Arial" w:eastAsia="Tahoma" w:hAnsi="Arial" w:cs="Arial"/>
          <w:sz w:val="19"/>
          <w:szCs w:val="19"/>
        </w:rPr>
        <w:t xml:space="preserve">Può rivolgersi al Titolare del trattamento scrivendo all’indirizzo sopra riportato o inviando una e-mail al seguente indirizzo di posta elettronica: </w:t>
      </w:r>
      <w:hyperlink r:id="rId8">
        <w:r w:rsidRPr="003D5685">
          <w:rPr>
            <w:rStyle w:val="Collegamentoipertestuale"/>
            <w:rFonts w:ascii="Arial" w:eastAsia="Tahoma" w:hAnsi="Arial" w:cs="Arial"/>
            <w:sz w:val="19"/>
            <w:szCs w:val="19"/>
          </w:rPr>
          <w:t>datipersonali@uniud.it</w:t>
        </w:r>
      </w:hyperlink>
      <w:r w:rsidRPr="003D5685">
        <w:rPr>
          <w:rFonts w:ascii="Arial" w:eastAsia="Tahoma" w:hAnsi="Arial" w:cs="Arial"/>
          <w:color w:val="0000FF"/>
          <w:sz w:val="19"/>
          <w:szCs w:val="19"/>
          <w:u w:val="single"/>
        </w:rPr>
        <w:t>.</w:t>
      </w:r>
    </w:p>
    <w:p w:rsidR="002E5317" w:rsidRPr="003D5685" w:rsidRDefault="002E5317" w:rsidP="002E5317">
      <w:pPr>
        <w:spacing w:line="240" w:lineRule="exact"/>
        <w:jc w:val="both"/>
        <w:rPr>
          <w:rFonts w:ascii="Arial" w:eastAsia="Tahoma" w:hAnsi="Arial" w:cs="Arial"/>
          <w:sz w:val="19"/>
          <w:szCs w:val="19"/>
        </w:rPr>
      </w:pPr>
    </w:p>
    <w:p w:rsidR="002E5317" w:rsidRPr="003D5685" w:rsidRDefault="002E5317" w:rsidP="002E5317">
      <w:pPr>
        <w:spacing w:line="240" w:lineRule="exact"/>
        <w:jc w:val="both"/>
        <w:rPr>
          <w:rFonts w:ascii="Arial" w:eastAsia="Tahoma" w:hAnsi="Arial" w:cs="Arial"/>
          <w:b/>
          <w:bCs/>
          <w:sz w:val="19"/>
          <w:szCs w:val="19"/>
        </w:rPr>
      </w:pPr>
      <w:r w:rsidRPr="003D5685">
        <w:rPr>
          <w:rFonts w:ascii="Arial" w:eastAsia="Tahoma" w:hAnsi="Arial" w:cs="Arial"/>
          <w:b/>
          <w:bCs/>
          <w:sz w:val="19"/>
          <w:szCs w:val="19"/>
        </w:rPr>
        <w:t>b) Responsabile per la Protezione dei Dati Personali (RDP)</w:t>
      </w:r>
    </w:p>
    <w:p w:rsidR="002E5317" w:rsidRPr="003D5685" w:rsidRDefault="002E5317" w:rsidP="002E5317">
      <w:pPr>
        <w:spacing w:line="240" w:lineRule="exact"/>
        <w:jc w:val="both"/>
        <w:rPr>
          <w:rFonts w:ascii="Arial" w:eastAsia="Tahoma" w:hAnsi="Arial" w:cs="Arial"/>
          <w:sz w:val="19"/>
          <w:szCs w:val="19"/>
        </w:rPr>
      </w:pPr>
      <w:r w:rsidRPr="003D5685">
        <w:rPr>
          <w:rFonts w:ascii="Arial" w:eastAsia="Tahoma" w:hAnsi="Arial" w:cs="Arial"/>
          <w:sz w:val="19"/>
          <w:szCs w:val="19"/>
        </w:rPr>
        <w:t xml:space="preserve">Il Responsabile della Protezione dei Dati (di seguito anche RDP) nominato dall’Ateneo è il dott. avv. Federico Costantini, reperibile ai seguenti indirizzi mail </w:t>
      </w:r>
      <w:hyperlink r:id="rId9">
        <w:r w:rsidRPr="003D5685">
          <w:rPr>
            <w:rStyle w:val="Collegamentoipertestuale"/>
            <w:rFonts w:ascii="Arial" w:eastAsia="Tahoma" w:hAnsi="Arial" w:cs="Arial"/>
            <w:sz w:val="19"/>
            <w:szCs w:val="19"/>
          </w:rPr>
          <w:t>rpd@uniud.it</w:t>
        </w:r>
      </w:hyperlink>
      <w:r w:rsidRPr="003D5685">
        <w:rPr>
          <w:rFonts w:ascii="Arial" w:eastAsia="Tahoma" w:hAnsi="Arial" w:cs="Arial"/>
          <w:sz w:val="19"/>
          <w:szCs w:val="19"/>
        </w:rPr>
        <w:t xml:space="preserve"> e PEC </w:t>
      </w:r>
      <w:hyperlink r:id="rId10">
        <w:r w:rsidRPr="003D5685">
          <w:rPr>
            <w:rStyle w:val="Collegamentoipertestuale"/>
            <w:rFonts w:ascii="Arial" w:eastAsia="Tahoma" w:hAnsi="Arial" w:cs="Arial"/>
            <w:sz w:val="19"/>
            <w:szCs w:val="19"/>
          </w:rPr>
          <w:t>rpd@postacert.uniud.it</w:t>
        </w:r>
      </w:hyperlink>
      <w:r w:rsidRPr="003D5685">
        <w:rPr>
          <w:rFonts w:ascii="Arial" w:eastAsia="Tahoma" w:hAnsi="Arial" w:cs="Arial"/>
          <w:sz w:val="19"/>
          <w:szCs w:val="19"/>
        </w:rPr>
        <w:t xml:space="preserve">. </w:t>
      </w:r>
    </w:p>
    <w:p w:rsidR="002E5317" w:rsidRDefault="002E5317" w:rsidP="002E5317">
      <w:pPr>
        <w:spacing w:line="240" w:lineRule="exact"/>
        <w:jc w:val="both"/>
        <w:rPr>
          <w:rFonts w:ascii="Arial" w:eastAsia="Tahoma" w:hAnsi="Arial" w:cs="Arial"/>
          <w:sz w:val="19"/>
          <w:szCs w:val="19"/>
        </w:rPr>
      </w:pPr>
      <w:r w:rsidRPr="003D5685">
        <w:rPr>
          <w:rFonts w:ascii="Arial" w:eastAsia="Tahoma" w:hAnsi="Arial" w:cs="Arial"/>
          <w:sz w:val="19"/>
          <w:szCs w:val="19"/>
        </w:rPr>
        <w:t>Il Titolare del trattamento si avvale dell’RDP per ottemperare alle istanze relative all’esercizio dei diritti degli interessati.</w:t>
      </w:r>
    </w:p>
    <w:p w:rsidR="002E5317" w:rsidRDefault="002E5317" w:rsidP="002E5317">
      <w:pPr>
        <w:jc w:val="both"/>
        <w:rPr>
          <w:rFonts w:ascii="Arial" w:eastAsia="Tahoma" w:hAnsi="Arial" w:cs="Arial"/>
          <w:sz w:val="19"/>
          <w:szCs w:val="19"/>
        </w:rPr>
      </w:pPr>
    </w:p>
    <w:p w:rsidR="002E5317" w:rsidRPr="00DE26F9" w:rsidRDefault="002E5317" w:rsidP="002E5317">
      <w:pPr>
        <w:spacing w:after="160" w:line="259" w:lineRule="auto"/>
        <w:rPr>
          <w:rFonts w:ascii="Arial" w:eastAsia="Tahoma" w:hAnsi="Arial" w:cs="Arial"/>
          <w:sz w:val="19"/>
          <w:szCs w:val="19"/>
        </w:rPr>
      </w:pPr>
      <w:r w:rsidRPr="00DE26F9">
        <w:rPr>
          <w:rFonts w:ascii="Arial" w:eastAsia="Tahoma" w:hAnsi="Arial" w:cs="Arial"/>
          <w:sz w:val="19"/>
          <w:szCs w:val="19"/>
        </w:rPr>
        <w:br w:type="page"/>
      </w:r>
    </w:p>
    <w:p w:rsidR="002E5317" w:rsidRPr="007D3BE5" w:rsidRDefault="002E5317" w:rsidP="002E5317">
      <w:pPr>
        <w:spacing w:line="240" w:lineRule="exact"/>
        <w:jc w:val="both"/>
        <w:rPr>
          <w:rFonts w:ascii="Arial" w:eastAsia="Tahoma" w:hAnsi="Arial" w:cs="Arial"/>
          <w:b/>
          <w:bCs/>
          <w:sz w:val="19"/>
          <w:szCs w:val="19"/>
        </w:rPr>
      </w:pPr>
      <w:r w:rsidRPr="007D3BE5">
        <w:rPr>
          <w:rFonts w:ascii="Arial" w:eastAsia="Tahoma" w:hAnsi="Arial" w:cs="Arial"/>
          <w:b/>
          <w:bCs/>
          <w:sz w:val="19"/>
          <w:szCs w:val="19"/>
        </w:rPr>
        <w:lastRenderedPageBreak/>
        <w:t>c) Finalità e base giuridica del trattamento</w:t>
      </w:r>
    </w:p>
    <w:p w:rsidR="002E5317" w:rsidRPr="007D3BE5" w:rsidRDefault="002E5317" w:rsidP="002E5317">
      <w:pPr>
        <w:spacing w:line="240" w:lineRule="exact"/>
        <w:jc w:val="both"/>
        <w:rPr>
          <w:rFonts w:ascii="Arial" w:eastAsia="Tahoma" w:hAnsi="Arial" w:cs="Arial"/>
          <w:sz w:val="19"/>
          <w:szCs w:val="19"/>
        </w:rPr>
      </w:pPr>
      <w:r w:rsidRPr="007D3BE5">
        <w:rPr>
          <w:rFonts w:ascii="Arial" w:eastAsia="Tahoma" w:hAnsi="Arial" w:cs="Arial"/>
          <w:sz w:val="19"/>
          <w:szCs w:val="19"/>
        </w:rPr>
        <w:t>Il trat</w:t>
      </w:r>
      <w:r>
        <w:rPr>
          <w:rFonts w:ascii="Arial" w:eastAsia="Tahoma" w:hAnsi="Arial" w:cs="Arial"/>
          <w:sz w:val="19"/>
          <w:szCs w:val="19"/>
        </w:rPr>
        <w:t>tamento dei suoi dati personali</w:t>
      </w:r>
      <w:r w:rsidRPr="007D3BE5">
        <w:rPr>
          <w:rFonts w:ascii="Arial" w:eastAsia="Tahoma" w:hAnsi="Arial" w:cs="Arial"/>
          <w:sz w:val="19"/>
          <w:szCs w:val="19"/>
        </w:rPr>
        <w:t xml:space="preserve"> è effettuato come segue:</w:t>
      </w:r>
    </w:p>
    <w:p w:rsidR="002E5317" w:rsidRPr="007D3BE5" w:rsidRDefault="002E5317" w:rsidP="002E5317">
      <w:pPr>
        <w:ind w:right="-7"/>
        <w:jc w:val="both"/>
        <w:rPr>
          <w:rFonts w:ascii="Arial" w:eastAsia="Tahoma" w:hAnsi="Arial" w:cs="Arial"/>
          <w:sz w:val="19"/>
          <w:szCs w:val="19"/>
        </w:rPr>
      </w:pPr>
    </w:p>
    <w:tbl>
      <w:tblPr>
        <w:tblStyle w:val="Tabellagriglia1chiara-colore1"/>
        <w:tblW w:w="8498" w:type="dxa"/>
        <w:tblLayout w:type="fixed"/>
        <w:tblLook w:val="06A0" w:firstRow="1" w:lastRow="0" w:firstColumn="1" w:lastColumn="0" w:noHBand="1" w:noVBand="1"/>
      </w:tblPr>
      <w:tblGrid>
        <w:gridCol w:w="3970"/>
        <w:gridCol w:w="4528"/>
      </w:tblGrid>
      <w:tr w:rsidR="002E5317" w:rsidRPr="007D3BE5" w:rsidTr="00FC67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0" w:type="dxa"/>
            <w:tcBorders>
              <w:bottom w:val="none" w:sz="0" w:space="0" w:color="auto"/>
            </w:tcBorders>
            <w:shd w:val="pct10" w:color="auto" w:fill="auto"/>
          </w:tcPr>
          <w:p w:rsidR="002E5317" w:rsidRPr="007D3BE5" w:rsidRDefault="002E5317" w:rsidP="00FC6744">
            <w:pPr>
              <w:spacing w:after="200" w:line="276" w:lineRule="auto"/>
              <w:ind w:right="-7"/>
              <w:rPr>
                <w:rFonts w:ascii="Arial" w:eastAsia="Tahoma" w:hAnsi="Arial" w:cs="Arial"/>
                <w:sz w:val="16"/>
                <w:szCs w:val="16"/>
              </w:rPr>
            </w:pPr>
            <w:r w:rsidRPr="007D3BE5">
              <w:rPr>
                <w:rFonts w:ascii="Arial" w:eastAsia="Tahoma" w:hAnsi="Arial" w:cs="Arial"/>
                <w:sz w:val="16"/>
                <w:szCs w:val="16"/>
              </w:rPr>
              <w:t>Finalità del trattamento</w:t>
            </w:r>
          </w:p>
        </w:tc>
        <w:tc>
          <w:tcPr>
            <w:tcW w:w="4528" w:type="dxa"/>
            <w:tcBorders>
              <w:bottom w:val="none" w:sz="0" w:space="0" w:color="auto"/>
            </w:tcBorders>
            <w:shd w:val="pct10" w:color="auto" w:fill="auto"/>
          </w:tcPr>
          <w:p w:rsidR="002E5317" w:rsidRPr="007D3BE5" w:rsidRDefault="002E5317" w:rsidP="00FC6744">
            <w:pPr>
              <w:spacing w:after="200" w:line="276" w:lineRule="auto"/>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7D3BE5">
              <w:rPr>
                <w:rFonts w:ascii="Arial" w:eastAsia="Tahoma" w:hAnsi="Arial" w:cs="Arial"/>
                <w:sz w:val="16"/>
                <w:szCs w:val="16"/>
              </w:rPr>
              <w:t>Base giuridica (art. 6 GDPR)</w:t>
            </w:r>
          </w:p>
        </w:tc>
      </w:tr>
      <w:tr w:rsidR="002E5317" w:rsidRPr="007D3BE5" w:rsidTr="00FC6744">
        <w:trPr>
          <w:trHeight w:val="679"/>
        </w:trPr>
        <w:tc>
          <w:tcPr>
            <w:cnfStyle w:val="001000000000" w:firstRow="0" w:lastRow="0" w:firstColumn="1" w:lastColumn="0" w:oddVBand="0" w:evenVBand="0" w:oddHBand="0" w:evenHBand="0" w:firstRowFirstColumn="0" w:firstRowLastColumn="0" w:lastRowFirstColumn="0" w:lastRowLastColumn="0"/>
            <w:tcW w:w="3970" w:type="dxa"/>
          </w:tcPr>
          <w:p w:rsidR="002E5317" w:rsidRDefault="002E5317" w:rsidP="00FC6744">
            <w:pPr>
              <w:ind w:right="-7"/>
              <w:rPr>
                <w:rFonts w:ascii="Arial" w:eastAsia="Tahoma" w:hAnsi="Arial" w:cs="Arial"/>
                <w:b w:val="0"/>
                <w:bCs w:val="0"/>
                <w:sz w:val="16"/>
                <w:szCs w:val="16"/>
              </w:rPr>
            </w:pPr>
            <w:r w:rsidRPr="007D3BE5">
              <w:rPr>
                <w:rFonts w:ascii="Arial" w:eastAsia="Tahoma" w:hAnsi="Arial" w:cs="Arial"/>
                <w:sz w:val="16"/>
                <w:szCs w:val="16"/>
              </w:rPr>
              <w:t>Rispetto a tutti i partecipanti al concorso</w:t>
            </w:r>
            <w:r w:rsidRPr="007D3BE5">
              <w:rPr>
                <w:rFonts w:ascii="Arial" w:eastAsia="Tahoma" w:hAnsi="Arial" w:cs="Arial"/>
                <w:b w:val="0"/>
                <w:bCs w:val="0"/>
                <w:sz w:val="16"/>
                <w:szCs w:val="16"/>
              </w:rPr>
              <w:t>, comunicazione a ciascun candidato di date, adempimenti ed esito della procedura, convocazione alla discussione dei titoli e delle pubblicazioni, valutazione del candidato, adempimento doveri di pubblicità stabiliti dalla legge, ottenimento autorizzazioni necessarie per la chiamata del vincitore</w:t>
            </w:r>
          </w:p>
          <w:p w:rsidR="002E5317" w:rsidRPr="007D3BE5" w:rsidRDefault="002E5317" w:rsidP="00FC6744">
            <w:pPr>
              <w:ind w:right="-7"/>
              <w:rPr>
                <w:rFonts w:ascii="Arial" w:eastAsia="Tahoma" w:hAnsi="Arial" w:cs="Arial"/>
                <w:b w:val="0"/>
                <w:bCs w:val="0"/>
                <w:sz w:val="16"/>
                <w:szCs w:val="16"/>
              </w:rPr>
            </w:pPr>
          </w:p>
        </w:tc>
        <w:tc>
          <w:tcPr>
            <w:tcW w:w="4528" w:type="dxa"/>
          </w:tcPr>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3970" w:type="dxa"/>
          </w:tcPr>
          <w:p w:rsidR="002E5317" w:rsidRDefault="002E5317" w:rsidP="00FC6744">
            <w:pPr>
              <w:ind w:right="-7"/>
              <w:rPr>
                <w:rFonts w:ascii="Arial" w:eastAsia="Tahoma" w:hAnsi="Arial" w:cs="Arial"/>
                <w:b w:val="0"/>
                <w:bCs w:val="0"/>
                <w:sz w:val="16"/>
                <w:szCs w:val="16"/>
              </w:rPr>
            </w:pPr>
            <w:r w:rsidRPr="007D3BE5">
              <w:rPr>
                <w:rFonts w:ascii="Arial" w:eastAsia="Tahoma" w:hAnsi="Arial" w:cs="Arial"/>
                <w:sz w:val="16"/>
                <w:szCs w:val="16"/>
              </w:rPr>
              <w:t>Rispetto al vincitore</w:t>
            </w:r>
            <w:r w:rsidRPr="007D3BE5">
              <w:rPr>
                <w:rFonts w:ascii="Arial" w:eastAsia="Tahoma" w:hAnsi="Arial" w:cs="Arial"/>
                <w:b w:val="0"/>
                <w:bCs w:val="0"/>
                <w:sz w:val="16"/>
                <w:szCs w:val="16"/>
              </w:rPr>
              <w:t xml:space="preserve">, determinazione del trattamento economico comprese voci accessorie e attribuzione dei compiti didattici </w:t>
            </w:r>
          </w:p>
          <w:p w:rsidR="002E5317" w:rsidRPr="007D3BE5" w:rsidRDefault="002E5317" w:rsidP="00FC6744">
            <w:pPr>
              <w:ind w:right="-7"/>
              <w:rPr>
                <w:rFonts w:ascii="Arial" w:eastAsia="Tahoma" w:hAnsi="Arial" w:cs="Arial"/>
                <w:b w:val="0"/>
                <w:bCs w:val="0"/>
                <w:sz w:val="16"/>
                <w:szCs w:val="16"/>
              </w:rPr>
            </w:pPr>
          </w:p>
        </w:tc>
        <w:tc>
          <w:tcPr>
            <w:tcW w:w="4528" w:type="dxa"/>
          </w:tcPr>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 xml:space="preserve">b) il trattamento è necessario all’esecuzione di un contratto di cui l’interessato è parte o all’esecuzione di misure precontrattuali adottate su richiesta dello stesso; </w:t>
            </w: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3970" w:type="dxa"/>
          </w:tcPr>
          <w:p w:rsidR="002E5317" w:rsidRPr="007D3BE5" w:rsidRDefault="002E5317" w:rsidP="00FC6744">
            <w:pPr>
              <w:ind w:right="-7"/>
              <w:rPr>
                <w:rFonts w:ascii="Arial" w:eastAsia="Tahoma" w:hAnsi="Arial" w:cs="Arial"/>
                <w:b w:val="0"/>
                <w:bCs w:val="0"/>
                <w:sz w:val="16"/>
                <w:szCs w:val="16"/>
              </w:rPr>
            </w:pPr>
            <w:r w:rsidRPr="007D3BE5">
              <w:rPr>
                <w:rFonts w:ascii="Arial" w:eastAsia="Tahoma" w:hAnsi="Arial" w:cs="Arial"/>
                <w:sz w:val="16"/>
                <w:szCs w:val="16"/>
              </w:rPr>
              <w:t>Rispetto al vincitore</w:t>
            </w:r>
            <w:r w:rsidRPr="007D3BE5">
              <w:rPr>
                <w:rFonts w:ascii="Arial" w:eastAsia="Tahoma" w:hAnsi="Arial" w:cs="Arial"/>
                <w:b w:val="0"/>
                <w:bCs w:val="0"/>
                <w:sz w:val="16"/>
                <w:szCs w:val="16"/>
              </w:rPr>
              <w:t>, verifica situazioni di incompatibilità con la qu</w:t>
            </w:r>
            <w:r>
              <w:rPr>
                <w:rFonts w:ascii="Arial" w:eastAsia="Tahoma" w:hAnsi="Arial" w:cs="Arial"/>
                <w:b w:val="0"/>
                <w:bCs w:val="0"/>
                <w:sz w:val="16"/>
                <w:szCs w:val="16"/>
              </w:rPr>
              <w:t>alifica e il ruolo da ricoprire</w:t>
            </w:r>
          </w:p>
          <w:p w:rsidR="002E5317" w:rsidRPr="007D3BE5" w:rsidRDefault="002E5317" w:rsidP="00FC6744">
            <w:pPr>
              <w:ind w:right="-7"/>
              <w:rPr>
                <w:rFonts w:ascii="Arial" w:eastAsia="Tahoma" w:hAnsi="Arial" w:cs="Arial"/>
                <w:sz w:val="16"/>
                <w:szCs w:val="16"/>
              </w:rPr>
            </w:pPr>
          </w:p>
        </w:tc>
        <w:tc>
          <w:tcPr>
            <w:tcW w:w="4528" w:type="dxa"/>
          </w:tcPr>
          <w:p w:rsidR="002E5317"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e) il trattamento è necessario per l'esecuzione di un compito di interesse pubblico o connesso all'esercizio di pubblici poteri di cui è investito il titolare del trattamento;</w:t>
            </w:r>
          </w:p>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3970" w:type="dxa"/>
          </w:tcPr>
          <w:p w:rsidR="002E5317" w:rsidRPr="007D3BE5" w:rsidRDefault="002E5317" w:rsidP="00FC6744">
            <w:pPr>
              <w:ind w:right="-7"/>
              <w:rPr>
                <w:rFonts w:ascii="Arial" w:eastAsia="Tahoma" w:hAnsi="Arial" w:cs="Arial"/>
                <w:b w:val="0"/>
                <w:bCs w:val="0"/>
                <w:sz w:val="16"/>
                <w:szCs w:val="16"/>
              </w:rPr>
            </w:pPr>
            <w:r w:rsidRPr="007D3BE5">
              <w:rPr>
                <w:rFonts w:ascii="Arial" w:eastAsia="Tahoma" w:hAnsi="Arial" w:cs="Arial"/>
                <w:sz w:val="16"/>
                <w:szCs w:val="16"/>
              </w:rPr>
              <w:t>Rispetto ai partecipanti</w:t>
            </w:r>
            <w:r w:rsidRPr="007D3BE5">
              <w:rPr>
                <w:rFonts w:ascii="Arial" w:eastAsia="Tahoma" w:hAnsi="Arial" w:cs="Arial"/>
                <w:b w:val="0"/>
                <w:bCs w:val="0"/>
                <w:sz w:val="16"/>
                <w:szCs w:val="16"/>
              </w:rPr>
              <w:t xml:space="preserve">, segnalazione all’autorità amministrativa o giudiziaria </w:t>
            </w:r>
            <w:r>
              <w:rPr>
                <w:rFonts w:ascii="Arial" w:eastAsia="Tahoma" w:hAnsi="Arial" w:cs="Arial"/>
                <w:b w:val="0"/>
                <w:bCs w:val="0"/>
                <w:sz w:val="16"/>
                <w:szCs w:val="16"/>
              </w:rPr>
              <w:t>in caso di commissione di reati</w:t>
            </w:r>
          </w:p>
        </w:tc>
        <w:tc>
          <w:tcPr>
            <w:tcW w:w="4528" w:type="dxa"/>
          </w:tcPr>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c) il trattamento è necessario per adempiere un obbligo legale al quale è soggetto il titolare del trattamento;</w:t>
            </w: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3970" w:type="dxa"/>
          </w:tcPr>
          <w:p w:rsidR="002E5317" w:rsidRPr="007D3BE5" w:rsidRDefault="002E5317" w:rsidP="00FC6744">
            <w:pPr>
              <w:ind w:right="-7"/>
              <w:rPr>
                <w:rFonts w:ascii="Arial" w:eastAsia="Tahoma" w:hAnsi="Arial" w:cs="Arial"/>
                <w:sz w:val="16"/>
                <w:szCs w:val="16"/>
              </w:rPr>
            </w:pPr>
          </w:p>
        </w:tc>
        <w:tc>
          <w:tcPr>
            <w:tcW w:w="4528" w:type="dxa"/>
          </w:tcPr>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b/>
                <w:bCs/>
                <w:sz w:val="16"/>
                <w:szCs w:val="16"/>
              </w:rPr>
            </w:pP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3970" w:type="dxa"/>
            <w:shd w:val="clear" w:color="auto" w:fill="D9D9D9" w:themeFill="background1" w:themeFillShade="D9"/>
          </w:tcPr>
          <w:p w:rsidR="002E5317" w:rsidRPr="007D3BE5" w:rsidRDefault="002E5317" w:rsidP="00FC6744">
            <w:pPr>
              <w:spacing w:after="200" w:line="276" w:lineRule="auto"/>
              <w:ind w:right="-7"/>
              <w:rPr>
                <w:rFonts w:ascii="Arial" w:eastAsia="Tahoma" w:hAnsi="Arial" w:cs="Arial"/>
                <w:sz w:val="16"/>
                <w:szCs w:val="16"/>
              </w:rPr>
            </w:pPr>
            <w:r w:rsidRPr="007D3BE5">
              <w:rPr>
                <w:rFonts w:ascii="Arial" w:eastAsia="Tahoma" w:hAnsi="Arial" w:cs="Arial"/>
                <w:sz w:val="16"/>
                <w:szCs w:val="16"/>
              </w:rPr>
              <w:t>Finalità del trattamento</w:t>
            </w:r>
          </w:p>
        </w:tc>
        <w:tc>
          <w:tcPr>
            <w:tcW w:w="4528" w:type="dxa"/>
            <w:shd w:val="clear" w:color="auto" w:fill="D9D9D9" w:themeFill="background1" w:themeFillShade="D9"/>
          </w:tcPr>
          <w:p w:rsidR="002E5317" w:rsidRPr="007D3BE5" w:rsidRDefault="002E5317" w:rsidP="00FC6744">
            <w:pPr>
              <w:spacing w:after="200" w:line="276" w:lineRule="auto"/>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b/>
                <w:bCs/>
                <w:sz w:val="16"/>
                <w:szCs w:val="16"/>
              </w:rPr>
              <w:t>Base giuridica (art. 9 GDPR)</w:t>
            </w: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3970" w:type="dxa"/>
          </w:tcPr>
          <w:p w:rsidR="002E5317" w:rsidRPr="007D3BE5" w:rsidRDefault="002E5317" w:rsidP="00FC6744">
            <w:pPr>
              <w:ind w:right="-7"/>
              <w:rPr>
                <w:rFonts w:ascii="Arial" w:eastAsia="Tahoma" w:hAnsi="Arial" w:cs="Arial"/>
                <w:b w:val="0"/>
                <w:bCs w:val="0"/>
                <w:sz w:val="16"/>
                <w:szCs w:val="16"/>
              </w:rPr>
            </w:pPr>
            <w:r w:rsidRPr="007D3BE5">
              <w:rPr>
                <w:rFonts w:ascii="Arial" w:eastAsia="Tahoma" w:hAnsi="Arial" w:cs="Arial"/>
                <w:sz w:val="16"/>
                <w:szCs w:val="16"/>
              </w:rPr>
              <w:t>Rispetto ai partecipanti</w:t>
            </w:r>
            <w:r w:rsidRPr="007D3BE5">
              <w:rPr>
                <w:rFonts w:ascii="Arial" w:eastAsia="Tahoma" w:hAnsi="Arial" w:cs="Arial"/>
                <w:b w:val="0"/>
                <w:bCs w:val="0"/>
                <w:sz w:val="16"/>
                <w:szCs w:val="16"/>
              </w:rPr>
              <w:t>, consentire ai candidati di partecipare alle procedure di selezione nonostante e</w:t>
            </w:r>
            <w:r>
              <w:rPr>
                <w:rFonts w:ascii="Arial" w:eastAsia="Tahoma" w:hAnsi="Arial" w:cs="Arial"/>
                <w:b w:val="0"/>
                <w:bCs w:val="0"/>
                <w:sz w:val="16"/>
                <w:szCs w:val="16"/>
              </w:rPr>
              <w:t>ventuali disabilità o patologie</w:t>
            </w:r>
          </w:p>
        </w:tc>
        <w:tc>
          <w:tcPr>
            <w:tcW w:w="4528" w:type="dxa"/>
          </w:tcPr>
          <w:p w:rsidR="002E5317"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3970" w:type="dxa"/>
          </w:tcPr>
          <w:p w:rsidR="002E5317" w:rsidRPr="007D3BE5" w:rsidRDefault="002E5317" w:rsidP="00FC6744">
            <w:pPr>
              <w:ind w:right="-7"/>
              <w:rPr>
                <w:rFonts w:ascii="Arial" w:eastAsia="Tahoma" w:hAnsi="Arial" w:cs="Arial"/>
                <w:sz w:val="16"/>
                <w:szCs w:val="16"/>
              </w:rPr>
            </w:pPr>
            <w:r w:rsidRPr="007D3BE5">
              <w:rPr>
                <w:rFonts w:ascii="Arial" w:eastAsia="Tahoma" w:hAnsi="Arial" w:cs="Arial"/>
                <w:sz w:val="16"/>
                <w:szCs w:val="16"/>
              </w:rPr>
              <w:t>Rispetto ai partecipanti</w:t>
            </w:r>
            <w:r w:rsidRPr="007D3BE5">
              <w:rPr>
                <w:rFonts w:ascii="Arial" w:eastAsia="Tahoma" w:hAnsi="Arial" w:cs="Arial"/>
                <w:b w:val="0"/>
                <w:bCs w:val="0"/>
                <w:sz w:val="16"/>
                <w:szCs w:val="16"/>
              </w:rPr>
              <w:t>, consentire agli Uffici di verificare l’ammissibilità delle candidature relati</w:t>
            </w:r>
            <w:r>
              <w:rPr>
                <w:rFonts w:ascii="Arial" w:eastAsia="Tahoma" w:hAnsi="Arial" w:cs="Arial"/>
                <w:b w:val="0"/>
                <w:bCs w:val="0"/>
                <w:sz w:val="16"/>
                <w:szCs w:val="16"/>
              </w:rPr>
              <w:t>vamente a precedenti giudiziari</w:t>
            </w:r>
          </w:p>
          <w:p w:rsidR="002E5317" w:rsidRPr="007D3BE5" w:rsidRDefault="002E5317" w:rsidP="00FC6744">
            <w:pPr>
              <w:ind w:right="-7"/>
              <w:rPr>
                <w:rFonts w:ascii="Arial" w:eastAsia="Tahoma" w:hAnsi="Arial" w:cs="Arial"/>
                <w:sz w:val="16"/>
                <w:szCs w:val="16"/>
              </w:rPr>
            </w:pPr>
          </w:p>
        </w:tc>
        <w:tc>
          <w:tcPr>
            <w:tcW w:w="4528" w:type="dxa"/>
          </w:tcPr>
          <w:p w:rsidR="002E5317"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b) il trattamento è necessario per assolvere gli obblighi ed esercitare i diritti specifici del titolare del trattamento o dell'interessato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gli interessi dell'interessato;</w:t>
            </w:r>
          </w:p>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3970" w:type="dxa"/>
          </w:tcPr>
          <w:p w:rsidR="002E5317" w:rsidRPr="007D3BE5" w:rsidRDefault="002E5317" w:rsidP="00FC6744">
            <w:pPr>
              <w:ind w:right="-7"/>
              <w:rPr>
                <w:rFonts w:ascii="Arial" w:eastAsia="Tahoma" w:hAnsi="Arial" w:cs="Arial"/>
                <w:b w:val="0"/>
                <w:bCs w:val="0"/>
                <w:sz w:val="14"/>
                <w:szCs w:val="14"/>
              </w:rPr>
            </w:pPr>
            <w:r w:rsidRPr="007D3BE5">
              <w:rPr>
                <w:rFonts w:ascii="Arial" w:eastAsia="Tahoma" w:hAnsi="Arial" w:cs="Arial"/>
                <w:sz w:val="16"/>
                <w:szCs w:val="16"/>
              </w:rPr>
              <w:t>Rispetto ai partecipanti</w:t>
            </w:r>
            <w:r w:rsidRPr="007D3BE5">
              <w:rPr>
                <w:rFonts w:ascii="Arial" w:eastAsia="Tahoma" w:hAnsi="Arial" w:cs="Arial"/>
                <w:b w:val="0"/>
                <w:bCs w:val="0"/>
                <w:sz w:val="16"/>
                <w:szCs w:val="16"/>
              </w:rPr>
              <w:t>, esercitare il diritto di difesa o adempiere a doveri di denuncia nei casi previsti dalla Legge</w:t>
            </w:r>
          </w:p>
        </w:tc>
        <w:tc>
          <w:tcPr>
            <w:tcW w:w="4528" w:type="dxa"/>
          </w:tcPr>
          <w:p w:rsidR="002E5317"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f) il trattamento è necessario per accertare, esercitare o difendere un diritto in sede giudiziaria o ogniqualvolta le autorità giurisdizionali esercitino le loro funzioni giurisdizionali;</w:t>
            </w:r>
          </w:p>
          <w:p w:rsidR="002E5317" w:rsidRPr="007D3BE5"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bl>
    <w:p w:rsidR="002E5317" w:rsidRDefault="002E5317" w:rsidP="002E5317">
      <w:pPr>
        <w:spacing w:before="360" w:after="120"/>
        <w:ind w:right="-7"/>
        <w:jc w:val="both"/>
        <w:rPr>
          <w:rFonts w:ascii="Arial" w:eastAsia="Tahoma" w:hAnsi="Arial" w:cs="Arial"/>
          <w:b/>
          <w:bCs/>
          <w:sz w:val="20"/>
        </w:rPr>
      </w:pPr>
    </w:p>
    <w:p w:rsidR="002E5317" w:rsidRDefault="002E5317" w:rsidP="002E5317">
      <w:pPr>
        <w:spacing w:before="360" w:after="120"/>
        <w:ind w:right="-7"/>
        <w:jc w:val="both"/>
        <w:rPr>
          <w:rFonts w:ascii="Arial" w:eastAsia="Tahoma" w:hAnsi="Arial" w:cs="Arial"/>
          <w:sz w:val="20"/>
        </w:rPr>
      </w:pPr>
      <w:r w:rsidRPr="007D3BE5">
        <w:rPr>
          <w:rFonts w:ascii="Arial" w:eastAsia="Tahoma" w:hAnsi="Arial" w:cs="Arial"/>
          <w:b/>
          <w:bCs/>
          <w:sz w:val="20"/>
        </w:rPr>
        <w:t xml:space="preserve">d) Legittimo interesse </w:t>
      </w:r>
      <w:r w:rsidRPr="007D3BE5">
        <w:rPr>
          <w:rFonts w:ascii="Arial" w:eastAsia="Tahoma" w:hAnsi="Arial" w:cs="Arial"/>
          <w:sz w:val="20"/>
        </w:rPr>
        <w:t>[non applicabile]</w:t>
      </w:r>
    </w:p>
    <w:p w:rsidR="002E5317" w:rsidRDefault="002E5317" w:rsidP="002E5317">
      <w:pPr>
        <w:spacing w:before="360" w:after="120"/>
        <w:ind w:right="-7"/>
        <w:jc w:val="both"/>
        <w:rPr>
          <w:rFonts w:ascii="Arial" w:eastAsia="Tahoma" w:hAnsi="Arial" w:cs="Arial"/>
          <w:sz w:val="20"/>
        </w:rPr>
      </w:pPr>
    </w:p>
    <w:p w:rsidR="002E5317" w:rsidRPr="007D3BE5" w:rsidRDefault="002E5317" w:rsidP="002E5317">
      <w:pPr>
        <w:spacing w:after="120"/>
        <w:ind w:right="-7"/>
        <w:jc w:val="both"/>
        <w:rPr>
          <w:rFonts w:ascii="Arial" w:eastAsia="Tahoma" w:hAnsi="Arial" w:cs="Arial"/>
          <w:sz w:val="20"/>
        </w:rPr>
      </w:pPr>
      <w:r w:rsidRPr="007D3BE5">
        <w:rPr>
          <w:rFonts w:ascii="Arial" w:eastAsia="Tahoma" w:hAnsi="Arial" w:cs="Arial"/>
          <w:b/>
          <w:bCs/>
          <w:sz w:val="20"/>
        </w:rPr>
        <w:t>e) Destinatari dei dati personali</w:t>
      </w:r>
    </w:p>
    <w:tbl>
      <w:tblPr>
        <w:tblStyle w:val="Tabellagriglia1chiara-colore1"/>
        <w:tblW w:w="0" w:type="auto"/>
        <w:tblLayout w:type="fixed"/>
        <w:tblLook w:val="06A0" w:firstRow="1" w:lastRow="0" w:firstColumn="1" w:lastColumn="0" w:noHBand="1" w:noVBand="1"/>
      </w:tblPr>
      <w:tblGrid>
        <w:gridCol w:w="4249"/>
        <w:gridCol w:w="4249"/>
      </w:tblGrid>
      <w:tr w:rsidR="002E5317" w:rsidRPr="007D3BE5" w:rsidTr="00FC67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9" w:type="dxa"/>
            <w:shd w:val="clear" w:color="auto" w:fill="D9D9D9" w:themeFill="background1" w:themeFillShade="D9"/>
          </w:tcPr>
          <w:p w:rsidR="002E5317" w:rsidRPr="007D3BE5" w:rsidRDefault="002E5317" w:rsidP="00FC6744">
            <w:pPr>
              <w:spacing w:after="120"/>
              <w:ind w:right="-7"/>
              <w:jc w:val="both"/>
              <w:rPr>
                <w:rFonts w:ascii="Arial" w:eastAsia="Tahoma" w:hAnsi="Arial" w:cs="Arial"/>
                <w:sz w:val="16"/>
                <w:szCs w:val="16"/>
              </w:rPr>
            </w:pPr>
            <w:r w:rsidRPr="007D3BE5">
              <w:rPr>
                <w:rFonts w:ascii="Arial" w:eastAsia="Tahoma" w:hAnsi="Arial" w:cs="Arial"/>
                <w:sz w:val="16"/>
                <w:szCs w:val="16"/>
              </w:rPr>
              <w:t>Tipo di dato</w:t>
            </w:r>
          </w:p>
        </w:tc>
        <w:tc>
          <w:tcPr>
            <w:tcW w:w="4249" w:type="dxa"/>
            <w:shd w:val="clear" w:color="auto" w:fill="D9D9D9" w:themeFill="background1" w:themeFillShade="D9"/>
          </w:tcPr>
          <w:p w:rsidR="002E5317" w:rsidRPr="007D3BE5" w:rsidRDefault="002E5317" w:rsidP="00FC6744">
            <w:pPr>
              <w:spacing w:after="120"/>
              <w:ind w:right="-7"/>
              <w:jc w:val="both"/>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7D3BE5">
              <w:rPr>
                <w:rFonts w:ascii="Arial" w:eastAsia="Tahoma" w:hAnsi="Arial" w:cs="Arial"/>
                <w:sz w:val="16"/>
                <w:szCs w:val="16"/>
              </w:rPr>
              <w:t>Destinatario</w:t>
            </w: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4249" w:type="dxa"/>
          </w:tcPr>
          <w:p w:rsidR="002E5317" w:rsidRPr="007D3BE5" w:rsidRDefault="002E5317" w:rsidP="00FC6744">
            <w:pPr>
              <w:spacing w:after="120"/>
              <w:ind w:right="-7"/>
              <w:jc w:val="both"/>
              <w:rPr>
                <w:rFonts w:ascii="Arial" w:eastAsia="Tahoma" w:hAnsi="Arial" w:cs="Arial"/>
                <w:b w:val="0"/>
                <w:bCs w:val="0"/>
                <w:sz w:val="16"/>
                <w:szCs w:val="16"/>
              </w:rPr>
            </w:pPr>
            <w:r w:rsidRPr="007D3BE5">
              <w:rPr>
                <w:rFonts w:ascii="Arial" w:eastAsia="Tahoma" w:hAnsi="Arial" w:cs="Arial"/>
                <w:b w:val="0"/>
                <w:bCs w:val="0"/>
                <w:sz w:val="16"/>
                <w:szCs w:val="16"/>
              </w:rPr>
              <w:t>Dati personali contenuti nella domanda di partecipazione</w:t>
            </w:r>
          </w:p>
        </w:tc>
        <w:tc>
          <w:tcPr>
            <w:tcW w:w="4249" w:type="dxa"/>
          </w:tcPr>
          <w:p w:rsidR="002E5317" w:rsidRPr="007D3BE5" w:rsidRDefault="002E5317" w:rsidP="00FC6744">
            <w:pPr>
              <w:spacing w:after="120"/>
              <w:ind w:right="-7"/>
              <w:jc w:val="both"/>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Pr>
                <w:rFonts w:ascii="Arial" w:eastAsia="Tahoma" w:hAnsi="Arial" w:cs="Arial"/>
                <w:sz w:val="16"/>
                <w:szCs w:val="16"/>
              </w:rPr>
              <w:t>Direzione Risorse umane e affari generali</w:t>
            </w: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4249" w:type="dxa"/>
          </w:tcPr>
          <w:p w:rsidR="002E5317" w:rsidRPr="007D3BE5" w:rsidRDefault="002E5317" w:rsidP="00FC6744">
            <w:pPr>
              <w:spacing w:after="120"/>
              <w:ind w:right="-7"/>
              <w:jc w:val="both"/>
              <w:rPr>
                <w:rFonts w:ascii="Arial" w:eastAsia="Tahoma" w:hAnsi="Arial" w:cs="Arial"/>
                <w:b w:val="0"/>
                <w:bCs w:val="0"/>
                <w:sz w:val="16"/>
                <w:szCs w:val="16"/>
              </w:rPr>
            </w:pPr>
            <w:r w:rsidRPr="007D3BE5">
              <w:rPr>
                <w:rFonts w:ascii="Arial" w:eastAsia="Tahoma" w:hAnsi="Arial" w:cs="Arial"/>
                <w:b w:val="0"/>
                <w:bCs w:val="0"/>
                <w:sz w:val="16"/>
                <w:szCs w:val="16"/>
              </w:rPr>
              <w:t>Dati anagrafici, titoli e pubblicazioni</w:t>
            </w:r>
          </w:p>
        </w:tc>
        <w:tc>
          <w:tcPr>
            <w:tcW w:w="4249" w:type="dxa"/>
          </w:tcPr>
          <w:p w:rsidR="002E5317" w:rsidRPr="007D3BE5" w:rsidRDefault="002E5317" w:rsidP="00FC6744">
            <w:pPr>
              <w:spacing w:after="120"/>
              <w:ind w:right="-7"/>
              <w:jc w:val="both"/>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7D3BE5">
              <w:rPr>
                <w:rFonts w:ascii="Arial" w:eastAsia="Tahoma" w:hAnsi="Arial" w:cs="Arial"/>
                <w:sz w:val="16"/>
                <w:szCs w:val="16"/>
              </w:rPr>
              <w:t>Commissione esaminatrice</w:t>
            </w: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4249" w:type="dxa"/>
          </w:tcPr>
          <w:p w:rsidR="002E5317" w:rsidRPr="007D3BE5" w:rsidRDefault="002E5317" w:rsidP="00FC6744">
            <w:pPr>
              <w:spacing w:after="120"/>
              <w:ind w:right="-7"/>
              <w:jc w:val="both"/>
              <w:rPr>
                <w:rFonts w:ascii="Arial" w:eastAsia="Tahoma" w:hAnsi="Arial" w:cs="Arial"/>
                <w:b w:val="0"/>
                <w:bCs w:val="0"/>
                <w:sz w:val="16"/>
                <w:szCs w:val="16"/>
              </w:rPr>
            </w:pPr>
            <w:r w:rsidRPr="007D3BE5">
              <w:rPr>
                <w:rFonts w:ascii="Arial" w:eastAsia="Tahoma" w:hAnsi="Arial" w:cs="Arial"/>
                <w:b w:val="0"/>
                <w:bCs w:val="0"/>
                <w:sz w:val="16"/>
                <w:szCs w:val="16"/>
              </w:rPr>
              <w:t xml:space="preserve">Dati anagrafici del vincitore </w:t>
            </w:r>
          </w:p>
        </w:tc>
        <w:tc>
          <w:tcPr>
            <w:tcW w:w="4249" w:type="dxa"/>
          </w:tcPr>
          <w:p w:rsidR="002E5317" w:rsidRPr="007D3BE5" w:rsidRDefault="002E5317" w:rsidP="00FC6744">
            <w:pPr>
              <w:spacing w:after="120"/>
              <w:ind w:right="-7"/>
              <w:jc w:val="both"/>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D30060">
              <w:rPr>
                <w:rFonts w:ascii="Arial" w:eastAsia="Tahoma" w:hAnsi="Arial" w:cs="Arial"/>
                <w:sz w:val="16"/>
                <w:szCs w:val="16"/>
              </w:rPr>
              <w:t>Amministrazione centrale</w:t>
            </w:r>
          </w:p>
        </w:tc>
      </w:tr>
    </w:tbl>
    <w:p w:rsidR="002E5317" w:rsidRDefault="002E5317" w:rsidP="002E5317">
      <w:pPr>
        <w:ind w:right="-7"/>
        <w:rPr>
          <w:rFonts w:ascii="Arial" w:eastAsia="Tahoma" w:hAnsi="Arial" w:cs="Arial"/>
          <w:sz w:val="20"/>
        </w:rPr>
      </w:pPr>
    </w:p>
    <w:p w:rsidR="002E5317" w:rsidRDefault="002E5317" w:rsidP="002E5317">
      <w:pPr>
        <w:spacing w:after="160" w:line="259" w:lineRule="auto"/>
        <w:rPr>
          <w:rFonts w:ascii="Arial" w:eastAsia="Tahoma" w:hAnsi="Arial" w:cs="Arial"/>
          <w:sz w:val="20"/>
        </w:rPr>
      </w:pPr>
      <w:r>
        <w:rPr>
          <w:rFonts w:ascii="Arial" w:eastAsia="Tahoma" w:hAnsi="Arial" w:cs="Arial"/>
          <w:sz w:val="20"/>
        </w:rPr>
        <w:br w:type="page"/>
      </w:r>
    </w:p>
    <w:p w:rsidR="002E5317" w:rsidRPr="00BD71D9" w:rsidRDefault="002E5317" w:rsidP="002E5317">
      <w:pPr>
        <w:spacing w:line="240" w:lineRule="exact"/>
        <w:ind w:right="-6"/>
        <w:jc w:val="both"/>
        <w:rPr>
          <w:rFonts w:ascii="Arial" w:eastAsia="Tahoma" w:hAnsi="Arial" w:cs="Arial"/>
          <w:sz w:val="20"/>
        </w:rPr>
      </w:pPr>
      <w:r w:rsidRPr="00BD71D9">
        <w:rPr>
          <w:rFonts w:ascii="Arial" w:eastAsia="Tahoma" w:hAnsi="Arial" w:cs="Arial"/>
          <w:b/>
          <w:bCs/>
          <w:sz w:val="20"/>
        </w:rPr>
        <w:lastRenderedPageBreak/>
        <w:t>f) Trasferimento all’estero</w:t>
      </w:r>
    </w:p>
    <w:p w:rsidR="002E5317" w:rsidRPr="007D3BE5" w:rsidRDefault="002E5317" w:rsidP="002E5317">
      <w:pPr>
        <w:spacing w:line="240" w:lineRule="exact"/>
        <w:ind w:right="-6"/>
        <w:jc w:val="both"/>
        <w:rPr>
          <w:rFonts w:ascii="Arial" w:eastAsia="Tahoma" w:hAnsi="Arial" w:cs="Arial"/>
          <w:sz w:val="20"/>
        </w:rPr>
      </w:pPr>
      <w:r w:rsidRPr="00BD71D9">
        <w:rPr>
          <w:rFonts w:ascii="Arial" w:eastAsia="Tahoma" w:hAnsi="Arial" w:cs="Arial"/>
          <w:sz w:val="20"/>
        </w:rPr>
        <w:t>I dati non sono trasferiti all’estero.</w:t>
      </w:r>
    </w:p>
    <w:p w:rsidR="002E5317" w:rsidRPr="00227C5C" w:rsidRDefault="002E5317" w:rsidP="002E5317">
      <w:pPr>
        <w:spacing w:line="240" w:lineRule="exact"/>
        <w:ind w:right="-7"/>
        <w:jc w:val="both"/>
        <w:rPr>
          <w:rFonts w:ascii="Arial" w:eastAsia="Tahoma" w:hAnsi="Arial" w:cs="Arial"/>
          <w:sz w:val="20"/>
          <w:highlight w:val="yellow"/>
        </w:rPr>
      </w:pPr>
    </w:p>
    <w:p w:rsidR="002E5317" w:rsidRDefault="002E5317" w:rsidP="002E5317">
      <w:pPr>
        <w:spacing w:line="240" w:lineRule="exact"/>
        <w:ind w:right="-7"/>
        <w:jc w:val="both"/>
        <w:rPr>
          <w:rFonts w:ascii="Arial" w:eastAsia="Tahoma" w:hAnsi="Arial" w:cs="Arial"/>
          <w:b/>
          <w:bCs/>
          <w:sz w:val="19"/>
          <w:szCs w:val="19"/>
        </w:rPr>
      </w:pPr>
      <w:r w:rsidRPr="00F54C2C">
        <w:rPr>
          <w:rFonts w:ascii="Arial" w:eastAsia="Tahoma" w:hAnsi="Arial" w:cs="Arial"/>
          <w:b/>
          <w:bCs/>
          <w:sz w:val="19"/>
          <w:szCs w:val="19"/>
        </w:rPr>
        <w:t>ULTERIORI INFORMAZIONI (art. 13 §.2 GDPR)</w:t>
      </w:r>
    </w:p>
    <w:p w:rsidR="002E5317" w:rsidRPr="00F54C2C" w:rsidRDefault="002E5317" w:rsidP="002E5317">
      <w:pPr>
        <w:spacing w:line="240" w:lineRule="exact"/>
        <w:ind w:right="-7"/>
        <w:jc w:val="both"/>
        <w:rPr>
          <w:rFonts w:ascii="Arial" w:eastAsia="Tahoma" w:hAnsi="Arial" w:cs="Arial"/>
          <w:sz w:val="19"/>
          <w:szCs w:val="19"/>
        </w:rPr>
      </w:pPr>
    </w:p>
    <w:p w:rsidR="002E5317" w:rsidRPr="00F54C2C" w:rsidRDefault="002E5317" w:rsidP="002E5317">
      <w:pPr>
        <w:spacing w:line="240" w:lineRule="exact"/>
        <w:ind w:right="-7"/>
        <w:jc w:val="both"/>
        <w:rPr>
          <w:rFonts w:ascii="Arial" w:eastAsia="Tahoma" w:hAnsi="Arial" w:cs="Arial"/>
          <w:sz w:val="19"/>
          <w:szCs w:val="19"/>
        </w:rPr>
      </w:pPr>
      <w:r w:rsidRPr="00F54C2C">
        <w:rPr>
          <w:rFonts w:ascii="Arial" w:eastAsia="Tahoma" w:hAnsi="Arial" w:cs="Arial"/>
          <w:b/>
          <w:bCs/>
          <w:sz w:val="19"/>
          <w:szCs w:val="19"/>
        </w:rPr>
        <w:t>a) Periodo di conservazione</w:t>
      </w:r>
    </w:p>
    <w:p w:rsidR="002E5317" w:rsidRPr="00F54C2C" w:rsidRDefault="002E5317" w:rsidP="002E5317">
      <w:pPr>
        <w:spacing w:line="240" w:lineRule="exact"/>
        <w:ind w:right="-7"/>
        <w:jc w:val="both"/>
        <w:rPr>
          <w:rFonts w:ascii="Arial" w:eastAsia="Tahoma" w:hAnsi="Arial" w:cs="Arial"/>
          <w:sz w:val="19"/>
          <w:szCs w:val="19"/>
        </w:rPr>
      </w:pPr>
      <w:r w:rsidRPr="00F54C2C">
        <w:rPr>
          <w:rFonts w:ascii="Arial" w:eastAsia="Tahoma" w:hAnsi="Arial" w:cs="Arial"/>
          <w:sz w:val="19"/>
          <w:szCs w:val="19"/>
        </w:rPr>
        <w:t xml:space="preserve">La determinazione del periodo di conservazione dei suoi dati personali risponde al principio di necessità del trattamento. I suoi dati personali verranno quindi conservati per tutto il periodo necessario allo svolgimento degli scopi riportati nel punto </w:t>
      </w:r>
      <w:r w:rsidRPr="00F54C2C">
        <w:rPr>
          <w:rFonts w:ascii="Arial" w:eastAsia="Tahoma" w:hAnsi="Arial" w:cs="Arial"/>
          <w:b/>
          <w:bCs/>
          <w:sz w:val="19"/>
          <w:szCs w:val="19"/>
        </w:rPr>
        <w:t>1.3</w:t>
      </w:r>
      <w:r w:rsidRPr="00F54C2C">
        <w:rPr>
          <w:rFonts w:ascii="Arial" w:eastAsia="Tahoma" w:hAnsi="Arial" w:cs="Arial"/>
          <w:sz w:val="19"/>
          <w:szCs w:val="19"/>
        </w:rPr>
        <w:t>.</w:t>
      </w:r>
    </w:p>
    <w:p w:rsidR="002E5317" w:rsidRDefault="002E5317" w:rsidP="002E5317">
      <w:pPr>
        <w:spacing w:line="240" w:lineRule="exact"/>
        <w:ind w:right="-7"/>
        <w:jc w:val="both"/>
        <w:rPr>
          <w:rFonts w:ascii="Arial" w:eastAsia="Tahoma" w:hAnsi="Arial" w:cs="Arial"/>
          <w:b/>
          <w:bCs/>
          <w:sz w:val="19"/>
          <w:szCs w:val="19"/>
        </w:rPr>
      </w:pPr>
    </w:p>
    <w:p w:rsidR="002E5317" w:rsidRPr="00F54C2C" w:rsidRDefault="002E5317" w:rsidP="002E5317">
      <w:pPr>
        <w:spacing w:line="240" w:lineRule="exact"/>
        <w:ind w:right="-7"/>
        <w:jc w:val="both"/>
        <w:rPr>
          <w:rFonts w:ascii="Arial" w:eastAsia="Tahoma" w:hAnsi="Arial" w:cs="Arial"/>
          <w:sz w:val="19"/>
          <w:szCs w:val="19"/>
        </w:rPr>
      </w:pPr>
      <w:r w:rsidRPr="00F54C2C">
        <w:rPr>
          <w:rFonts w:ascii="Arial" w:eastAsia="Tahoma" w:hAnsi="Arial" w:cs="Arial"/>
          <w:b/>
          <w:bCs/>
          <w:sz w:val="19"/>
          <w:szCs w:val="19"/>
        </w:rPr>
        <w:t>b) Diritti dell’interessato</w:t>
      </w:r>
    </w:p>
    <w:p w:rsidR="002E5317" w:rsidRPr="00546B0A" w:rsidRDefault="002E5317" w:rsidP="002E5317">
      <w:pPr>
        <w:spacing w:line="240" w:lineRule="exact"/>
        <w:ind w:right="-7"/>
        <w:jc w:val="both"/>
        <w:rPr>
          <w:rFonts w:ascii="Arial" w:eastAsia="Tahoma" w:hAnsi="Arial" w:cs="Arial"/>
          <w:sz w:val="19"/>
          <w:szCs w:val="19"/>
        </w:rPr>
      </w:pPr>
      <w:r w:rsidRPr="00546B0A">
        <w:rPr>
          <w:rFonts w:ascii="Arial" w:eastAsia="Tahoma" w:hAnsi="Arial" w:cs="Arial"/>
          <w:sz w:val="19"/>
          <w:szCs w:val="19"/>
        </w:rPr>
        <w:t>Utilizzando gli indirizzi sopra indicati l’interessato può esercitare le seguenti facoltà (oltre al diritto alla portabilità ex art. 20 GDPR, non applicabile al presente trattamento):</w:t>
      </w:r>
    </w:p>
    <w:p w:rsidR="002E5317" w:rsidRPr="00546B0A" w:rsidRDefault="002E5317" w:rsidP="002E5317">
      <w:pPr>
        <w:pStyle w:val="Paragrafoelenco"/>
        <w:numPr>
          <w:ilvl w:val="0"/>
          <w:numId w:val="25"/>
        </w:numPr>
        <w:spacing w:line="240" w:lineRule="exact"/>
        <w:ind w:left="284" w:right="-7" w:hanging="284"/>
        <w:contextualSpacing/>
        <w:jc w:val="both"/>
        <w:rPr>
          <w:rFonts w:ascii="Arial" w:eastAsia="Tahoma" w:hAnsi="Arial" w:cs="Arial"/>
          <w:sz w:val="19"/>
          <w:szCs w:val="19"/>
        </w:rPr>
      </w:pPr>
      <w:r w:rsidRPr="00546B0A">
        <w:rPr>
          <w:rFonts w:ascii="Arial" w:eastAsia="Tahoma" w:hAnsi="Arial" w:cs="Arial"/>
          <w:sz w:val="19"/>
          <w:szCs w:val="19"/>
        </w:rPr>
        <w:t>Richiedere l’accesso ai suoi dati personali (art. 15 GDPR);</w:t>
      </w:r>
    </w:p>
    <w:p w:rsidR="002E5317" w:rsidRPr="00546B0A" w:rsidRDefault="002E5317" w:rsidP="002E5317">
      <w:pPr>
        <w:pStyle w:val="Paragrafoelenco"/>
        <w:numPr>
          <w:ilvl w:val="0"/>
          <w:numId w:val="25"/>
        </w:numPr>
        <w:spacing w:line="240" w:lineRule="exact"/>
        <w:ind w:left="284" w:right="-7" w:hanging="284"/>
        <w:contextualSpacing/>
        <w:jc w:val="both"/>
        <w:rPr>
          <w:rFonts w:ascii="Arial" w:eastAsia="Tahoma" w:hAnsi="Arial" w:cs="Arial"/>
          <w:sz w:val="19"/>
          <w:szCs w:val="19"/>
        </w:rPr>
      </w:pPr>
      <w:r w:rsidRPr="00546B0A">
        <w:rPr>
          <w:rFonts w:ascii="Arial" w:eastAsia="Tahoma" w:hAnsi="Arial" w:cs="Arial"/>
          <w:sz w:val="19"/>
          <w:szCs w:val="19"/>
        </w:rPr>
        <w:t>Richiedere la rettifica dei dati inesatti o l'integrazione di quelli incompleti (art. 16 GDPR);</w:t>
      </w:r>
    </w:p>
    <w:p w:rsidR="002E5317" w:rsidRPr="00546B0A" w:rsidRDefault="002E5317" w:rsidP="002E5317">
      <w:pPr>
        <w:pStyle w:val="Paragrafoelenco"/>
        <w:numPr>
          <w:ilvl w:val="0"/>
          <w:numId w:val="25"/>
        </w:numPr>
        <w:spacing w:line="240" w:lineRule="exact"/>
        <w:ind w:left="284" w:right="-7" w:hanging="284"/>
        <w:contextualSpacing/>
        <w:jc w:val="both"/>
        <w:rPr>
          <w:rFonts w:ascii="Arial" w:eastAsia="Tahoma" w:hAnsi="Arial" w:cs="Arial"/>
          <w:sz w:val="19"/>
          <w:szCs w:val="19"/>
        </w:rPr>
      </w:pPr>
      <w:r w:rsidRPr="00546B0A">
        <w:rPr>
          <w:rFonts w:ascii="Arial" w:eastAsia="Tahoma" w:hAnsi="Arial" w:cs="Arial"/>
          <w:sz w:val="19"/>
          <w:szCs w:val="19"/>
        </w:rPr>
        <w:t>Richiedere la cancellazione dei dati personali che lo riguardano (art. 17 GDPR);</w:t>
      </w:r>
    </w:p>
    <w:p w:rsidR="002E5317" w:rsidRPr="00546B0A" w:rsidRDefault="002E5317" w:rsidP="002E5317">
      <w:pPr>
        <w:pStyle w:val="Paragrafoelenco"/>
        <w:numPr>
          <w:ilvl w:val="0"/>
          <w:numId w:val="25"/>
        </w:numPr>
        <w:spacing w:line="240" w:lineRule="exact"/>
        <w:ind w:left="284" w:right="-7" w:hanging="284"/>
        <w:contextualSpacing/>
        <w:jc w:val="both"/>
        <w:rPr>
          <w:rFonts w:ascii="Arial" w:eastAsia="Tahoma" w:hAnsi="Arial" w:cs="Arial"/>
          <w:sz w:val="19"/>
          <w:szCs w:val="19"/>
        </w:rPr>
      </w:pPr>
      <w:r w:rsidRPr="00546B0A">
        <w:rPr>
          <w:rFonts w:ascii="Arial" w:eastAsia="Tahoma" w:hAnsi="Arial" w:cs="Arial"/>
          <w:sz w:val="19"/>
          <w:szCs w:val="19"/>
        </w:rPr>
        <w:t>Richiedere la limitazione del trattamento dei dati personali (art. 18 GDPR).</w:t>
      </w:r>
    </w:p>
    <w:p w:rsidR="002E5317" w:rsidRPr="00F54C2C" w:rsidRDefault="002E5317" w:rsidP="002E5317">
      <w:pPr>
        <w:spacing w:line="240" w:lineRule="exact"/>
        <w:ind w:right="-7"/>
        <w:jc w:val="both"/>
        <w:rPr>
          <w:rFonts w:ascii="Arial" w:eastAsia="Tahoma" w:hAnsi="Arial" w:cs="Arial"/>
          <w:b/>
          <w:bCs/>
          <w:sz w:val="19"/>
          <w:szCs w:val="19"/>
          <w:highlight w:val="yellow"/>
        </w:rPr>
      </w:pPr>
    </w:p>
    <w:p w:rsidR="002E5317" w:rsidRPr="00546B0A" w:rsidRDefault="002E5317" w:rsidP="002E5317">
      <w:pPr>
        <w:spacing w:line="240" w:lineRule="exact"/>
        <w:ind w:right="-6"/>
        <w:jc w:val="both"/>
        <w:rPr>
          <w:rFonts w:ascii="Arial" w:eastAsia="Tahoma" w:hAnsi="Arial" w:cs="Arial"/>
          <w:sz w:val="19"/>
          <w:szCs w:val="19"/>
        </w:rPr>
      </w:pPr>
      <w:r w:rsidRPr="00546B0A">
        <w:rPr>
          <w:rFonts w:ascii="Arial" w:eastAsia="Tahoma" w:hAnsi="Arial" w:cs="Arial"/>
          <w:b/>
          <w:bCs/>
          <w:sz w:val="19"/>
          <w:szCs w:val="19"/>
        </w:rPr>
        <w:t>c) Diritto di revoca del consenso</w:t>
      </w:r>
    </w:p>
    <w:p w:rsidR="002E5317" w:rsidRPr="00546B0A" w:rsidRDefault="002E5317" w:rsidP="002E5317">
      <w:pPr>
        <w:spacing w:line="240" w:lineRule="exact"/>
        <w:ind w:right="-6"/>
        <w:jc w:val="both"/>
        <w:rPr>
          <w:rFonts w:ascii="Arial" w:hAnsi="Arial" w:cs="Arial"/>
          <w:sz w:val="19"/>
          <w:szCs w:val="19"/>
        </w:rPr>
      </w:pPr>
      <w:r w:rsidRPr="00546B0A">
        <w:rPr>
          <w:rFonts w:ascii="Arial" w:eastAsia="Tahoma" w:hAnsi="Arial" w:cs="Arial"/>
          <w:sz w:val="19"/>
          <w:szCs w:val="19"/>
        </w:rPr>
        <w:t xml:space="preserve">Nei casi in cui il consenso costituisce la base giuridica per il trattamento di dati personali (art. 6, §. 1, </w:t>
      </w:r>
      <w:proofErr w:type="spellStart"/>
      <w:r w:rsidRPr="00546B0A">
        <w:rPr>
          <w:rFonts w:ascii="Arial" w:eastAsia="Tahoma" w:hAnsi="Arial" w:cs="Arial"/>
          <w:sz w:val="19"/>
          <w:szCs w:val="19"/>
        </w:rPr>
        <w:t>lett</w:t>
      </w:r>
      <w:proofErr w:type="spellEnd"/>
      <w:r w:rsidRPr="00546B0A">
        <w:rPr>
          <w:rFonts w:ascii="Arial" w:eastAsia="Tahoma" w:hAnsi="Arial" w:cs="Arial"/>
          <w:sz w:val="19"/>
          <w:szCs w:val="19"/>
        </w:rPr>
        <w:t xml:space="preserve">. a) e di dati particolari (art. 9, §. 2, </w:t>
      </w:r>
      <w:proofErr w:type="spellStart"/>
      <w:r w:rsidRPr="00546B0A">
        <w:rPr>
          <w:rFonts w:ascii="Arial" w:eastAsia="Tahoma" w:hAnsi="Arial" w:cs="Arial"/>
          <w:sz w:val="19"/>
          <w:szCs w:val="19"/>
        </w:rPr>
        <w:t>lett</w:t>
      </w:r>
      <w:proofErr w:type="spellEnd"/>
      <w:r w:rsidRPr="00546B0A">
        <w:rPr>
          <w:rFonts w:ascii="Arial" w:eastAsia="Tahoma" w:hAnsi="Arial" w:cs="Arial"/>
          <w:sz w:val="19"/>
          <w:szCs w:val="19"/>
        </w:rPr>
        <w:t>. a), l'esistenza del diritto di revocare il consenso in qualsiasi momento senza pregiudicare la liceità del trattamento basata sul conse</w:t>
      </w:r>
      <w:r>
        <w:rPr>
          <w:rFonts w:ascii="Arial" w:eastAsia="Tahoma" w:hAnsi="Arial" w:cs="Arial"/>
          <w:sz w:val="19"/>
          <w:szCs w:val="19"/>
        </w:rPr>
        <w:t>nso prestato prima della revoca.</w:t>
      </w:r>
    </w:p>
    <w:p w:rsidR="002E5317" w:rsidRPr="00546B0A" w:rsidRDefault="002E5317" w:rsidP="002E5317">
      <w:pPr>
        <w:spacing w:line="240" w:lineRule="exact"/>
        <w:ind w:right="-6"/>
        <w:jc w:val="both"/>
        <w:rPr>
          <w:rFonts w:ascii="Arial" w:eastAsia="Tahoma" w:hAnsi="Arial" w:cs="Arial"/>
          <w:sz w:val="19"/>
          <w:szCs w:val="19"/>
        </w:rPr>
      </w:pPr>
    </w:p>
    <w:p w:rsidR="002E5317" w:rsidRPr="00546B0A" w:rsidRDefault="002E5317" w:rsidP="002E5317">
      <w:pPr>
        <w:spacing w:line="240" w:lineRule="exact"/>
        <w:ind w:right="-6"/>
        <w:jc w:val="both"/>
        <w:rPr>
          <w:rFonts w:ascii="Arial" w:eastAsia="Tahoma" w:hAnsi="Arial" w:cs="Arial"/>
          <w:sz w:val="19"/>
          <w:szCs w:val="19"/>
        </w:rPr>
      </w:pPr>
      <w:r w:rsidRPr="00546B0A">
        <w:rPr>
          <w:rFonts w:ascii="Arial" w:eastAsia="Tahoma" w:hAnsi="Arial" w:cs="Arial"/>
          <w:b/>
          <w:bCs/>
          <w:sz w:val="19"/>
          <w:szCs w:val="19"/>
        </w:rPr>
        <w:t>d) Diritto di reclamo</w:t>
      </w:r>
    </w:p>
    <w:p w:rsidR="002E5317" w:rsidRDefault="002E5317" w:rsidP="002E5317">
      <w:pPr>
        <w:spacing w:line="240" w:lineRule="exact"/>
        <w:ind w:right="-6"/>
        <w:jc w:val="both"/>
        <w:rPr>
          <w:rFonts w:ascii="Arial" w:eastAsia="Tahoma" w:hAnsi="Arial" w:cs="Arial"/>
          <w:sz w:val="19"/>
          <w:szCs w:val="19"/>
        </w:rPr>
      </w:pPr>
      <w:r w:rsidRPr="00546B0A">
        <w:rPr>
          <w:rFonts w:ascii="Arial" w:eastAsia="Tahoma" w:hAnsi="Arial" w:cs="Arial"/>
          <w:sz w:val="19"/>
          <w:szCs w:val="19"/>
        </w:rPr>
        <w:t>L’interessato ha facoltà di proporre reclamo all'Autorità di controllo ai sensi dell’art. 77 GDPR., ossia al Garante per la Protezione dei dati personali.</w:t>
      </w:r>
    </w:p>
    <w:p w:rsidR="002E5317" w:rsidRPr="00546B0A" w:rsidRDefault="002E5317" w:rsidP="002E5317">
      <w:pPr>
        <w:spacing w:line="240" w:lineRule="exact"/>
        <w:ind w:right="-6"/>
        <w:jc w:val="both"/>
        <w:rPr>
          <w:rFonts w:ascii="Arial" w:eastAsia="Tahoma" w:hAnsi="Arial" w:cs="Arial"/>
          <w:sz w:val="19"/>
          <w:szCs w:val="19"/>
        </w:rPr>
      </w:pPr>
    </w:p>
    <w:p w:rsidR="002E5317" w:rsidRPr="00546B0A" w:rsidRDefault="002E5317" w:rsidP="002E5317">
      <w:pPr>
        <w:spacing w:line="240" w:lineRule="exact"/>
        <w:ind w:right="-6"/>
        <w:jc w:val="both"/>
        <w:rPr>
          <w:rFonts w:ascii="Arial" w:eastAsia="Tahoma" w:hAnsi="Arial" w:cs="Arial"/>
          <w:b/>
          <w:bCs/>
          <w:sz w:val="19"/>
          <w:szCs w:val="19"/>
        </w:rPr>
      </w:pPr>
      <w:r w:rsidRPr="00546B0A">
        <w:rPr>
          <w:rFonts w:ascii="Arial" w:eastAsia="Tahoma" w:hAnsi="Arial" w:cs="Arial"/>
          <w:b/>
          <w:bCs/>
          <w:sz w:val="19"/>
          <w:szCs w:val="19"/>
        </w:rPr>
        <w:t>e) Presupposti e conseguenze del trattamento dei dati personali</w:t>
      </w:r>
    </w:p>
    <w:p w:rsidR="002E5317" w:rsidRPr="00546B0A" w:rsidRDefault="002E5317" w:rsidP="002E5317">
      <w:pPr>
        <w:spacing w:line="240" w:lineRule="exact"/>
        <w:ind w:right="-6"/>
        <w:jc w:val="both"/>
        <w:rPr>
          <w:rFonts w:ascii="Arial" w:eastAsia="Tahoma" w:hAnsi="Arial" w:cs="Arial"/>
          <w:sz w:val="19"/>
          <w:szCs w:val="19"/>
        </w:rPr>
      </w:pPr>
      <w:r w:rsidRPr="00546B0A">
        <w:rPr>
          <w:rFonts w:ascii="Arial" w:eastAsia="Tahoma" w:hAnsi="Arial" w:cs="Arial"/>
          <w:sz w:val="19"/>
          <w:szCs w:val="19"/>
        </w:rPr>
        <w:t>La comunicazione dei dati personali si configura nel modo seguente:</w:t>
      </w:r>
    </w:p>
    <w:p w:rsidR="002E5317" w:rsidRDefault="002E5317" w:rsidP="002E5317">
      <w:pPr>
        <w:ind w:right="-7"/>
        <w:jc w:val="both"/>
        <w:rPr>
          <w:rFonts w:ascii="Arial" w:eastAsia="Tahoma" w:hAnsi="Arial" w:cs="Arial"/>
          <w:sz w:val="20"/>
          <w:highlight w:val="red"/>
        </w:rPr>
      </w:pPr>
    </w:p>
    <w:tbl>
      <w:tblPr>
        <w:tblStyle w:val="Tabellagriglia1chiara-colore1"/>
        <w:tblW w:w="8667" w:type="dxa"/>
        <w:tblLayout w:type="fixed"/>
        <w:tblLook w:val="06A0" w:firstRow="1" w:lastRow="0" w:firstColumn="1" w:lastColumn="0" w:noHBand="1" w:noVBand="1"/>
      </w:tblPr>
      <w:tblGrid>
        <w:gridCol w:w="1416"/>
        <w:gridCol w:w="1416"/>
        <w:gridCol w:w="1587"/>
        <w:gridCol w:w="1416"/>
        <w:gridCol w:w="1416"/>
        <w:gridCol w:w="1416"/>
      </w:tblGrid>
      <w:tr w:rsidR="002E5317" w:rsidRPr="007D3BE5" w:rsidTr="00FC674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6" w:type="dxa"/>
            <w:shd w:val="clear" w:color="auto" w:fill="D9D9D9" w:themeFill="background1" w:themeFillShade="D9"/>
          </w:tcPr>
          <w:p w:rsidR="002E5317" w:rsidRPr="000A13B1" w:rsidRDefault="002E5317" w:rsidP="00FC6744">
            <w:pPr>
              <w:ind w:right="-7"/>
              <w:rPr>
                <w:rFonts w:ascii="Arial" w:eastAsia="Tahoma" w:hAnsi="Arial" w:cs="Arial"/>
                <w:sz w:val="16"/>
                <w:szCs w:val="16"/>
              </w:rPr>
            </w:pPr>
            <w:r w:rsidRPr="000A13B1">
              <w:rPr>
                <w:rFonts w:ascii="Arial" w:eastAsia="Tahoma" w:hAnsi="Arial" w:cs="Arial"/>
                <w:sz w:val="16"/>
                <w:szCs w:val="16"/>
              </w:rPr>
              <w:t>Tipologia di dati personali</w:t>
            </w:r>
          </w:p>
        </w:tc>
        <w:tc>
          <w:tcPr>
            <w:tcW w:w="3003" w:type="dxa"/>
            <w:gridSpan w:val="2"/>
            <w:shd w:val="clear" w:color="auto" w:fill="D9D9D9" w:themeFill="background1" w:themeFillShade="D9"/>
          </w:tcPr>
          <w:p w:rsidR="002E5317" w:rsidRPr="000A13B1" w:rsidRDefault="002E5317" w:rsidP="00FC6744">
            <w:pPr>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0A13B1">
              <w:rPr>
                <w:rFonts w:ascii="Arial" w:eastAsia="Tahoma" w:hAnsi="Arial" w:cs="Arial"/>
                <w:sz w:val="16"/>
                <w:szCs w:val="16"/>
              </w:rPr>
              <w:t>La comunicazione dei dati costituisce un obbligo giuridico in quanto ...</w:t>
            </w:r>
          </w:p>
        </w:tc>
        <w:tc>
          <w:tcPr>
            <w:tcW w:w="1416" w:type="dxa"/>
            <w:shd w:val="clear" w:color="auto" w:fill="D9D9D9" w:themeFill="background1" w:themeFillShade="D9"/>
          </w:tcPr>
          <w:p w:rsidR="002E5317" w:rsidRPr="000A13B1" w:rsidRDefault="002E5317" w:rsidP="00FC6744">
            <w:pPr>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0A13B1">
              <w:rPr>
                <w:rFonts w:ascii="Arial" w:eastAsia="Tahoma" w:hAnsi="Arial" w:cs="Arial"/>
                <w:sz w:val="16"/>
                <w:szCs w:val="16"/>
              </w:rPr>
              <w:t>I dati personali sono necessari in punto di fatto per la conclusione del contratto</w:t>
            </w:r>
          </w:p>
        </w:tc>
        <w:tc>
          <w:tcPr>
            <w:tcW w:w="1416" w:type="dxa"/>
            <w:shd w:val="clear" w:color="auto" w:fill="D9D9D9" w:themeFill="background1" w:themeFillShade="D9"/>
          </w:tcPr>
          <w:p w:rsidR="002E5317" w:rsidRPr="000A13B1" w:rsidRDefault="002E5317" w:rsidP="00FC6744">
            <w:pPr>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0A13B1">
              <w:rPr>
                <w:rFonts w:ascii="Arial" w:eastAsia="Tahoma" w:hAnsi="Arial" w:cs="Arial"/>
                <w:sz w:val="16"/>
                <w:szCs w:val="16"/>
              </w:rPr>
              <w:t>Sussistenza dell’obbligo di fornire dati personali per l’interessato</w:t>
            </w:r>
          </w:p>
        </w:tc>
        <w:tc>
          <w:tcPr>
            <w:tcW w:w="1416" w:type="dxa"/>
            <w:shd w:val="clear" w:color="auto" w:fill="D9D9D9" w:themeFill="background1" w:themeFillShade="D9"/>
          </w:tcPr>
          <w:p w:rsidR="002E5317" w:rsidRPr="000A13B1" w:rsidRDefault="002E5317" w:rsidP="00FC6744">
            <w:pPr>
              <w:ind w:right="-7"/>
              <w:cnfStyle w:val="100000000000" w:firstRow="1" w:lastRow="0" w:firstColumn="0" w:lastColumn="0" w:oddVBand="0" w:evenVBand="0" w:oddHBand="0" w:evenHBand="0" w:firstRowFirstColumn="0" w:firstRowLastColumn="0" w:lastRowFirstColumn="0" w:lastRowLastColumn="0"/>
              <w:rPr>
                <w:rFonts w:ascii="Arial" w:eastAsia="Tahoma" w:hAnsi="Arial" w:cs="Arial"/>
                <w:b w:val="0"/>
                <w:bCs w:val="0"/>
                <w:sz w:val="16"/>
                <w:szCs w:val="16"/>
              </w:rPr>
            </w:pPr>
            <w:r w:rsidRPr="000A13B1">
              <w:rPr>
                <w:rFonts w:ascii="Arial" w:eastAsia="Tahoma" w:hAnsi="Arial" w:cs="Arial"/>
                <w:sz w:val="16"/>
                <w:szCs w:val="16"/>
              </w:rPr>
              <w:t>Conseguenze per la mancata comunicazione dei dati</w:t>
            </w:r>
          </w:p>
        </w:tc>
      </w:tr>
      <w:tr w:rsidR="002E5317" w:rsidRPr="000A13B1"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 essa ha il suo fondamento nella Legge</w:t>
            </w:r>
          </w:p>
        </w:tc>
        <w:tc>
          <w:tcPr>
            <w:tcW w:w="1587"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 essa è richiesta per adempiere ad un obbligo contrattuale</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r>
      <w:tr w:rsidR="002E5317" w:rsidRPr="000A13B1"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b w:val="0"/>
                <w:bCs w:val="0"/>
                <w:sz w:val="16"/>
                <w:szCs w:val="16"/>
              </w:rPr>
            </w:pPr>
            <w:r w:rsidRPr="000A13B1">
              <w:rPr>
                <w:rFonts w:ascii="Arial" w:eastAsia="Tahoma" w:hAnsi="Arial" w:cs="Arial"/>
                <w:b w:val="0"/>
                <w:bCs w:val="0"/>
                <w:sz w:val="16"/>
                <w:szCs w:val="16"/>
              </w:rPr>
              <w:t>Dati anagrafici</w:t>
            </w: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X</w:t>
            </w:r>
          </w:p>
        </w:tc>
        <w:tc>
          <w:tcPr>
            <w:tcW w:w="1587"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Obbligo</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L’interessato non è ammesso a partecipare alla procedura</w:t>
            </w:r>
          </w:p>
        </w:tc>
      </w:tr>
      <w:tr w:rsidR="002E5317" w:rsidRPr="000A13B1"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b w:val="0"/>
                <w:bCs w:val="0"/>
                <w:sz w:val="16"/>
                <w:szCs w:val="16"/>
              </w:rPr>
            </w:pPr>
            <w:r w:rsidRPr="000A13B1">
              <w:rPr>
                <w:rFonts w:ascii="Arial" w:eastAsia="Tahoma" w:hAnsi="Arial" w:cs="Arial"/>
                <w:b w:val="0"/>
                <w:bCs w:val="0"/>
                <w:sz w:val="16"/>
                <w:szCs w:val="16"/>
              </w:rPr>
              <w:t xml:space="preserve">Dati di contatto </w:t>
            </w: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X</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L’interessato non può ricevere comunicazioni dagli Uffici</w:t>
            </w:r>
          </w:p>
        </w:tc>
      </w:tr>
      <w:tr w:rsidR="002E5317" w:rsidRPr="000A13B1"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b w:val="0"/>
                <w:bCs w:val="0"/>
                <w:sz w:val="16"/>
                <w:szCs w:val="16"/>
              </w:rPr>
            </w:pPr>
            <w:r w:rsidRPr="000A13B1">
              <w:rPr>
                <w:rFonts w:ascii="Arial" w:eastAsia="Tahoma" w:hAnsi="Arial" w:cs="Arial"/>
                <w:b w:val="0"/>
                <w:bCs w:val="0"/>
                <w:sz w:val="16"/>
                <w:szCs w:val="16"/>
              </w:rPr>
              <w:t>Esperienza professionale</w:t>
            </w: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X</w:t>
            </w:r>
          </w:p>
        </w:tc>
        <w:tc>
          <w:tcPr>
            <w:tcW w:w="1587"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I dati non sono valutati dalla Commissione</w:t>
            </w:r>
          </w:p>
        </w:tc>
      </w:tr>
      <w:tr w:rsidR="002E5317" w:rsidRPr="000A13B1"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b w:val="0"/>
                <w:bCs w:val="0"/>
                <w:sz w:val="16"/>
                <w:szCs w:val="16"/>
              </w:rPr>
            </w:pPr>
            <w:r w:rsidRPr="000A13B1">
              <w:rPr>
                <w:rFonts w:ascii="Arial" w:eastAsia="Tahoma" w:hAnsi="Arial" w:cs="Arial"/>
                <w:b w:val="0"/>
                <w:bCs w:val="0"/>
                <w:sz w:val="16"/>
                <w:szCs w:val="16"/>
              </w:rPr>
              <w:t>Precedenti penali</w:t>
            </w: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X</w:t>
            </w:r>
          </w:p>
        </w:tc>
        <w:tc>
          <w:tcPr>
            <w:tcW w:w="1587"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Obbligo</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La mancata indicazione ai termini di legge costituisce reato</w:t>
            </w:r>
          </w:p>
        </w:tc>
      </w:tr>
      <w:tr w:rsidR="002E5317" w:rsidRPr="000A13B1"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b w:val="0"/>
                <w:bCs w:val="0"/>
                <w:sz w:val="16"/>
                <w:szCs w:val="16"/>
              </w:rPr>
            </w:pPr>
            <w:r w:rsidRPr="000A13B1">
              <w:rPr>
                <w:rFonts w:ascii="Arial" w:eastAsia="Tahoma" w:hAnsi="Arial" w:cs="Arial"/>
                <w:b w:val="0"/>
                <w:bCs w:val="0"/>
                <w:sz w:val="16"/>
                <w:szCs w:val="16"/>
              </w:rPr>
              <w:t>Dati sanitari</w:t>
            </w: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L’interessato non può esercitare i relativi diritti</w:t>
            </w:r>
          </w:p>
        </w:tc>
      </w:tr>
      <w:tr w:rsidR="002E5317" w:rsidRPr="000A13B1"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b w:val="0"/>
                <w:bCs w:val="0"/>
                <w:sz w:val="16"/>
                <w:szCs w:val="16"/>
              </w:rPr>
            </w:pPr>
            <w:r w:rsidRPr="000A13B1">
              <w:rPr>
                <w:rFonts w:ascii="Arial" w:eastAsia="Tahoma" w:hAnsi="Arial" w:cs="Arial"/>
                <w:b w:val="0"/>
                <w:bCs w:val="0"/>
                <w:sz w:val="16"/>
                <w:szCs w:val="16"/>
              </w:rPr>
              <w:t>Dati sensibili</w:t>
            </w: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Nessuna conseguenza</w:t>
            </w:r>
          </w:p>
        </w:tc>
      </w:tr>
      <w:tr w:rsidR="002E5317" w:rsidRPr="000A13B1"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b w:val="0"/>
                <w:bCs w:val="0"/>
                <w:sz w:val="16"/>
                <w:szCs w:val="16"/>
              </w:rPr>
            </w:pPr>
            <w:r w:rsidRPr="000A13B1">
              <w:rPr>
                <w:rFonts w:ascii="Arial" w:eastAsia="Tahoma" w:hAnsi="Arial" w:cs="Arial"/>
                <w:b w:val="0"/>
                <w:bCs w:val="0"/>
                <w:sz w:val="16"/>
                <w:szCs w:val="16"/>
              </w:rPr>
              <w:t>Titoli</w:t>
            </w: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I dati non sono valutati dalla Commissione</w:t>
            </w:r>
          </w:p>
        </w:tc>
      </w:tr>
      <w:tr w:rsidR="002E5317" w:rsidRPr="007D3BE5" w:rsidTr="00FC6744">
        <w:tc>
          <w:tcPr>
            <w:cnfStyle w:val="001000000000" w:firstRow="0" w:lastRow="0" w:firstColumn="1" w:lastColumn="0" w:oddVBand="0" w:evenVBand="0" w:oddHBand="0" w:evenHBand="0" w:firstRowFirstColumn="0" w:firstRowLastColumn="0" w:lastRowFirstColumn="0" w:lastRowLastColumn="0"/>
            <w:tcW w:w="1416" w:type="dxa"/>
          </w:tcPr>
          <w:p w:rsidR="002E5317" w:rsidRPr="000A13B1" w:rsidRDefault="002E5317" w:rsidP="00FC6744">
            <w:pPr>
              <w:ind w:right="-7"/>
              <w:rPr>
                <w:rFonts w:ascii="Arial" w:eastAsia="Tahoma" w:hAnsi="Arial" w:cs="Arial"/>
                <w:b w:val="0"/>
                <w:bCs w:val="0"/>
                <w:sz w:val="16"/>
                <w:szCs w:val="16"/>
              </w:rPr>
            </w:pPr>
            <w:r w:rsidRPr="000A13B1">
              <w:rPr>
                <w:rFonts w:ascii="Arial" w:eastAsia="Tahoma" w:hAnsi="Arial" w:cs="Arial"/>
                <w:b w:val="0"/>
                <w:bCs w:val="0"/>
                <w:sz w:val="16"/>
                <w:szCs w:val="16"/>
              </w:rPr>
              <w:t>Pubblicazioni</w:t>
            </w: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587"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jc w:val="center"/>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Facoltà</w:t>
            </w:r>
          </w:p>
        </w:tc>
        <w:tc>
          <w:tcPr>
            <w:tcW w:w="1416" w:type="dxa"/>
          </w:tcPr>
          <w:p w:rsidR="002E5317" w:rsidRPr="000A13B1" w:rsidRDefault="002E5317" w:rsidP="00FC6744">
            <w:pPr>
              <w:ind w:right="-7"/>
              <w:cnfStyle w:val="000000000000" w:firstRow="0" w:lastRow="0" w:firstColumn="0" w:lastColumn="0" w:oddVBand="0" w:evenVBand="0" w:oddHBand="0" w:evenHBand="0" w:firstRowFirstColumn="0" w:firstRowLastColumn="0" w:lastRowFirstColumn="0" w:lastRowLastColumn="0"/>
              <w:rPr>
                <w:rFonts w:ascii="Arial" w:eastAsia="Tahoma" w:hAnsi="Arial" w:cs="Arial"/>
                <w:sz w:val="16"/>
                <w:szCs w:val="16"/>
              </w:rPr>
            </w:pPr>
            <w:r w:rsidRPr="000A13B1">
              <w:rPr>
                <w:rFonts w:ascii="Arial" w:eastAsia="Tahoma" w:hAnsi="Arial" w:cs="Arial"/>
                <w:sz w:val="16"/>
                <w:szCs w:val="16"/>
              </w:rPr>
              <w:t>I dati non sono valutati dalla Commissione</w:t>
            </w:r>
          </w:p>
        </w:tc>
      </w:tr>
    </w:tbl>
    <w:p w:rsidR="002E5317" w:rsidRDefault="002E5317" w:rsidP="002E5317">
      <w:pPr>
        <w:suppressAutoHyphens w:val="0"/>
        <w:overflowPunct/>
        <w:autoSpaceDE/>
        <w:autoSpaceDN/>
        <w:adjustRightInd/>
        <w:textAlignment w:val="auto"/>
        <w:rPr>
          <w:rFonts w:ascii="Arial" w:eastAsia="Tahoma" w:hAnsi="Arial" w:cs="Arial"/>
          <w:b/>
          <w:bCs/>
          <w:sz w:val="19"/>
          <w:szCs w:val="19"/>
        </w:rPr>
      </w:pPr>
      <w:r>
        <w:rPr>
          <w:rFonts w:ascii="Arial" w:eastAsia="Tahoma" w:hAnsi="Arial" w:cs="Arial"/>
          <w:b/>
          <w:bCs/>
          <w:sz w:val="19"/>
          <w:szCs w:val="19"/>
        </w:rPr>
        <w:br w:type="page"/>
      </w:r>
    </w:p>
    <w:p w:rsidR="002E5317" w:rsidRDefault="002E5317" w:rsidP="002E5317">
      <w:pPr>
        <w:spacing w:line="240" w:lineRule="exact"/>
        <w:ind w:right="-6"/>
        <w:jc w:val="both"/>
        <w:rPr>
          <w:rFonts w:ascii="Arial" w:eastAsia="Tahoma" w:hAnsi="Arial" w:cs="Arial"/>
          <w:b/>
          <w:bCs/>
          <w:sz w:val="19"/>
          <w:szCs w:val="19"/>
        </w:rPr>
      </w:pPr>
    </w:p>
    <w:p w:rsidR="002E5317" w:rsidRPr="000A13B1" w:rsidRDefault="002E5317" w:rsidP="002E5317">
      <w:pPr>
        <w:spacing w:line="240" w:lineRule="exact"/>
        <w:ind w:right="-6"/>
        <w:jc w:val="both"/>
        <w:rPr>
          <w:rFonts w:ascii="Arial" w:eastAsia="Tahoma" w:hAnsi="Arial" w:cs="Arial"/>
          <w:b/>
          <w:bCs/>
          <w:sz w:val="19"/>
          <w:szCs w:val="19"/>
        </w:rPr>
      </w:pPr>
      <w:r w:rsidRPr="000A13B1">
        <w:rPr>
          <w:rFonts w:ascii="Arial" w:eastAsia="Tahoma" w:hAnsi="Arial" w:cs="Arial"/>
          <w:b/>
          <w:bCs/>
          <w:sz w:val="19"/>
          <w:szCs w:val="19"/>
        </w:rPr>
        <w:t>f) Profilazione</w:t>
      </w:r>
    </w:p>
    <w:p w:rsidR="002E5317" w:rsidRPr="000A13B1" w:rsidRDefault="002E5317" w:rsidP="002E5317">
      <w:pPr>
        <w:spacing w:line="240" w:lineRule="exact"/>
        <w:ind w:right="-6"/>
        <w:jc w:val="both"/>
        <w:rPr>
          <w:rFonts w:ascii="Arial" w:eastAsia="Tahoma" w:hAnsi="Arial" w:cs="Arial"/>
          <w:sz w:val="19"/>
          <w:szCs w:val="19"/>
        </w:rPr>
      </w:pPr>
      <w:r w:rsidRPr="000A13B1">
        <w:rPr>
          <w:rFonts w:ascii="Arial" w:eastAsia="Tahoma" w:hAnsi="Arial" w:cs="Arial"/>
          <w:sz w:val="19"/>
          <w:szCs w:val="19"/>
        </w:rPr>
        <w:t>I dati personali di cui al presente trattamento non sono oggetto di profilazione.</w:t>
      </w:r>
    </w:p>
    <w:p w:rsidR="002E5317" w:rsidRPr="000A13B1" w:rsidRDefault="002E5317" w:rsidP="002E5317">
      <w:pPr>
        <w:spacing w:line="240" w:lineRule="exact"/>
        <w:ind w:right="-6"/>
        <w:jc w:val="both"/>
        <w:rPr>
          <w:rFonts w:ascii="Arial" w:eastAsia="Tahoma" w:hAnsi="Arial" w:cs="Arial"/>
          <w:sz w:val="19"/>
          <w:szCs w:val="19"/>
        </w:rPr>
      </w:pPr>
    </w:p>
    <w:p w:rsidR="002E5317" w:rsidRPr="000A13B1" w:rsidRDefault="002E5317" w:rsidP="002E5317">
      <w:pPr>
        <w:spacing w:line="240" w:lineRule="exact"/>
        <w:ind w:right="-6"/>
        <w:jc w:val="both"/>
        <w:rPr>
          <w:rFonts w:ascii="Arial" w:eastAsia="Tahoma" w:hAnsi="Arial" w:cs="Arial"/>
          <w:sz w:val="19"/>
          <w:szCs w:val="19"/>
        </w:rPr>
      </w:pPr>
      <w:r w:rsidRPr="000A13B1">
        <w:rPr>
          <w:rFonts w:ascii="Arial" w:eastAsia="Tahoma" w:hAnsi="Arial" w:cs="Arial"/>
          <w:b/>
          <w:bCs/>
          <w:sz w:val="19"/>
          <w:szCs w:val="19"/>
        </w:rPr>
        <w:t>MODALITA’ DI ESERCIZIO DEI DIRITTI</w:t>
      </w:r>
    </w:p>
    <w:p w:rsidR="002E5317" w:rsidRDefault="002E5317" w:rsidP="002E5317">
      <w:pPr>
        <w:spacing w:line="240" w:lineRule="exact"/>
        <w:ind w:right="-6"/>
        <w:jc w:val="both"/>
        <w:rPr>
          <w:rFonts w:ascii="Arial" w:eastAsia="Tahoma" w:hAnsi="Arial" w:cs="Arial"/>
          <w:sz w:val="19"/>
          <w:szCs w:val="19"/>
        </w:rPr>
      </w:pPr>
    </w:p>
    <w:p w:rsidR="002E5317" w:rsidRPr="000A13B1" w:rsidRDefault="002E5317" w:rsidP="002E5317">
      <w:pPr>
        <w:spacing w:line="240" w:lineRule="exact"/>
        <w:ind w:right="-6"/>
        <w:jc w:val="both"/>
        <w:rPr>
          <w:rFonts w:ascii="Arial" w:eastAsia="Tahoma" w:hAnsi="Arial" w:cs="Arial"/>
          <w:sz w:val="19"/>
          <w:szCs w:val="19"/>
        </w:rPr>
      </w:pPr>
      <w:r w:rsidRPr="000A13B1">
        <w:rPr>
          <w:rFonts w:ascii="Arial" w:eastAsia="Tahoma" w:hAnsi="Arial" w:cs="Arial"/>
          <w:sz w:val="19"/>
          <w:szCs w:val="19"/>
        </w:rPr>
        <w:t xml:space="preserve">Per esercitare i diritti sopra riportanti potrà rivolgersi al Titolare del trattamento al seguente indirizzo di posta elettronica </w:t>
      </w:r>
      <w:hyperlink r:id="rId11">
        <w:r w:rsidRPr="000A13B1">
          <w:rPr>
            <w:rStyle w:val="Collegamentoipertestuale"/>
            <w:rFonts w:ascii="Arial" w:eastAsia="Tahoma" w:hAnsi="Arial" w:cs="Arial"/>
            <w:sz w:val="19"/>
            <w:szCs w:val="19"/>
          </w:rPr>
          <w:t>datipersonali@uniud.it</w:t>
        </w:r>
      </w:hyperlink>
    </w:p>
    <w:p w:rsidR="002E5317" w:rsidRDefault="002E5317" w:rsidP="002E5317">
      <w:pPr>
        <w:spacing w:line="240" w:lineRule="exact"/>
        <w:ind w:right="-6"/>
        <w:jc w:val="both"/>
        <w:rPr>
          <w:rFonts w:ascii="Arial" w:eastAsia="Tahoma" w:hAnsi="Arial" w:cs="Arial"/>
          <w:sz w:val="19"/>
          <w:szCs w:val="19"/>
        </w:rPr>
      </w:pPr>
    </w:p>
    <w:p w:rsidR="002E5317" w:rsidRPr="000A13B1" w:rsidRDefault="002E5317" w:rsidP="002E5317">
      <w:pPr>
        <w:spacing w:line="240" w:lineRule="exact"/>
        <w:ind w:right="-6"/>
        <w:jc w:val="both"/>
        <w:rPr>
          <w:rFonts w:ascii="Arial" w:eastAsia="Tahoma" w:hAnsi="Arial" w:cs="Arial"/>
          <w:sz w:val="19"/>
          <w:szCs w:val="19"/>
        </w:rPr>
      </w:pPr>
      <w:r w:rsidRPr="000A13B1">
        <w:rPr>
          <w:rFonts w:ascii="Arial" w:eastAsia="Tahoma" w:hAnsi="Arial" w:cs="Arial"/>
          <w:sz w:val="19"/>
          <w:szCs w:val="19"/>
        </w:rPr>
        <w:t>Si ricorda che ai sensi dell'art. 14 comma 3 GDPR, il Titolare del trattamento fornisce le informazioni di cui ai paragrafi 1 e 2 dell'art. 14 GDPR:</w:t>
      </w:r>
    </w:p>
    <w:p w:rsidR="002E5317" w:rsidRDefault="002E5317" w:rsidP="002E5317">
      <w:pPr>
        <w:spacing w:line="240" w:lineRule="exact"/>
        <w:ind w:left="284" w:right="-6" w:hanging="284"/>
        <w:jc w:val="both"/>
        <w:rPr>
          <w:rFonts w:ascii="Arial" w:eastAsia="Tahoma" w:hAnsi="Arial" w:cs="Arial"/>
          <w:sz w:val="19"/>
          <w:szCs w:val="19"/>
        </w:rPr>
      </w:pPr>
    </w:p>
    <w:p w:rsidR="002E5317" w:rsidRPr="000A13B1" w:rsidRDefault="002E5317" w:rsidP="002E5317">
      <w:pPr>
        <w:spacing w:line="240" w:lineRule="exact"/>
        <w:ind w:left="284" w:right="-6" w:hanging="284"/>
        <w:jc w:val="both"/>
        <w:rPr>
          <w:rFonts w:ascii="Arial" w:eastAsia="Tahoma" w:hAnsi="Arial" w:cs="Arial"/>
          <w:sz w:val="19"/>
          <w:szCs w:val="19"/>
        </w:rPr>
      </w:pPr>
      <w:r>
        <w:rPr>
          <w:rFonts w:ascii="Arial" w:eastAsia="Tahoma" w:hAnsi="Arial" w:cs="Arial"/>
          <w:sz w:val="19"/>
          <w:szCs w:val="19"/>
        </w:rPr>
        <w:t>a)</w:t>
      </w:r>
      <w:r>
        <w:rPr>
          <w:rFonts w:ascii="Arial" w:eastAsia="Tahoma" w:hAnsi="Arial" w:cs="Arial"/>
          <w:sz w:val="19"/>
          <w:szCs w:val="19"/>
        </w:rPr>
        <w:tab/>
      </w:r>
      <w:r w:rsidRPr="000A13B1">
        <w:rPr>
          <w:rFonts w:ascii="Arial" w:eastAsia="Tahoma" w:hAnsi="Arial" w:cs="Arial"/>
          <w:sz w:val="19"/>
          <w:szCs w:val="19"/>
        </w:rPr>
        <w:t xml:space="preserve">entro un termine ragionevole dall'ottenimento dei dati personali, </w:t>
      </w:r>
      <w:r w:rsidRPr="000A13B1">
        <w:rPr>
          <w:rFonts w:ascii="Arial" w:eastAsia="Tahoma" w:hAnsi="Arial" w:cs="Arial"/>
          <w:b/>
          <w:bCs/>
          <w:sz w:val="19"/>
          <w:szCs w:val="19"/>
          <w:u w:val="single"/>
        </w:rPr>
        <w:t>ma al più tardi entro un mese</w:t>
      </w:r>
      <w:r w:rsidRPr="000A13B1">
        <w:rPr>
          <w:rFonts w:ascii="Arial" w:eastAsia="Tahoma" w:hAnsi="Arial" w:cs="Arial"/>
          <w:sz w:val="19"/>
          <w:szCs w:val="19"/>
        </w:rPr>
        <w:t>, in considerazione delle specifiche circostanze in cui i dati personali sono trattati;</w:t>
      </w:r>
    </w:p>
    <w:p w:rsidR="002E5317" w:rsidRPr="000A13B1" w:rsidRDefault="002E5317" w:rsidP="002E5317">
      <w:pPr>
        <w:spacing w:line="240" w:lineRule="exact"/>
        <w:ind w:left="284" w:right="-6" w:hanging="284"/>
        <w:jc w:val="both"/>
        <w:rPr>
          <w:rFonts w:ascii="Arial" w:eastAsia="Tahoma" w:hAnsi="Arial" w:cs="Arial"/>
          <w:sz w:val="19"/>
          <w:szCs w:val="19"/>
        </w:rPr>
      </w:pPr>
      <w:r>
        <w:rPr>
          <w:rFonts w:ascii="Arial" w:eastAsia="Tahoma" w:hAnsi="Arial" w:cs="Arial"/>
          <w:sz w:val="19"/>
          <w:szCs w:val="19"/>
        </w:rPr>
        <w:t>b)</w:t>
      </w:r>
      <w:r>
        <w:rPr>
          <w:rFonts w:ascii="Arial" w:eastAsia="Tahoma" w:hAnsi="Arial" w:cs="Arial"/>
          <w:sz w:val="19"/>
          <w:szCs w:val="19"/>
        </w:rPr>
        <w:tab/>
      </w:r>
      <w:r w:rsidRPr="000A13B1">
        <w:rPr>
          <w:rFonts w:ascii="Arial" w:eastAsia="Tahoma" w:hAnsi="Arial" w:cs="Arial"/>
          <w:sz w:val="19"/>
          <w:szCs w:val="19"/>
        </w:rPr>
        <w:t>nel caso in cui i dati personali siano destinati alla comunicazione con l'interessato, al più tardi al momento della prima comunicazione all'interessato; oppure</w:t>
      </w:r>
    </w:p>
    <w:p w:rsidR="002E5317" w:rsidRDefault="002E5317" w:rsidP="002E5317">
      <w:pPr>
        <w:spacing w:line="240" w:lineRule="exact"/>
        <w:ind w:left="284" w:right="-6" w:hanging="284"/>
        <w:jc w:val="both"/>
        <w:rPr>
          <w:rFonts w:ascii="Arial" w:eastAsia="Tahoma" w:hAnsi="Arial" w:cs="Arial"/>
          <w:sz w:val="19"/>
          <w:szCs w:val="19"/>
        </w:rPr>
      </w:pPr>
      <w:r>
        <w:rPr>
          <w:rFonts w:ascii="Arial" w:eastAsia="Tahoma" w:hAnsi="Arial" w:cs="Arial"/>
          <w:sz w:val="19"/>
          <w:szCs w:val="19"/>
        </w:rPr>
        <w:t>c)</w:t>
      </w:r>
      <w:r>
        <w:rPr>
          <w:rFonts w:ascii="Arial" w:eastAsia="Tahoma" w:hAnsi="Arial" w:cs="Arial"/>
          <w:sz w:val="19"/>
          <w:szCs w:val="19"/>
        </w:rPr>
        <w:tab/>
      </w:r>
      <w:r w:rsidRPr="000A13B1">
        <w:rPr>
          <w:rFonts w:ascii="Arial" w:eastAsia="Tahoma" w:hAnsi="Arial" w:cs="Arial"/>
          <w:sz w:val="19"/>
          <w:szCs w:val="19"/>
        </w:rPr>
        <w:t>nel caso sia prevista la comunicazione ad altro destinatario, non oltre la prima comunicazione dei dati personali.</w:t>
      </w:r>
    </w:p>
    <w:p w:rsidR="002E5317" w:rsidRDefault="002E5317" w:rsidP="002E5317">
      <w:pPr>
        <w:jc w:val="both"/>
        <w:rPr>
          <w:rFonts w:ascii="Arial" w:eastAsia="Tahoma" w:hAnsi="Arial" w:cs="Arial"/>
          <w:sz w:val="19"/>
          <w:szCs w:val="19"/>
        </w:rPr>
      </w:pPr>
    </w:p>
    <w:p w:rsidR="002E5317" w:rsidRDefault="002E5317" w:rsidP="002E5317">
      <w:pPr>
        <w:jc w:val="both"/>
        <w:rPr>
          <w:rFonts w:ascii="Arial" w:eastAsia="Tahoma" w:hAnsi="Arial" w:cs="Arial"/>
          <w:sz w:val="19"/>
          <w:szCs w:val="19"/>
        </w:rPr>
      </w:pPr>
    </w:p>
    <w:p w:rsidR="002E5317" w:rsidRPr="000A13B1" w:rsidRDefault="002E5317" w:rsidP="002E5317">
      <w:pPr>
        <w:jc w:val="both"/>
        <w:rPr>
          <w:rFonts w:ascii="Arial" w:eastAsia="Tahoma" w:hAnsi="Arial" w:cs="Arial"/>
          <w:sz w:val="19"/>
          <w:szCs w:val="19"/>
        </w:rPr>
      </w:pPr>
    </w:p>
    <w:p w:rsidR="002E5317" w:rsidRPr="000A13B1" w:rsidRDefault="002E5317" w:rsidP="002E5317">
      <w:pPr>
        <w:rPr>
          <w:rFonts w:ascii="Arial" w:eastAsia="Tahoma" w:hAnsi="Arial" w:cs="Arial"/>
          <w:sz w:val="19"/>
          <w:szCs w:val="19"/>
        </w:rPr>
      </w:pPr>
      <w:r w:rsidRPr="000A13B1">
        <w:rPr>
          <w:rFonts w:ascii="Arial" w:eastAsia="Tahoma" w:hAnsi="Arial" w:cs="Arial"/>
          <w:b/>
          <w:bCs/>
          <w:sz w:val="19"/>
          <w:szCs w:val="19"/>
        </w:rPr>
        <w:t>AGGIORNAMENTI DELL'INFORMATIVA</w:t>
      </w:r>
    </w:p>
    <w:p w:rsidR="002E5317" w:rsidRDefault="002E5317" w:rsidP="002E5317">
      <w:pPr>
        <w:jc w:val="both"/>
        <w:rPr>
          <w:rFonts w:ascii="Arial" w:eastAsia="Tahoma" w:hAnsi="Arial" w:cs="Arial"/>
          <w:sz w:val="19"/>
          <w:szCs w:val="19"/>
        </w:rPr>
      </w:pPr>
    </w:p>
    <w:p w:rsidR="002E5317" w:rsidRPr="000A13B1" w:rsidRDefault="002E5317" w:rsidP="002E5317">
      <w:pPr>
        <w:jc w:val="both"/>
        <w:rPr>
          <w:rFonts w:ascii="Arial" w:eastAsia="Tahoma" w:hAnsi="Arial" w:cs="Arial"/>
          <w:sz w:val="19"/>
          <w:szCs w:val="19"/>
        </w:rPr>
      </w:pPr>
      <w:r w:rsidRPr="000A13B1">
        <w:rPr>
          <w:rFonts w:ascii="Arial" w:eastAsia="Tahoma" w:hAnsi="Arial" w:cs="Arial"/>
          <w:sz w:val="19"/>
          <w:szCs w:val="19"/>
        </w:rPr>
        <w:t>La presente Informativa è aggiornata alla data riportata tra parentesi quadre nel piè di pagina a sinistra.</w:t>
      </w:r>
    </w:p>
    <w:p w:rsidR="002E5317" w:rsidRPr="000A13B1" w:rsidRDefault="002E5317" w:rsidP="002E5317">
      <w:pPr>
        <w:jc w:val="both"/>
        <w:rPr>
          <w:rFonts w:ascii="Arial" w:eastAsia="Tahoma" w:hAnsi="Arial" w:cs="Arial"/>
          <w:sz w:val="19"/>
          <w:szCs w:val="19"/>
        </w:rPr>
      </w:pPr>
    </w:p>
    <w:p w:rsidR="002E5317" w:rsidRPr="000A13B1" w:rsidRDefault="002E5317" w:rsidP="002E5317">
      <w:pPr>
        <w:jc w:val="both"/>
        <w:rPr>
          <w:rFonts w:ascii="Arial" w:eastAsia="Tahoma" w:hAnsi="Arial" w:cs="Arial"/>
          <w:sz w:val="19"/>
          <w:szCs w:val="19"/>
        </w:rPr>
      </w:pPr>
    </w:p>
    <w:p w:rsidR="002E5317" w:rsidRPr="000A13B1" w:rsidRDefault="002E5317" w:rsidP="002E5317">
      <w:pPr>
        <w:ind w:right="-6"/>
        <w:jc w:val="both"/>
        <w:rPr>
          <w:rFonts w:ascii="Arial" w:eastAsia="Tahoma" w:hAnsi="Arial" w:cs="Arial"/>
          <w:b/>
          <w:bCs/>
          <w:sz w:val="19"/>
          <w:szCs w:val="19"/>
        </w:rPr>
      </w:pPr>
    </w:p>
    <w:p w:rsidR="002E5317" w:rsidRPr="000A13B1" w:rsidRDefault="002E5317" w:rsidP="002E5317">
      <w:pPr>
        <w:pStyle w:val="Testonormale1"/>
        <w:spacing w:line="360" w:lineRule="auto"/>
        <w:ind w:right="-6"/>
        <w:jc w:val="center"/>
        <w:rPr>
          <w:rFonts w:ascii="Arial" w:eastAsia="Tahoma" w:hAnsi="Arial" w:cs="Arial"/>
          <w:b/>
          <w:bCs/>
          <w:sz w:val="19"/>
          <w:szCs w:val="19"/>
        </w:rPr>
      </w:pPr>
      <w:r w:rsidRPr="000A13B1">
        <w:rPr>
          <w:rFonts w:ascii="Arial" w:eastAsia="Tahoma" w:hAnsi="Arial" w:cs="Arial"/>
          <w:b/>
          <w:bCs/>
          <w:sz w:val="19"/>
          <w:szCs w:val="19"/>
        </w:rPr>
        <w:t>CONSENSO INFORMATO AL TRATTAMENTO DEI DATI PERSONALI</w:t>
      </w:r>
    </w:p>
    <w:p w:rsidR="002E5317" w:rsidRPr="000A13B1" w:rsidRDefault="002E5317" w:rsidP="002E5317">
      <w:pPr>
        <w:pStyle w:val="Testonormale1"/>
        <w:spacing w:line="360" w:lineRule="auto"/>
        <w:ind w:right="-6"/>
        <w:jc w:val="both"/>
        <w:rPr>
          <w:rFonts w:ascii="Arial" w:eastAsia="Tahoma" w:hAnsi="Arial" w:cs="Arial"/>
          <w:b/>
          <w:bCs/>
          <w:sz w:val="19"/>
          <w:szCs w:val="19"/>
        </w:rPr>
      </w:pPr>
    </w:p>
    <w:p w:rsidR="002E5317" w:rsidRPr="000A13B1" w:rsidRDefault="002E5317" w:rsidP="002E5317">
      <w:pPr>
        <w:pStyle w:val="Testonormale1"/>
        <w:spacing w:line="360" w:lineRule="auto"/>
        <w:ind w:right="-6"/>
        <w:jc w:val="both"/>
        <w:rPr>
          <w:rFonts w:ascii="Arial" w:eastAsia="Tahoma" w:hAnsi="Arial" w:cs="Arial"/>
          <w:b/>
          <w:bCs/>
          <w:sz w:val="19"/>
          <w:szCs w:val="19"/>
        </w:rPr>
      </w:pPr>
      <w:r w:rsidRPr="000A13B1">
        <w:rPr>
          <w:rFonts w:ascii="Arial" w:eastAsia="Tahoma" w:hAnsi="Arial" w:cs="Arial"/>
          <w:b/>
          <w:bCs/>
          <w:sz w:val="19"/>
          <w:szCs w:val="19"/>
        </w:rPr>
        <w:t xml:space="preserve">Il/la sottoscritto/a </w:t>
      </w:r>
      <w:r>
        <w:rPr>
          <w:rFonts w:ascii="Arial" w:eastAsia="Tahoma" w:hAnsi="Arial" w:cs="Arial"/>
          <w:b/>
          <w:bCs/>
          <w:sz w:val="19"/>
          <w:szCs w:val="19"/>
        </w:rPr>
        <w:t>_________________________________________________________________________</w:t>
      </w:r>
      <w:r w:rsidRPr="000A13B1">
        <w:rPr>
          <w:rFonts w:ascii="Arial" w:eastAsia="Tahoma" w:hAnsi="Arial" w:cs="Arial"/>
          <w:b/>
          <w:bCs/>
          <w:sz w:val="19"/>
          <w:szCs w:val="19"/>
        </w:rPr>
        <w:t xml:space="preserve"> letta e compresa l’informativa di cui sopra, autorizza il trattamento dei suoi dati personali.</w:t>
      </w:r>
    </w:p>
    <w:p w:rsidR="002E5317" w:rsidRDefault="002E5317" w:rsidP="002E5317">
      <w:pPr>
        <w:pStyle w:val="Testonormale1"/>
        <w:spacing w:line="360" w:lineRule="auto"/>
        <w:ind w:right="-6"/>
        <w:jc w:val="both"/>
        <w:rPr>
          <w:rFonts w:ascii="Arial" w:eastAsia="Tahoma" w:hAnsi="Arial" w:cs="Arial"/>
          <w:b/>
          <w:bCs/>
          <w:sz w:val="19"/>
          <w:szCs w:val="19"/>
        </w:rPr>
      </w:pPr>
    </w:p>
    <w:p w:rsidR="002E5317" w:rsidRPr="000A13B1" w:rsidRDefault="002E5317" w:rsidP="002E5317">
      <w:pPr>
        <w:pStyle w:val="Testonormale1"/>
        <w:spacing w:line="360" w:lineRule="auto"/>
        <w:ind w:right="-6"/>
        <w:jc w:val="both"/>
        <w:rPr>
          <w:rFonts w:ascii="Arial" w:eastAsia="Tahoma" w:hAnsi="Arial" w:cs="Arial"/>
          <w:b/>
          <w:bCs/>
          <w:sz w:val="19"/>
          <w:szCs w:val="19"/>
        </w:rPr>
      </w:pPr>
    </w:p>
    <w:p w:rsidR="002E5317" w:rsidRPr="000A13B1" w:rsidRDefault="002E5317" w:rsidP="002E5317">
      <w:pPr>
        <w:pStyle w:val="Testonormale1"/>
        <w:spacing w:line="360" w:lineRule="auto"/>
        <w:ind w:right="-6"/>
        <w:jc w:val="both"/>
        <w:rPr>
          <w:rFonts w:ascii="Arial" w:eastAsia="Tahoma" w:hAnsi="Arial" w:cs="Arial"/>
          <w:b/>
          <w:bCs/>
          <w:sz w:val="19"/>
          <w:szCs w:val="19"/>
        </w:rPr>
      </w:pPr>
      <w:r w:rsidRPr="000A13B1">
        <w:rPr>
          <w:rFonts w:ascii="Arial" w:eastAsia="Tahoma" w:hAnsi="Arial" w:cs="Arial"/>
          <w:b/>
          <w:bCs/>
          <w:sz w:val="19"/>
          <w:szCs w:val="19"/>
        </w:rPr>
        <w:t>Luogo</w:t>
      </w:r>
      <w:r>
        <w:rPr>
          <w:rFonts w:ascii="Arial" w:eastAsia="Tahoma" w:hAnsi="Arial" w:cs="Arial"/>
          <w:b/>
          <w:bCs/>
          <w:sz w:val="19"/>
          <w:szCs w:val="19"/>
        </w:rPr>
        <w:tab/>
        <w:t>_</w:t>
      </w:r>
      <w:r w:rsidRPr="000A13B1">
        <w:rPr>
          <w:rFonts w:ascii="Arial" w:eastAsia="Tahoma" w:hAnsi="Arial" w:cs="Arial"/>
          <w:b/>
          <w:bCs/>
          <w:sz w:val="19"/>
          <w:szCs w:val="19"/>
        </w:rPr>
        <w:t>______________</w:t>
      </w:r>
      <w:r>
        <w:rPr>
          <w:rFonts w:ascii="Arial" w:eastAsia="Tahoma" w:hAnsi="Arial" w:cs="Arial"/>
          <w:b/>
          <w:bCs/>
          <w:sz w:val="19"/>
          <w:szCs w:val="19"/>
        </w:rPr>
        <w:t>___</w:t>
      </w:r>
    </w:p>
    <w:p w:rsidR="002E5317" w:rsidRPr="000A13B1" w:rsidRDefault="002E5317" w:rsidP="002E5317">
      <w:pPr>
        <w:pStyle w:val="Testonormale1"/>
        <w:spacing w:line="360" w:lineRule="auto"/>
        <w:ind w:right="-6"/>
        <w:jc w:val="both"/>
        <w:rPr>
          <w:rFonts w:ascii="Arial" w:eastAsia="Tahoma" w:hAnsi="Arial" w:cs="Arial"/>
          <w:b/>
          <w:bCs/>
          <w:sz w:val="19"/>
          <w:szCs w:val="19"/>
        </w:rPr>
      </w:pPr>
    </w:p>
    <w:p w:rsidR="002E5317" w:rsidRPr="000A13B1" w:rsidRDefault="002E5317" w:rsidP="002E5317">
      <w:pPr>
        <w:pStyle w:val="Testonormale1"/>
        <w:spacing w:line="360" w:lineRule="auto"/>
        <w:ind w:right="-6"/>
        <w:jc w:val="both"/>
        <w:rPr>
          <w:rFonts w:ascii="Arial" w:eastAsia="Tahoma" w:hAnsi="Arial" w:cs="Arial"/>
          <w:b/>
          <w:bCs/>
          <w:sz w:val="19"/>
          <w:szCs w:val="19"/>
        </w:rPr>
      </w:pPr>
      <w:r>
        <w:rPr>
          <w:rFonts w:ascii="Arial" w:eastAsia="Tahoma" w:hAnsi="Arial" w:cs="Arial"/>
          <w:b/>
          <w:bCs/>
          <w:sz w:val="19"/>
          <w:szCs w:val="19"/>
        </w:rPr>
        <w:t>Data</w:t>
      </w:r>
      <w:r>
        <w:rPr>
          <w:rFonts w:ascii="Arial" w:eastAsia="Tahoma" w:hAnsi="Arial" w:cs="Arial"/>
          <w:b/>
          <w:bCs/>
          <w:sz w:val="19"/>
          <w:szCs w:val="19"/>
        </w:rPr>
        <w:tab/>
      </w:r>
      <w:r>
        <w:rPr>
          <w:rFonts w:ascii="Arial" w:eastAsia="Tahoma" w:hAnsi="Arial" w:cs="Arial"/>
          <w:b/>
          <w:bCs/>
          <w:sz w:val="19"/>
          <w:szCs w:val="19"/>
        </w:rPr>
        <w:tab/>
      </w:r>
      <w:r w:rsidRPr="000A13B1">
        <w:rPr>
          <w:rFonts w:ascii="Arial" w:eastAsia="Tahoma" w:hAnsi="Arial" w:cs="Arial"/>
          <w:b/>
          <w:bCs/>
          <w:sz w:val="19"/>
          <w:szCs w:val="19"/>
        </w:rPr>
        <w:t>________</w:t>
      </w:r>
      <w:r>
        <w:rPr>
          <w:rFonts w:ascii="Arial" w:eastAsia="Tahoma" w:hAnsi="Arial" w:cs="Arial"/>
          <w:b/>
          <w:bCs/>
          <w:sz w:val="19"/>
          <w:szCs w:val="19"/>
        </w:rPr>
        <w:t>_</w:t>
      </w:r>
      <w:r w:rsidRPr="000A13B1">
        <w:rPr>
          <w:rFonts w:ascii="Arial" w:eastAsia="Tahoma" w:hAnsi="Arial" w:cs="Arial"/>
          <w:b/>
          <w:bCs/>
          <w:sz w:val="19"/>
          <w:szCs w:val="19"/>
        </w:rPr>
        <w:t>______</w:t>
      </w:r>
      <w:r>
        <w:rPr>
          <w:rFonts w:ascii="Arial" w:eastAsia="Tahoma" w:hAnsi="Arial" w:cs="Arial"/>
          <w:b/>
          <w:bCs/>
          <w:sz w:val="19"/>
          <w:szCs w:val="19"/>
        </w:rPr>
        <w:t>___</w:t>
      </w:r>
    </w:p>
    <w:p w:rsidR="002E5317" w:rsidRPr="000A13B1" w:rsidRDefault="002E5317" w:rsidP="002E5317">
      <w:pPr>
        <w:pStyle w:val="Testonormale1"/>
        <w:spacing w:line="360" w:lineRule="auto"/>
        <w:ind w:right="-6"/>
        <w:jc w:val="both"/>
        <w:rPr>
          <w:rFonts w:ascii="Arial" w:eastAsia="Tahoma" w:hAnsi="Arial" w:cs="Arial"/>
          <w:b/>
          <w:bCs/>
          <w:sz w:val="19"/>
          <w:szCs w:val="19"/>
        </w:rPr>
      </w:pPr>
    </w:p>
    <w:p w:rsidR="002E5317" w:rsidRPr="00227C5C" w:rsidRDefault="002E5317" w:rsidP="002E5317">
      <w:pPr>
        <w:pStyle w:val="Testonormale1"/>
        <w:spacing w:line="360" w:lineRule="auto"/>
        <w:ind w:left="4956" w:right="-6"/>
        <w:jc w:val="both"/>
        <w:rPr>
          <w:rFonts w:ascii="Arial" w:eastAsia="Tahoma" w:hAnsi="Arial" w:cs="Arial"/>
          <w:b/>
          <w:bCs/>
          <w:sz w:val="19"/>
          <w:szCs w:val="19"/>
        </w:rPr>
      </w:pPr>
      <w:r w:rsidRPr="000A13B1">
        <w:rPr>
          <w:rFonts w:ascii="Arial" w:eastAsia="Tahoma" w:hAnsi="Arial" w:cs="Arial"/>
          <w:b/>
          <w:bCs/>
          <w:sz w:val="19"/>
          <w:szCs w:val="19"/>
        </w:rPr>
        <w:t xml:space="preserve">Firma </w:t>
      </w:r>
      <w:r>
        <w:rPr>
          <w:rFonts w:ascii="Arial" w:eastAsia="Tahoma" w:hAnsi="Arial" w:cs="Arial"/>
          <w:b/>
          <w:bCs/>
          <w:sz w:val="19"/>
          <w:szCs w:val="19"/>
        </w:rPr>
        <w:t>______________</w:t>
      </w:r>
      <w:r w:rsidRPr="000A13B1">
        <w:rPr>
          <w:rFonts w:ascii="Arial" w:eastAsia="Tahoma" w:hAnsi="Arial" w:cs="Arial"/>
          <w:b/>
          <w:bCs/>
          <w:sz w:val="19"/>
          <w:szCs w:val="19"/>
        </w:rPr>
        <w:t>___</w:t>
      </w:r>
      <w:r>
        <w:rPr>
          <w:rFonts w:ascii="Arial" w:eastAsia="Tahoma" w:hAnsi="Arial" w:cs="Arial"/>
          <w:b/>
          <w:bCs/>
          <w:sz w:val="19"/>
          <w:szCs w:val="19"/>
        </w:rPr>
        <w:t>_________</w:t>
      </w:r>
      <w:r w:rsidRPr="000A13B1">
        <w:rPr>
          <w:rFonts w:ascii="Arial" w:eastAsia="Tahoma" w:hAnsi="Arial" w:cs="Arial"/>
          <w:b/>
          <w:bCs/>
          <w:sz w:val="19"/>
          <w:szCs w:val="19"/>
        </w:rPr>
        <w:t>___________</w:t>
      </w:r>
    </w:p>
    <w:p w:rsidR="002E5317" w:rsidRPr="00A72714" w:rsidRDefault="002E5317" w:rsidP="002E5317">
      <w:pPr>
        <w:spacing w:line="240" w:lineRule="exact"/>
        <w:jc w:val="both"/>
        <w:rPr>
          <w:rFonts w:ascii="Arial" w:hAnsi="Arial" w:cs="Arial"/>
          <w:b/>
          <w:sz w:val="19"/>
          <w:szCs w:val="19"/>
        </w:rPr>
      </w:pPr>
    </w:p>
    <w:p w:rsidR="00AC76FC" w:rsidRPr="00E42552" w:rsidRDefault="00AC76FC" w:rsidP="00AC76FC">
      <w:pPr>
        <w:rPr>
          <w:rFonts w:ascii="Arial" w:hAnsi="Arial" w:cs="Arial"/>
          <w:sz w:val="20"/>
        </w:rPr>
      </w:pPr>
    </w:p>
    <w:p w:rsidR="00356731" w:rsidRPr="00E42552" w:rsidRDefault="00356731" w:rsidP="00BB23A4">
      <w:pPr>
        <w:rPr>
          <w:rFonts w:ascii="Arial" w:hAnsi="Arial" w:cs="Arial"/>
          <w:b/>
          <w:sz w:val="20"/>
          <w:u w:val="single"/>
        </w:rPr>
      </w:pPr>
      <w:bookmarkStart w:id="0" w:name="_GoBack"/>
      <w:bookmarkEnd w:id="0"/>
    </w:p>
    <w:sectPr w:rsidR="00356731" w:rsidRPr="00E42552" w:rsidSect="00A47424">
      <w:headerReference w:type="default" r:id="rId12"/>
      <w:footnotePr>
        <w:pos w:val="beneathText"/>
      </w:footnotePr>
      <w:pgSz w:w="11905" w:h="16837"/>
      <w:pgMar w:top="1134" w:right="1134" w:bottom="1134" w:left="1134" w:header="567" w:footer="10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492" w:rsidRDefault="00F76492">
      <w:r>
        <w:separator/>
      </w:r>
    </w:p>
  </w:endnote>
  <w:endnote w:type="continuationSeparator" w:id="0">
    <w:p w:rsidR="00F76492" w:rsidRDefault="00F7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492" w:rsidRDefault="00F76492">
      <w:r>
        <w:separator/>
      </w:r>
    </w:p>
  </w:footnote>
  <w:footnote w:type="continuationSeparator" w:id="0">
    <w:p w:rsidR="00F76492" w:rsidRDefault="00F76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D74" w:rsidRPr="00A47424" w:rsidRDefault="00FC1D74" w:rsidP="00A47424">
    <w:pPr>
      <w:pStyle w:val="Intestazione"/>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8445770"/>
    <w:lvl w:ilvl="0">
      <w:start w:val="1"/>
      <w:numFmt w:val="none"/>
      <w:pStyle w:val="Titolo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7712D1"/>
    <w:multiLevelType w:val="hybridMultilevel"/>
    <w:tmpl w:val="0804F3F4"/>
    <w:lvl w:ilvl="0" w:tplc="04100001">
      <w:start w:val="1"/>
      <w:numFmt w:val="bullet"/>
      <w:lvlText w:val=""/>
      <w:lvlJc w:val="left"/>
      <w:pPr>
        <w:tabs>
          <w:tab w:val="num" w:pos="780"/>
        </w:tabs>
        <w:ind w:left="780" w:hanging="360"/>
      </w:pPr>
      <w:rPr>
        <w:rFonts w:ascii="Symbol" w:hAnsi="Symbol" w:cs="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2" w15:restartNumberingAfterBreak="0">
    <w:nsid w:val="065475B2"/>
    <w:multiLevelType w:val="hybridMultilevel"/>
    <w:tmpl w:val="19A41AEC"/>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 w15:restartNumberingAfterBreak="0">
    <w:nsid w:val="07811D16"/>
    <w:multiLevelType w:val="hybridMultilevel"/>
    <w:tmpl w:val="3A74F98E"/>
    <w:lvl w:ilvl="0" w:tplc="F504329E">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9A2829"/>
    <w:multiLevelType w:val="hybridMultilevel"/>
    <w:tmpl w:val="D18A30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A6666"/>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232A3AFA"/>
    <w:multiLevelType w:val="hybridMultilevel"/>
    <w:tmpl w:val="C6228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3E94D69"/>
    <w:multiLevelType w:val="hybridMultilevel"/>
    <w:tmpl w:val="91F4EA52"/>
    <w:lvl w:ilvl="0" w:tplc="516063B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AEC5115"/>
    <w:multiLevelType w:val="hybridMultilevel"/>
    <w:tmpl w:val="BAD625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265774"/>
    <w:multiLevelType w:val="hybridMultilevel"/>
    <w:tmpl w:val="6FAA276E"/>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DA7C8A"/>
    <w:multiLevelType w:val="hybridMultilevel"/>
    <w:tmpl w:val="27E86C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A51AFD"/>
    <w:multiLevelType w:val="singleLevel"/>
    <w:tmpl w:val="04100005"/>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37905E5D"/>
    <w:multiLevelType w:val="hybridMultilevel"/>
    <w:tmpl w:val="695C451A"/>
    <w:lvl w:ilvl="0" w:tplc="6FD83EB0">
      <w:start w:val="185"/>
      <w:numFmt w:val="bullet"/>
      <w:lvlText w:val="-"/>
      <w:lvlJc w:val="left"/>
      <w:pPr>
        <w:tabs>
          <w:tab w:val="num" w:pos="361"/>
        </w:tabs>
        <w:ind w:left="361" w:hanging="360"/>
      </w:pPr>
      <w:rPr>
        <w:rFonts w:ascii="Tahoma" w:eastAsia="Times New Roman" w:hAnsi="Tahoma" w:cs="Tahoma" w:hint="default"/>
      </w:rPr>
    </w:lvl>
    <w:lvl w:ilvl="1" w:tplc="04100003" w:tentative="1">
      <w:start w:val="1"/>
      <w:numFmt w:val="bullet"/>
      <w:lvlText w:val="o"/>
      <w:lvlJc w:val="left"/>
      <w:pPr>
        <w:tabs>
          <w:tab w:val="num" w:pos="1081"/>
        </w:tabs>
        <w:ind w:left="1081" w:hanging="360"/>
      </w:pPr>
      <w:rPr>
        <w:rFonts w:ascii="Courier New" w:hAnsi="Courier New" w:cs="Courier New" w:hint="default"/>
      </w:rPr>
    </w:lvl>
    <w:lvl w:ilvl="2" w:tplc="04100005" w:tentative="1">
      <w:start w:val="1"/>
      <w:numFmt w:val="bullet"/>
      <w:lvlText w:val=""/>
      <w:lvlJc w:val="left"/>
      <w:pPr>
        <w:tabs>
          <w:tab w:val="num" w:pos="1801"/>
        </w:tabs>
        <w:ind w:left="1801" w:hanging="360"/>
      </w:pPr>
      <w:rPr>
        <w:rFonts w:ascii="Wingdings" w:hAnsi="Wingdings" w:hint="default"/>
      </w:rPr>
    </w:lvl>
    <w:lvl w:ilvl="3" w:tplc="04100001" w:tentative="1">
      <w:start w:val="1"/>
      <w:numFmt w:val="bullet"/>
      <w:lvlText w:val=""/>
      <w:lvlJc w:val="left"/>
      <w:pPr>
        <w:tabs>
          <w:tab w:val="num" w:pos="2521"/>
        </w:tabs>
        <w:ind w:left="2521" w:hanging="360"/>
      </w:pPr>
      <w:rPr>
        <w:rFonts w:ascii="Symbol" w:hAnsi="Symbol" w:hint="default"/>
      </w:rPr>
    </w:lvl>
    <w:lvl w:ilvl="4" w:tplc="04100003" w:tentative="1">
      <w:start w:val="1"/>
      <w:numFmt w:val="bullet"/>
      <w:lvlText w:val="o"/>
      <w:lvlJc w:val="left"/>
      <w:pPr>
        <w:tabs>
          <w:tab w:val="num" w:pos="3241"/>
        </w:tabs>
        <w:ind w:left="3241" w:hanging="360"/>
      </w:pPr>
      <w:rPr>
        <w:rFonts w:ascii="Courier New" w:hAnsi="Courier New" w:cs="Courier New" w:hint="default"/>
      </w:rPr>
    </w:lvl>
    <w:lvl w:ilvl="5" w:tplc="04100005" w:tentative="1">
      <w:start w:val="1"/>
      <w:numFmt w:val="bullet"/>
      <w:lvlText w:val=""/>
      <w:lvlJc w:val="left"/>
      <w:pPr>
        <w:tabs>
          <w:tab w:val="num" w:pos="3961"/>
        </w:tabs>
        <w:ind w:left="3961" w:hanging="360"/>
      </w:pPr>
      <w:rPr>
        <w:rFonts w:ascii="Wingdings" w:hAnsi="Wingdings" w:hint="default"/>
      </w:rPr>
    </w:lvl>
    <w:lvl w:ilvl="6" w:tplc="04100001" w:tentative="1">
      <w:start w:val="1"/>
      <w:numFmt w:val="bullet"/>
      <w:lvlText w:val=""/>
      <w:lvlJc w:val="left"/>
      <w:pPr>
        <w:tabs>
          <w:tab w:val="num" w:pos="4681"/>
        </w:tabs>
        <w:ind w:left="4681" w:hanging="360"/>
      </w:pPr>
      <w:rPr>
        <w:rFonts w:ascii="Symbol" w:hAnsi="Symbol" w:hint="default"/>
      </w:rPr>
    </w:lvl>
    <w:lvl w:ilvl="7" w:tplc="04100003" w:tentative="1">
      <w:start w:val="1"/>
      <w:numFmt w:val="bullet"/>
      <w:lvlText w:val="o"/>
      <w:lvlJc w:val="left"/>
      <w:pPr>
        <w:tabs>
          <w:tab w:val="num" w:pos="5401"/>
        </w:tabs>
        <w:ind w:left="5401" w:hanging="360"/>
      </w:pPr>
      <w:rPr>
        <w:rFonts w:ascii="Courier New" w:hAnsi="Courier New" w:cs="Courier New" w:hint="default"/>
      </w:rPr>
    </w:lvl>
    <w:lvl w:ilvl="8" w:tplc="04100005" w:tentative="1">
      <w:start w:val="1"/>
      <w:numFmt w:val="bullet"/>
      <w:lvlText w:val=""/>
      <w:lvlJc w:val="left"/>
      <w:pPr>
        <w:tabs>
          <w:tab w:val="num" w:pos="6121"/>
        </w:tabs>
        <w:ind w:left="6121" w:hanging="360"/>
      </w:pPr>
      <w:rPr>
        <w:rFonts w:ascii="Wingdings" w:hAnsi="Wingdings" w:hint="default"/>
      </w:rPr>
    </w:lvl>
  </w:abstractNum>
  <w:abstractNum w:abstractNumId="13" w15:restartNumberingAfterBreak="0">
    <w:nsid w:val="40827DFB"/>
    <w:multiLevelType w:val="hybridMultilevel"/>
    <w:tmpl w:val="52806CAC"/>
    <w:lvl w:ilvl="0" w:tplc="5D60848C">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C1F63"/>
    <w:multiLevelType w:val="hybridMultilevel"/>
    <w:tmpl w:val="9FEA6F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3E52D4"/>
    <w:multiLevelType w:val="hybridMultilevel"/>
    <w:tmpl w:val="9A5C2110"/>
    <w:lvl w:ilvl="0" w:tplc="CE588734">
      <w:start w:val="1"/>
      <w:numFmt w:val="decimal"/>
      <w:lvlText w:val="%1."/>
      <w:lvlJc w:val="left"/>
      <w:pPr>
        <w:ind w:left="720" w:hanging="360"/>
      </w:pPr>
    </w:lvl>
    <w:lvl w:ilvl="1" w:tplc="42E6CC88">
      <w:start w:val="1"/>
      <w:numFmt w:val="lowerLetter"/>
      <w:lvlText w:val="%2."/>
      <w:lvlJc w:val="left"/>
      <w:pPr>
        <w:ind w:left="1440" w:hanging="360"/>
      </w:pPr>
    </w:lvl>
    <w:lvl w:ilvl="2" w:tplc="08E81B72">
      <w:start w:val="1"/>
      <w:numFmt w:val="lowerRoman"/>
      <w:lvlText w:val="%3."/>
      <w:lvlJc w:val="right"/>
      <w:pPr>
        <w:ind w:left="2160" w:hanging="180"/>
      </w:pPr>
    </w:lvl>
    <w:lvl w:ilvl="3" w:tplc="5BAC568E">
      <w:start w:val="1"/>
      <w:numFmt w:val="decimal"/>
      <w:lvlText w:val="%4."/>
      <w:lvlJc w:val="left"/>
      <w:pPr>
        <w:ind w:left="2880" w:hanging="360"/>
      </w:pPr>
    </w:lvl>
    <w:lvl w:ilvl="4" w:tplc="1B9CB6A0">
      <w:start w:val="1"/>
      <w:numFmt w:val="lowerLetter"/>
      <w:lvlText w:val="%5."/>
      <w:lvlJc w:val="left"/>
      <w:pPr>
        <w:ind w:left="3600" w:hanging="360"/>
      </w:pPr>
    </w:lvl>
    <w:lvl w:ilvl="5" w:tplc="9328D424">
      <w:start w:val="1"/>
      <w:numFmt w:val="lowerRoman"/>
      <w:lvlText w:val="%6."/>
      <w:lvlJc w:val="right"/>
      <w:pPr>
        <w:ind w:left="4320" w:hanging="180"/>
      </w:pPr>
    </w:lvl>
    <w:lvl w:ilvl="6" w:tplc="1304E71A">
      <w:start w:val="1"/>
      <w:numFmt w:val="decimal"/>
      <w:lvlText w:val="%7."/>
      <w:lvlJc w:val="left"/>
      <w:pPr>
        <w:ind w:left="5040" w:hanging="360"/>
      </w:pPr>
    </w:lvl>
    <w:lvl w:ilvl="7" w:tplc="7E76FDD8">
      <w:start w:val="1"/>
      <w:numFmt w:val="lowerLetter"/>
      <w:lvlText w:val="%8."/>
      <w:lvlJc w:val="left"/>
      <w:pPr>
        <w:ind w:left="5760" w:hanging="360"/>
      </w:pPr>
    </w:lvl>
    <w:lvl w:ilvl="8" w:tplc="F62808EA">
      <w:start w:val="1"/>
      <w:numFmt w:val="lowerRoman"/>
      <w:lvlText w:val="%9."/>
      <w:lvlJc w:val="right"/>
      <w:pPr>
        <w:ind w:left="6480" w:hanging="180"/>
      </w:pPr>
    </w:lvl>
  </w:abstractNum>
  <w:abstractNum w:abstractNumId="16" w15:restartNumberingAfterBreak="0">
    <w:nsid w:val="49D53BA5"/>
    <w:multiLevelType w:val="hybridMultilevel"/>
    <w:tmpl w:val="AC58520C"/>
    <w:lvl w:ilvl="0" w:tplc="04100001">
      <w:start w:val="1"/>
      <w:numFmt w:val="bullet"/>
      <w:lvlText w:val=""/>
      <w:lvlJc w:val="left"/>
      <w:pPr>
        <w:tabs>
          <w:tab w:val="num" w:pos="738"/>
        </w:tabs>
        <w:ind w:left="738"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10F773D"/>
    <w:multiLevelType w:val="hybridMultilevel"/>
    <w:tmpl w:val="4A7E198C"/>
    <w:lvl w:ilvl="0" w:tplc="0410000B">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0AC6658"/>
    <w:multiLevelType w:val="hybridMultilevel"/>
    <w:tmpl w:val="1EF88BFA"/>
    <w:lvl w:ilvl="0" w:tplc="0B1476BA">
      <w:start w:val="1"/>
      <w:numFmt w:val="bullet"/>
      <w:lvlText w:val="-"/>
      <w:lvlJc w:val="left"/>
      <w:pPr>
        <w:tabs>
          <w:tab w:val="num" w:pos="720"/>
        </w:tabs>
        <w:ind w:left="720" w:hanging="360"/>
      </w:pPr>
      <w:rPr>
        <w:rFonts w:ascii="Courier New" w:eastAsia="Times New Roman" w:hAnsi="Courier New" w:cs="Courier New"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056DF0"/>
    <w:multiLevelType w:val="hybridMultilevel"/>
    <w:tmpl w:val="E1AE93F4"/>
    <w:lvl w:ilvl="0" w:tplc="0410000F">
      <w:start w:val="1"/>
      <w:numFmt w:val="decimal"/>
      <w:lvlText w:val="%1."/>
      <w:lvlJc w:val="left"/>
      <w:pPr>
        <w:tabs>
          <w:tab w:val="num" w:pos="780"/>
        </w:tabs>
        <w:ind w:left="780" w:hanging="360"/>
      </w:pPr>
      <w:rPr>
        <w:rFonts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abstractNum w:abstractNumId="20" w15:restartNumberingAfterBreak="0">
    <w:nsid w:val="6ADF2876"/>
    <w:multiLevelType w:val="hybridMultilevel"/>
    <w:tmpl w:val="DFFED7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F510FA"/>
    <w:multiLevelType w:val="hybridMultilevel"/>
    <w:tmpl w:val="6B1802EA"/>
    <w:lvl w:ilvl="0" w:tplc="FA66E5B6">
      <w:start w:val="1"/>
      <w:numFmt w:val="decimal"/>
      <w:lvlText w:val="%1."/>
      <w:lvlJc w:val="left"/>
      <w:pPr>
        <w:tabs>
          <w:tab w:val="num" w:pos="360"/>
        </w:tabs>
        <w:ind w:left="340" w:hanging="34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2" w15:restartNumberingAfterBreak="0">
    <w:nsid w:val="7A1951C4"/>
    <w:multiLevelType w:val="singleLevel"/>
    <w:tmpl w:val="66DA3528"/>
    <w:lvl w:ilvl="0">
      <w:start w:val="1"/>
      <w:numFmt w:val="decimal"/>
      <w:lvlText w:val="%1."/>
      <w:lvlJc w:val="left"/>
      <w:pPr>
        <w:tabs>
          <w:tab w:val="num" w:pos="360"/>
        </w:tabs>
        <w:ind w:left="360" w:hanging="360"/>
      </w:pPr>
      <w:rPr>
        <w:rFonts w:hint="default"/>
      </w:rPr>
    </w:lvl>
  </w:abstractNum>
  <w:num w:numId="1">
    <w:abstractNumId w:val="0"/>
  </w:num>
  <w:num w:numId="2">
    <w:abstractNumId w:val="13"/>
  </w:num>
  <w:num w:numId="3">
    <w:abstractNumId w:val="12"/>
  </w:num>
  <w:num w:numId="4">
    <w:abstractNumId w:val="21"/>
  </w:num>
  <w:num w:numId="5">
    <w:abstractNumId w:val="22"/>
  </w:num>
  <w:num w:numId="6">
    <w:abstractNumId w:val="5"/>
  </w:num>
  <w:num w:numId="7">
    <w:abstractNumId w:val="1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19"/>
  </w:num>
  <w:num w:numId="14">
    <w:abstractNumId w:val="4"/>
  </w:num>
  <w:num w:numId="15">
    <w:abstractNumId w:val="6"/>
  </w:num>
  <w:num w:numId="16">
    <w:abstractNumId w:val="20"/>
  </w:num>
  <w:num w:numId="17">
    <w:abstractNumId w:val="10"/>
  </w:num>
  <w:num w:numId="18">
    <w:abstractNumId w:val="8"/>
  </w:num>
  <w:num w:numId="19">
    <w:abstractNumId w:val="9"/>
  </w:num>
  <w:num w:numId="20">
    <w:abstractNumId w:val="3"/>
  </w:num>
  <w:num w:numId="21">
    <w:abstractNumId w:val="7"/>
  </w:num>
  <w:num w:numId="22">
    <w:abstractNumId w:val="2"/>
  </w:num>
  <w:num w:numId="23">
    <w:abstractNumId w:val="4"/>
  </w:num>
  <w:num w:numId="24">
    <w:abstractNumId w:val="14"/>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characterSpacingControl w:val="doNotCompress"/>
  <w:hdrShapeDefaults>
    <o:shapedefaults v:ext="edit" spidmax="20481"/>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F4"/>
    <w:rsid w:val="000003DC"/>
    <w:rsid w:val="00001C19"/>
    <w:rsid w:val="00007493"/>
    <w:rsid w:val="000108D3"/>
    <w:rsid w:val="00013279"/>
    <w:rsid w:val="00022C6D"/>
    <w:rsid w:val="00022FC7"/>
    <w:rsid w:val="00026A3A"/>
    <w:rsid w:val="00033C39"/>
    <w:rsid w:val="0004694B"/>
    <w:rsid w:val="00046CDE"/>
    <w:rsid w:val="00061950"/>
    <w:rsid w:val="000623CB"/>
    <w:rsid w:val="00070905"/>
    <w:rsid w:val="00087721"/>
    <w:rsid w:val="000A2631"/>
    <w:rsid w:val="000B54E5"/>
    <w:rsid w:val="000C17DA"/>
    <w:rsid w:val="000C769E"/>
    <w:rsid w:val="000D25C2"/>
    <w:rsid w:val="000D3890"/>
    <w:rsid w:val="000D4FF8"/>
    <w:rsid w:val="000E1B42"/>
    <w:rsid w:val="000E3C74"/>
    <w:rsid w:val="00101E29"/>
    <w:rsid w:val="00102A3E"/>
    <w:rsid w:val="00107B7E"/>
    <w:rsid w:val="00110DE8"/>
    <w:rsid w:val="00135892"/>
    <w:rsid w:val="00152707"/>
    <w:rsid w:val="001537FD"/>
    <w:rsid w:val="00157472"/>
    <w:rsid w:val="00167DE3"/>
    <w:rsid w:val="0017539E"/>
    <w:rsid w:val="001763DA"/>
    <w:rsid w:val="00187840"/>
    <w:rsid w:val="0019107F"/>
    <w:rsid w:val="001A15B6"/>
    <w:rsid w:val="001A389F"/>
    <w:rsid w:val="001A6732"/>
    <w:rsid w:val="001B1FD8"/>
    <w:rsid w:val="001D2DE3"/>
    <w:rsid w:val="001E490A"/>
    <w:rsid w:val="001F306F"/>
    <w:rsid w:val="001F6DAC"/>
    <w:rsid w:val="002019EE"/>
    <w:rsid w:val="00214D9E"/>
    <w:rsid w:val="00214ECE"/>
    <w:rsid w:val="00223723"/>
    <w:rsid w:val="00224DAA"/>
    <w:rsid w:val="0022622A"/>
    <w:rsid w:val="002334B2"/>
    <w:rsid w:val="00237677"/>
    <w:rsid w:val="00265369"/>
    <w:rsid w:val="00276850"/>
    <w:rsid w:val="00277D8A"/>
    <w:rsid w:val="00282A8A"/>
    <w:rsid w:val="00285EF9"/>
    <w:rsid w:val="0028707B"/>
    <w:rsid w:val="00296382"/>
    <w:rsid w:val="002B2E35"/>
    <w:rsid w:val="002D2AA6"/>
    <w:rsid w:val="002E49AC"/>
    <w:rsid w:val="002E5317"/>
    <w:rsid w:val="002F314B"/>
    <w:rsid w:val="002F46B4"/>
    <w:rsid w:val="003044DF"/>
    <w:rsid w:val="00312D95"/>
    <w:rsid w:val="003138ED"/>
    <w:rsid w:val="00326D2C"/>
    <w:rsid w:val="0033565D"/>
    <w:rsid w:val="00335EA1"/>
    <w:rsid w:val="003417F3"/>
    <w:rsid w:val="0034338A"/>
    <w:rsid w:val="0034342D"/>
    <w:rsid w:val="00352715"/>
    <w:rsid w:val="00356731"/>
    <w:rsid w:val="003626D7"/>
    <w:rsid w:val="00371166"/>
    <w:rsid w:val="00371E7B"/>
    <w:rsid w:val="003734C2"/>
    <w:rsid w:val="003816DD"/>
    <w:rsid w:val="00387467"/>
    <w:rsid w:val="00392A41"/>
    <w:rsid w:val="00395315"/>
    <w:rsid w:val="0039570C"/>
    <w:rsid w:val="003A19C8"/>
    <w:rsid w:val="003A289F"/>
    <w:rsid w:val="003A57A8"/>
    <w:rsid w:val="003A6CDA"/>
    <w:rsid w:val="003B2908"/>
    <w:rsid w:val="003B4068"/>
    <w:rsid w:val="003B4423"/>
    <w:rsid w:val="003C1071"/>
    <w:rsid w:val="003C50DA"/>
    <w:rsid w:val="003D324C"/>
    <w:rsid w:val="003D3A5A"/>
    <w:rsid w:val="003E311E"/>
    <w:rsid w:val="003E3277"/>
    <w:rsid w:val="004063A0"/>
    <w:rsid w:val="00415CC8"/>
    <w:rsid w:val="004163E3"/>
    <w:rsid w:val="00416D44"/>
    <w:rsid w:val="00431B21"/>
    <w:rsid w:val="004466A3"/>
    <w:rsid w:val="004557A7"/>
    <w:rsid w:val="004558B4"/>
    <w:rsid w:val="00455AFF"/>
    <w:rsid w:val="0046652D"/>
    <w:rsid w:val="0046697C"/>
    <w:rsid w:val="004734CA"/>
    <w:rsid w:val="00475666"/>
    <w:rsid w:val="004801FA"/>
    <w:rsid w:val="00485B98"/>
    <w:rsid w:val="00487FB9"/>
    <w:rsid w:val="004A0991"/>
    <w:rsid w:val="004A1CA8"/>
    <w:rsid w:val="004A209F"/>
    <w:rsid w:val="004A37D5"/>
    <w:rsid w:val="004B609C"/>
    <w:rsid w:val="004C0F2D"/>
    <w:rsid w:val="004F185F"/>
    <w:rsid w:val="004F7784"/>
    <w:rsid w:val="00502D24"/>
    <w:rsid w:val="005137A4"/>
    <w:rsid w:val="0051763A"/>
    <w:rsid w:val="00525FC2"/>
    <w:rsid w:val="00526A3E"/>
    <w:rsid w:val="0053538D"/>
    <w:rsid w:val="005501DD"/>
    <w:rsid w:val="005573F0"/>
    <w:rsid w:val="0058634C"/>
    <w:rsid w:val="00586907"/>
    <w:rsid w:val="005917B8"/>
    <w:rsid w:val="00593121"/>
    <w:rsid w:val="005931EC"/>
    <w:rsid w:val="00593A06"/>
    <w:rsid w:val="005A2C35"/>
    <w:rsid w:val="005A4960"/>
    <w:rsid w:val="005B21A2"/>
    <w:rsid w:val="005B582A"/>
    <w:rsid w:val="005B732A"/>
    <w:rsid w:val="005C5F3A"/>
    <w:rsid w:val="005D1DAB"/>
    <w:rsid w:val="005D41D2"/>
    <w:rsid w:val="005D7700"/>
    <w:rsid w:val="005E2EEA"/>
    <w:rsid w:val="005F344D"/>
    <w:rsid w:val="005F506C"/>
    <w:rsid w:val="005F66DF"/>
    <w:rsid w:val="00601629"/>
    <w:rsid w:val="006110D8"/>
    <w:rsid w:val="00620E6A"/>
    <w:rsid w:val="006320D8"/>
    <w:rsid w:val="00637CFA"/>
    <w:rsid w:val="0064112C"/>
    <w:rsid w:val="00653986"/>
    <w:rsid w:val="00675564"/>
    <w:rsid w:val="00691994"/>
    <w:rsid w:val="00695FC9"/>
    <w:rsid w:val="006B6ECC"/>
    <w:rsid w:val="006E0680"/>
    <w:rsid w:val="006E48ED"/>
    <w:rsid w:val="006F61A4"/>
    <w:rsid w:val="00702772"/>
    <w:rsid w:val="00706A09"/>
    <w:rsid w:val="007105B2"/>
    <w:rsid w:val="007125BB"/>
    <w:rsid w:val="00713B9C"/>
    <w:rsid w:val="00726599"/>
    <w:rsid w:val="00726A2D"/>
    <w:rsid w:val="00735E00"/>
    <w:rsid w:val="00740F4C"/>
    <w:rsid w:val="00742BF9"/>
    <w:rsid w:val="0076721C"/>
    <w:rsid w:val="00772342"/>
    <w:rsid w:val="0077388B"/>
    <w:rsid w:val="007749E9"/>
    <w:rsid w:val="00776DB3"/>
    <w:rsid w:val="007929BA"/>
    <w:rsid w:val="007969E3"/>
    <w:rsid w:val="007A3B44"/>
    <w:rsid w:val="007A5781"/>
    <w:rsid w:val="007A7737"/>
    <w:rsid w:val="007B326B"/>
    <w:rsid w:val="007B7386"/>
    <w:rsid w:val="007B7FC7"/>
    <w:rsid w:val="007C0D4B"/>
    <w:rsid w:val="007C720A"/>
    <w:rsid w:val="007F08F6"/>
    <w:rsid w:val="007F1D5C"/>
    <w:rsid w:val="007F2187"/>
    <w:rsid w:val="00806C16"/>
    <w:rsid w:val="00820EC7"/>
    <w:rsid w:val="00822910"/>
    <w:rsid w:val="00863A1B"/>
    <w:rsid w:val="0086602D"/>
    <w:rsid w:val="00867F31"/>
    <w:rsid w:val="008754DA"/>
    <w:rsid w:val="0087705F"/>
    <w:rsid w:val="00877254"/>
    <w:rsid w:val="0088517D"/>
    <w:rsid w:val="00894209"/>
    <w:rsid w:val="00897B7B"/>
    <w:rsid w:val="008A2C7B"/>
    <w:rsid w:val="008A75CD"/>
    <w:rsid w:val="008C1625"/>
    <w:rsid w:val="008C25DF"/>
    <w:rsid w:val="008C5C08"/>
    <w:rsid w:val="008D2291"/>
    <w:rsid w:val="008D6246"/>
    <w:rsid w:val="008F4103"/>
    <w:rsid w:val="009000D1"/>
    <w:rsid w:val="009138AE"/>
    <w:rsid w:val="00923DFB"/>
    <w:rsid w:val="00926899"/>
    <w:rsid w:val="00927214"/>
    <w:rsid w:val="00930681"/>
    <w:rsid w:val="0094036C"/>
    <w:rsid w:val="00942DF6"/>
    <w:rsid w:val="00946B79"/>
    <w:rsid w:val="009572E7"/>
    <w:rsid w:val="00957E84"/>
    <w:rsid w:val="00966889"/>
    <w:rsid w:val="00972E5C"/>
    <w:rsid w:val="009932F5"/>
    <w:rsid w:val="009B154D"/>
    <w:rsid w:val="009B5DB5"/>
    <w:rsid w:val="009C6D23"/>
    <w:rsid w:val="009D1137"/>
    <w:rsid w:val="009D3E67"/>
    <w:rsid w:val="009D5C84"/>
    <w:rsid w:val="009E04B7"/>
    <w:rsid w:val="009E411A"/>
    <w:rsid w:val="009E45BD"/>
    <w:rsid w:val="00A16FF4"/>
    <w:rsid w:val="00A2218E"/>
    <w:rsid w:val="00A3689B"/>
    <w:rsid w:val="00A41D6F"/>
    <w:rsid w:val="00A440F4"/>
    <w:rsid w:val="00A44B96"/>
    <w:rsid w:val="00A47424"/>
    <w:rsid w:val="00A61A90"/>
    <w:rsid w:val="00A70D0F"/>
    <w:rsid w:val="00A75968"/>
    <w:rsid w:val="00A81A9F"/>
    <w:rsid w:val="00A82BA7"/>
    <w:rsid w:val="00A83696"/>
    <w:rsid w:val="00A9145D"/>
    <w:rsid w:val="00A973AB"/>
    <w:rsid w:val="00AA150C"/>
    <w:rsid w:val="00AA6B00"/>
    <w:rsid w:val="00AA6B3D"/>
    <w:rsid w:val="00AB217A"/>
    <w:rsid w:val="00AB21EF"/>
    <w:rsid w:val="00AC0C6D"/>
    <w:rsid w:val="00AC261C"/>
    <w:rsid w:val="00AC3B76"/>
    <w:rsid w:val="00AC76FC"/>
    <w:rsid w:val="00AD01DF"/>
    <w:rsid w:val="00AD280A"/>
    <w:rsid w:val="00AD40C0"/>
    <w:rsid w:val="00AF7344"/>
    <w:rsid w:val="00AF7BF8"/>
    <w:rsid w:val="00B02E6B"/>
    <w:rsid w:val="00B1103D"/>
    <w:rsid w:val="00B1130F"/>
    <w:rsid w:val="00B20737"/>
    <w:rsid w:val="00B341E4"/>
    <w:rsid w:val="00B41B51"/>
    <w:rsid w:val="00B50782"/>
    <w:rsid w:val="00B95276"/>
    <w:rsid w:val="00BB23A4"/>
    <w:rsid w:val="00BB77CA"/>
    <w:rsid w:val="00BC2F4F"/>
    <w:rsid w:val="00BC5F4C"/>
    <w:rsid w:val="00BE2CF9"/>
    <w:rsid w:val="00BE5EAE"/>
    <w:rsid w:val="00BF350D"/>
    <w:rsid w:val="00C033DA"/>
    <w:rsid w:val="00C07AB0"/>
    <w:rsid w:val="00C13DE9"/>
    <w:rsid w:val="00C23F6C"/>
    <w:rsid w:val="00C508FB"/>
    <w:rsid w:val="00C52716"/>
    <w:rsid w:val="00C53F1D"/>
    <w:rsid w:val="00C6033F"/>
    <w:rsid w:val="00C60349"/>
    <w:rsid w:val="00C6762A"/>
    <w:rsid w:val="00C8338F"/>
    <w:rsid w:val="00CA4F4E"/>
    <w:rsid w:val="00CA627D"/>
    <w:rsid w:val="00CA73D0"/>
    <w:rsid w:val="00CA7CB2"/>
    <w:rsid w:val="00CC35F5"/>
    <w:rsid w:val="00CC3E89"/>
    <w:rsid w:val="00CD14CD"/>
    <w:rsid w:val="00CD32F5"/>
    <w:rsid w:val="00CD7BC1"/>
    <w:rsid w:val="00CF42D2"/>
    <w:rsid w:val="00CF4EB1"/>
    <w:rsid w:val="00D01F41"/>
    <w:rsid w:val="00D03199"/>
    <w:rsid w:val="00D1232A"/>
    <w:rsid w:val="00D30FA6"/>
    <w:rsid w:val="00D32219"/>
    <w:rsid w:val="00D32F47"/>
    <w:rsid w:val="00D428AB"/>
    <w:rsid w:val="00D43A5D"/>
    <w:rsid w:val="00D4675C"/>
    <w:rsid w:val="00D63B64"/>
    <w:rsid w:val="00D674CD"/>
    <w:rsid w:val="00D67C6B"/>
    <w:rsid w:val="00D87B71"/>
    <w:rsid w:val="00D87FBD"/>
    <w:rsid w:val="00DA13FA"/>
    <w:rsid w:val="00DB1022"/>
    <w:rsid w:val="00DB7AC5"/>
    <w:rsid w:val="00DC27A8"/>
    <w:rsid w:val="00DD3CF6"/>
    <w:rsid w:val="00DD66DC"/>
    <w:rsid w:val="00DE0C0C"/>
    <w:rsid w:val="00DE292E"/>
    <w:rsid w:val="00DE5272"/>
    <w:rsid w:val="00E00874"/>
    <w:rsid w:val="00E027FF"/>
    <w:rsid w:val="00E075AE"/>
    <w:rsid w:val="00E35D49"/>
    <w:rsid w:val="00E35DF7"/>
    <w:rsid w:val="00E42552"/>
    <w:rsid w:val="00E432CB"/>
    <w:rsid w:val="00E46769"/>
    <w:rsid w:val="00E47973"/>
    <w:rsid w:val="00E515D0"/>
    <w:rsid w:val="00E55EA9"/>
    <w:rsid w:val="00E63156"/>
    <w:rsid w:val="00E66FBD"/>
    <w:rsid w:val="00E74202"/>
    <w:rsid w:val="00E82396"/>
    <w:rsid w:val="00E8407A"/>
    <w:rsid w:val="00E964A6"/>
    <w:rsid w:val="00EA5D6C"/>
    <w:rsid w:val="00EA74BA"/>
    <w:rsid w:val="00EE0068"/>
    <w:rsid w:val="00EE3236"/>
    <w:rsid w:val="00EE422C"/>
    <w:rsid w:val="00EE573F"/>
    <w:rsid w:val="00F04511"/>
    <w:rsid w:val="00F1020E"/>
    <w:rsid w:val="00F1320D"/>
    <w:rsid w:val="00F152CB"/>
    <w:rsid w:val="00F24CE4"/>
    <w:rsid w:val="00F31063"/>
    <w:rsid w:val="00F339DF"/>
    <w:rsid w:val="00F4292F"/>
    <w:rsid w:val="00F54C38"/>
    <w:rsid w:val="00F76492"/>
    <w:rsid w:val="00F84114"/>
    <w:rsid w:val="00FA1049"/>
    <w:rsid w:val="00FA4A92"/>
    <w:rsid w:val="00FA4D5C"/>
    <w:rsid w:val="00FB249D"/>
    <w:rsid w:val="00FC1D74"/>
    <w:rsid w:val="00FC2E8A"/>
    <w:rsid w:val="00FE789B"/>
    <w:rsid w:val="00FF1B43"/>
    <w:rsid w:val="00FF59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C2D282"/>
  <w15:chartTrackingRefBased/>
  <w15:docId w15:val="{AD4B14BB-9259-4D1C-86AD-2A92EC60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694B"/>
    <w:pPr>
      <w:suppressAutoHyphens/>
      <w:overflowPunct w:val="0"/>
      <w:autoSpaceDE w:val="0"/>
      <w:autoSpaceDN w:val="0"/>
      <w:adjustRightInd w:val="0"/>
      <w:textAlignment w:val="baseline"/>
    </w:pPr>
    <w:rPr>
      <w:sz w:val="24"/>
    </w:rPr>
  </w:style>
  <w:style w:type="paragraph" w:styleId="Titolo1">
    <w:name w:val="heading 1"/>
    <w:basedOn w:val="Normale"/>
    <w:next w:val="Normale"/>
    <w:qFormat/>
    <w:pPr>
      <w:keepNext/>
      <w:widowControl w:val="0"/>
      <w:numPr>
        <w:numId w:val="1"/>
      </w:numPr>
      <w:tabs>
        <w:tab w:val="left" w:pos="6140"/>
      </w:tabs>
      <w:spacing w:line="276" w:lineRule="auto"/>
      <w:jc w:val="center"/>
      <w:outlineLvl w:val="0"/>
    </w:pPr>
    <w:rPr>
      <w:rFonts w:ascii="Courier" w:hAnsi="Courier"/>
      <w:b/>
    </w:rPr>
  </w:style>
  <w:style w:type="paragraph" w:styleId="Titolo4">
    <w:name w:val="heading 4"/>
    <w:basedOn w:val="Normale"/>
    <w:next w:val="Normale"/>
    <w:qFormat/>
    <w:rsid w:val="00AC76FC"/>
    <w:pPr>
      <w:keepNext/>
      <w:spacing w:before="240" w:after="60"/>
      <w:outlineLvl w:val="3"/>
    </w:pPr>
    <w:rPr>
      <w:b/>
      <w:bCs/>
      <w:sz w:val="28"/>
      <w:szCs w:val="28"/>
    </w:rPr>
  </w:style>
  <w:style w:type="paragraph" w:styleId="Titolo7">
    <w:name w:val="heading 7"/>
    <w:basedOn w:val="Normale"/>
    <w:next w:val="Normale"/>
    <w:qFormat/>
    <w:rsid w:val="0086602D"/>
    <w:pPr>
      <w:suppressAutoHyphens w:val="0"/>
      <w:overflowPunct/>
      <w:autoSpaceDE/>
      <w:autoSpaceDN/>
      <w:adjustRightInd/>
      <w:spacing w:before="240" w:after="60"/>
      <w:textAlignment w:val="auto"/>
      <w:outlineLvl w:val="6"/>
    </w:pPr>
    <w:rPr>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Carpredefinitoparagrafo">
    <w:name w:val="WW-Car. predefinito paragrafo"/>
  </w:style>
  <w:style w:type="character" w:styleId="Collegamentoipertestuale">
    <w:name w:val="Hyperlink"/>
    <w:rPr>
      <w:color w:val="0000FF"/>
      <w:u w:val="single"/>
    </w:rPr>
  </w:style>
  <w:style w:type="paragraph" w:styleId="Corpotesto">
    <w:name w:val="Body Text"/>
    <w:basedOn w:val="Normale"/>
    <w:link w:val="CorpotestoCarattere"/>
    <w:pPr>
      <w:spacing w:after="120"/>
    </w:pPr>
  </w:style>
  <w:style w:type="paragraph" w:styleId="Elenco">
    <w:name w:val="List"/>
    <w:basedOn w:val="Corpotesto"/>
  </w:style>
  <w:style w:type="paragraph" w:customStyle="1" w:styleId="Dicitura">
    <w:name w:val="Dicitura"/>
    <w:basedOn w:val="Normale"/>
    <w:pPr>
      <w:suppressLineNumbers/>
      <w:spacing w:before="120" w:after="120"/>
    </w:pPr>
    <w:rPr>
      <w:i/>
      <w:sz w:val="20"/>
    </w:rPr>
  </w:style>
  <w:style w:type="paragraph" w:customStyle="1" w:styleId="Indice">
    <w:name w:val="Indice"/>
    <w:basedOn w:val="Normale"/>
    <w:pPr>
      <w:suppressLineNumbers/>
    </w:pPr>
  </w:style>
  <w:style w:type="paragraph" w:styleId="Intestazione">
    <w:name w:val="header"/>
    <w:basedOn w:val="Normale"/>
    <w:pPr>
      <w:widowControl w:val="0"/>
      <w:tabs>
        <w:tab w:val="center" w:pos="4819"/>
        <w:tab w:val="right" w:pos="9638"/>
      </w:tabs>
    </w:pPr>
    <w:rPr>
      <w:sz w:val="20"/>
    </w:rPr>
  </w:style>
  <w:style w:type="paragraph" w:styleId="Titolo">
    <w:name w:val="Title"/>
    <w:basedOn w:val="Normale"/>
    <w:next w:val="Sottotitolo"/>
    <w:qFormat/>
    <w:pPr>
      <w:widowControl w:val="0"/>
      <w:spacing w:line="276" w:lineRule="auto"/>
      <w:jc w:val="center"/>
    </w:pPr>
    <w:rPr>
      <w:rFonts w:ascii="Courier" w:hAnsi="Courier"/>
      <w:b/>
    </w:rPr>
  </w:style>
  <w:style w:type="paragraph" w:styleId="Sottotitolo">
    <w:name w:val="Subtitle"/>
    <w:basedOn w:val="Intestazione"/>
    <w:next w:val="Corpotesto"/>
    <w:qFormat/>
    <w:pPr>
      <w:jc w:val="center"/>
    </w:pPr>
    <w:rPr>
      <w:i/>
    </w:rPr>
  </w:style>
  <w:style w:type="paragraph" w:styleId="Pidipagina">
    <w:name w:val="footer"/>
    <w:basedOn w:val="Normale"/>
    <w:link w:val="PidipaginaCarattere"/>
    <w:uiPriority w:val="99"/>
    <w:pPr>
      <w:tabs>
        <w:tab w:val="center" w:pos="4819"/>
        <w:tab w:val="right" w:pos="9638"/>
      </w:tabs>
    </w:pPr>
  </w:style>
  <w:style w:type="paragraph" w:customStyle="1" w:styleId="Normale1">
    <w:name w:val="Normale1"/>
    <w:basedOn w:val="Normale"/>
    <w:pPr>
      <w:widowControl w:val="0"/>
    </w:pPr>
    <w:rPr>
      <w:rFonts w:ascii="New York" w:hAnsi="New York"/>
    </w:rPr>
  </w:style>
  <w:style w:type="paragraph" w:customStyle="1" w:styleId="Contenutotabella">
    <w:name w:val="Contenuto tabella"/>
    <w:basedOn w:val="Corpotesto"/>
    <w:pPr>
      <w:suppressLineNumbers/>
    </w:pPr>
  </w:style>
  <w:style w:type="paragraph" w:customStyle="1" w:styleId="Intestazionetabella">
    <w:name w:val="Intestazione tabella"/>
    <w:basedOn w:val="Contenutotabella"/>
    <w:pPr>
      <w:jc w:val="center"/>
    </w:pPr>
    <w:rPr>
      <w:b/>
      <w:i/>
    </w:rPr>
  </w:style>
  <w:style w:type="paragraph" w:styleId="Rientrocorpodeltesto2">
    <w:name w:val="Body Text Indent 2"/>
    <w:basedOn w:val="Normale"/>
    <w:rsid w:val="00AC76FC"/>
    <w:pPr>
      <w:spacing w:after="120" w:line="480" w:lineRule="auto"/>
      <w:ind w:left="283"/>
    </w:pPr>
  </w:style>
  <w:style w:type="paragraph" w:styleId="Testonormale">
    <w:name w:val="Plain Text"/>
    <w:basedOn w:val="Normale"/>
    <w:rsid w:val="000C769E"/>
    <w:pPr>
      <w:suppressAutoHyphens w:val="0"/>
      <w:overflowPunct/>
      <w:autoSpaceDE/>
      <w:autoSpaceDN/>
      <w:adjustRightInd/>
      <w:textAlignment w:val="auto"/>
    </w:pPr>
    <w:rPr>
      <w:rFonts w:ascii="Courier New" w:hAnsi="Courier New"/>
      <w:sz w:val="20"/>
    </w:rPr>
  </w:style>
  <w:style w:type="paragraph" w:styleId="Testofumetto">
    <w:name w:val="Balloon Text"/>
    <w:basedOn w:val="Normale"/>
    <w:semiHidden/>
    <w:rsid w:val="00926899"/>
    <w:rPr>
      <w:rFonts w:ascii="Tahoma" w:hAnsi="Tahoma" w:cs="Tahoma"/>
      <w:sz w:val="16"/>
      <w:szCs w:val="16"/>
    </w:rPr>
  </w:style>
  <w:style w:type="character" w:customStyle="1" w:styleId="CorpotestoCarattere">
    <w:name w:val="Corpo testo Carattere"/>
    <w:link w:val="Corpotesto"/>
    <w:rsid w:val="005B732A"/>
    <w:rPr>
      <w:sz w:val="24"/>
    </w:rPr>
  </w:style>
  <w:style w:type="paragraph" w:styleId="Rientrocorpodeltesto3">
    <w:name w:val="Body Text Indent 3"/>
    <w:basedOn w:val="Normale"/>
    <w:link w:val="Rientrocorpodeltesto3Carattere"/>
    <w:rsid w:val="00740F4C"/>
    <w:pPr>
      <w:spacing w:after="120"/>
      <w:ind w:left="283"/>
    </w:pPr>
    <w:rPr>
      <w:sz w:val="16"/>
      <w:szCs w:val="16"/>
    </w:rPr>
  </w:style>
  <w:style w:type="character" w:customStyle="1" w:styleId="Rientrocorpodeltesto3Carattere">
    <w:name w:val="Rientro corpo del testo 3 Carattere"/>
    <w:link w:val="Rientrocorpodeltesto3"/>
    <w:rsid w:val="00740F4C"/>
    <w:rPr>
      <w:sz w:val="16"/>
      <w:szCs w:val="16"/>
    </w:rPr>
  </w:style>
  <w:style w:type="character" w:styleId="Enfasigrassetto">
    <w:name w:val="Strong"/>
    <w:uiPriority w:val="22"/>
    <w:qFormat/>
    <w:rsid w:val="00A9145D"/>
    <w:rPr>
      <w:b/>
      <w:bCs/>
    </w:rPr>
  </w:style>
  <w:style w:type="paragraph" w:styleId="Paragrafoelenco">
    <w:name w:val="List Paragraph"/>
    <w:basedOn w:val="Normale"/>
    <w:uiPriority w:val="34"/>
    <w:qFormat/>
    <w:rsid w:val="004A0991"/>
    <w:pPr>
      <w:suppressAutoHyphens w:val="0"/>
      <w:overflowPunct/>
      <w:autoSpaceDE/>
      <w:autoSpaceDN/>
      <w:adjustRightInd/>
      <w:ind w:left="720"/>
      <w:textAlignment w:val="auto"/>
    </w:pPr>
    <w:rPr>
      <w:rFonts w:ascii="Calibri" w:eastAsia="Calibri" w:hAnsi="Calibri"/>
      <w:sz w:val="22"/>
      <w:szCs w:val="22"/>
      <w:lang w:eastAsia="en-US"/>
    </w:rPr>
  </w:style>
  <w:style w:type="character" w:customStyle="1" w:styleId="PidipaginaCarattere">
    <w:name w:val="Piè di pagina Carattere"/>
    <w:link w:val="Pidipagina"/>
    <w:uiPriority w:val="99"/>
    <w:rsid w:val="00E42552"/>
    <w:rPr>
      <w:sz w:val="24"/>
    </w:rPr>
  </w:style>
  <w:style w:type="paragraph" w:customStyle="1" w:styleId="Testonormale1">
    <w:name w:val="Testo normale1"/>
    <w:basedOn w:val="Normale"/>
    <w:rsid w:val="002E5317"/>
    <w:pPr>
      <w:suppressAutoHyphens w:val="0"/>
      <w:overflowPunct/>
      <w:autoSpaceDE/>
      <w:autoSpaceDN/>
      <w:adjustRightInd/>
      <w:textAlignment w:val="auto"/>
    </w:pPr>
    <w:rPr>
      <w:rFonts w:ascii="Courier New" w:hAnsi="Courier New"/>
      <w:sz w:val="20"/>
    </w:rPr>
  </w:style>
  <w:style w:type="table" w:styleId="Tabellagriglia1chiara-colore1">
    <w:name w:val="Grid Table 1 Light Accent 1"/>
    <w:basedOn w:val="Tabellanormale"/>
    <w:uiPriority w:val="46"/>
    <w:rsid w:val="002E531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49587">
      <w:bodyDiv w:val="1"/>
      <w:marLeft w:val="0"/>
      <w:marRight w:val="0"/>
      <w:marTop w:val="0"/>
      <w:marBottom w:val="0"/>
      <w:divBdr>
        <w:top w:val="none" w:sz="0" w:space="0" w:color="auto"/>
        <w:left w:val="none" w:sz="0" w:space="0" w:color="auto"/>
        <w:bottom w:val="none" w:sz="0" w:space="0" w:color="auto"/>
        <w:right w:val="none" w:sz="0" w:space="0" w:color="auto"/>
      </w:divBdr>
    </w:div>
    <w:div w:id="418675130">
      <w:bodyDiv w:val="1"/>
      <w:marLeft w:val="0"/>
      <w:marRight w:val="0"/>
      <w:marTop w:val="0"/>
      <w:marBottom w:val="0"/>
      <w:divBdr>
        <w:top w:val="none" w:sz="0" w:space="0" w:color="auto"/>
        <w:left w:val="none" w:sz="0" w:space="0" w:color="auto"/>
        <w:bottom w:val="none" w:sz="0" w:space="0" w:color="auto"/>
        <w:right w:val="none" w:sz="0" w:space="0" w:color="auto"/>
      </w:divBdr>
    </w:div>
    <w:div w:id="823819149">
      <w:bodyDiv w:val="1"/>
      <w:marLeft w:val="0"/>
      <w:marRight w:val="0"/>
      <w:marTop w:val="0"/>
      <w:marBottom w:val="0"/>
      <w:divBdr>
        <w:top w:val="none" w:sz="0" w:space="0" w:color="auto"/>
        <w:left w:val="none" w:sz="0" w:space="0" w:color="auto"/>
        <w:bottom w:val="none" w:sz="0" w:space="0" w:color="auto"/>
        <w:right w:val="none" w:sz="0" w:space="0" w:color="auto"/>
      </w:divBdr>
    </w:div>
    <w:div w:id="880097011">
      <w:bodyDiv w:val="1"/>
      <w:marLeft w:val="0"/>
      <w:marRight w:val="0"/>
      <w:marTop w:val="0"/>
      <w:marBottom w:val="0"/>
      <w:divBdr>
        <w:top w:val="none" w:sz="0" w:space="0" w:color="auto"/>
        <w:left w:val="none" w:sz="0" w:space="0" w:color="auto"/>
        <w:bottom w:val="none" w:sz="0" w:space="0" w:color="auto"/>
        <w:right w:val="none" w:sz="0" w:space="0" w:color="auto"/>
      </w:divBdr>
    </w:div>
    <w:div w:id="963122528">
      <w:bodyDiv w:val="1"/>
      <w:marLeft w:val="0"/>
      <w:marRight w:val="0"/>
      <w:marTop w:val="0"/>
      <w:marBottom w:val="0"/>
      <w:divBdr>
        <w:top w:val="none" w:sz="0" w:space="0" w:color="auto"/>
        <w:left w:val="none" w:sz="0" w:space="0" w:color="auto"/>
        <w:bottom w:val="none" w:sz="0" w:space="0" w:color="auto"/>
        <w:right w:val="none" w:sz="0" w:space="0" w:color="auto"/>
      </w:divBdr>
    </w:div>
    <w:div w:id="1431312672">
      <w:bodyDiv w:val="1"/>
      <w:marLeft w:val="0"/>
      <w:marRight w:val="0"/>
      <w:marTop w:val="0"/>
      <w:marBottom w:val="0"/>
      <w:divBdr>
        <w:top w:val="none" w:sz="0" w:space="0" w:color="auto"/>
        <w:left w:val="none" w:sz="0" w:space="0" w:color="auto"/>
        <w:bottom w:val="none" w:sz="0" w:space="0" w:color="auto"/>
        <w:right w:val="none" w:sz="0" w:space="0" w:color="auto"/>
      </w:divBdr>
    </w:div>
    <w:div w:id="1569534766">
      <w:bodyDiv w:val="1"/>
      <w:marLeft w:val="0"/>
      <w:marRight w:val="0"/>
      <w:marTop w:val="0"/>
      <w:marBottom w:val="0"/>
      <w:divBdr>
        <w:top w:val="none" w:sz="0" w:space="0" w:color="auto"/>
        <w:left w:val="none" w:sz="0" w:space="0" w:color="auto"/>
        <w:bottom w:val="none" w:sz="0" w:space="0" w:color="auto"/>
        <w:right w:val="none" w:sz="0" w:space="0" w:color="auto"/>
      </w:divBdr>
    </w:div>
    <w:div w:id="1653636315">
      <w:bodyDiv w:val="1"/>
      <w:marLeft w:val="0"/>
      <w:marRight w:val="0"/>
      <w:marTop w:val="0"/>
      <w:marBottom w:val="0"/>
      <w:divBdr>
        <w:top w:val="none" w:sz="0" w:space="0" w:color="auto"/>
        <w:left w:val="none" w:sz="0" w:space="0" w:color="auto"/>
        <w:bottom w:val="none" w:sz="0" w:space="0" w:color="auto"/>
        <w:right w:val="none" w:sz="0" w:space="0" w:color="auto"/>
      </w:divBdr>
    </w:div>
    <w:div w:id="185808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ipersonali@uniud.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ipersonali@uniud.it" TargetMode="External"/><Relationship Id="rId5" Type="http://schemas.openxmlformats.org/officeDocument/2006/relationships/webSettings" Target="webSettings.xml"/><Relationship Id="rId10" Type="http://schemas.openxmlformats.org/officeDocument/2006/relationships/hyperlink" Target="mailto:rpd@postacert.uniud.it" TargetMode="External"/><Relationship Id="rId4" Type="http://schemas.openxmlformats.org/officeDocument/2006/relationships/settings" Target="settings.xml"/><Relationship Id="rId9" Type="http://schemas.openxmlformats.org/officeDocument/2006/relationships/hyperlink" Target="mailto:rpd@uniud.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F6C6-ED6A-403A-84D4-E82545AA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2315</Words>
  <Characters>13202</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DECRETO RETTORALE</vt:lpstr>
    </vt:vector>
  </TitlesOfParts>
  <Company>UNIUD</Company>
  <LinksUpToDate>false</LinksUpToDate>
  <CharactersWithSpaces>15487</CharactersWithSpaces>
  <SharedDoc>false</SharedDoc>
  <HLinks>
    <vt:vector size="12" baseType="variant">
      <vt:variant>
        <vt:i4>4522016</vt:i4>
      </vt:variant>
      <vt:variant>
        <vt:i4>0</vt:i4>
      </vt:variant>
      <vt:variant>
        <vt:i4>0</vt:i4>
      </vt:variant>
      <vt:variant>
        <vt:i4>5</vt:i4>
      </vt:variant>
      <vt:variant>
        <vt:lpwstr>mailto:amce@postacert.uniud.it</vt:lpwstr>
      </vt:variant>
      <vt:variant>
        <vt:lpwstr/>
      </vt:variant>
      <vt:variant>
        <vt:i4>1376273</vt:i4>
      </vt:variant>
      <vt:variant>
        <vt:i4>0</vt:i4>
      </vt:variant>
      <vt:variant>
        <vt:i4>0</vt:i4>
      </vt:variant>
      <vt:variant>
        <vt:i4>5</vt:i4>
      </vt:variant>
      <vt:variant>
        <vt:lpwstr>http://www.uniud.it/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RETTORALE</dc:title>
  <dc:subject/>
  <dc:creator>Michela Maniassi</dc:creator>
  <cp:keywords/>
  <dc:description/>
  <cp:lastModifiedBy>Lorenza Schierano</cp:lastModifiedBy>
  <cp:revision>27</cp:revision>
  <cp:lastPrinted>2016-06-27T09:58:00Z</cp:lastPrinted>
  <dcterms:created xsi:type="dcterms:W3CDTF">2017-03-14T15:50:00Z</dcterms:created>
  <dcterms:modified xsi:type="dcterms:W3CDTF">2019-02-01T14:31:00Z</dcterms:modified>
</cp:coreProperties>
</file>