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5856" w14:textId="43846C72" w:rsidR="00154BC8" w:rsidRPr="00A93551" w:rsidRDefault="006E01AE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Mod. 1</w:t>
      </w:r>
      <w:r w:rsidR="000A7B01" w:rsidRPr="000A7B01">
        <w:rPr>
          <w:rFonts w:ascii="Arial" w:hAnsi="Arial" w:cs="Arial"/>
          <w:b/>
          <w:sz w:val="19"/>
          <w:szCs w:val="19"/>
        </w:rPr>
        <w:t xml:space="preserve"> </w:t>
      </w:r>
      <w:r w:rsidR="00154BC8">
        <w:rPr>
          <w:rFonts w:ascii="Arial" w:hAnsi="Arial" w:cs="Arial"/>
          <w:b/>
          <w:sz w:val="19"/>
          <w:szCs w:val="19"/>
        </w:rPr>
        <w:t>- domanda</w:t>
      </w:r>
      <w:r w:rsidR="00154BC8" w:rsidRPr="00154BC8">
        <w:rPr>
          <w:rFonts w:ascii="Arial" w:hAnsi="Arial" w:cs="Arial"/>
          <w:b/>
          <w:sz w:val="19"/>
          <w:szCs w:val="19"/>
        </w:rPr>
        <w:t xml:space="preserve"> di ammissione</w:t>
      </w:r>
    </w:p>
    <w:p w14:paraId="3AF42251" w14:textId="42B0FD4B" w:rsidR="009D4D16" w:rsidRDefault="009D4D16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</w:p>
    <w:p w14:paraId="08FD0AA0" w14:textId="77777777" w:rsidR="0031614B" w:rsidRDefault="0031614B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77777777" w:rsidR="00DE0E44" w:rsidRPr="00844E04" w:rsidRDefault="0031614B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All’Università degli Studi di Udine</w:t>
      </w:r>
    </w:p>
    <w:p w14:paraId="05ABCB9F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0C1DFECD" w:rsidR="000A31D6" w:rsidRDefault="0031614B" w:rsidP="000A31D6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______________ il_________ (provincia di _____), residente a _____________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 xml:space="preserve">___________ via _____________________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D13A76">
        <w:rPr>
          <w:rFonts w:ascii="Arial" w:hAnsi="Arial" w:cs="Arial"/>
          <w:b/>
          <w:sz w:val="19"/>
          <w:szCs w:val="19"/>
        </w:rPr>
        <w:t>3</w:t>
      </w:r>
      <w:r w:rsidR="000A31D6">
        <w:rPr>
          <w:rFonts w:ascii="Arial" w:hAnsi="Arial" w:cs="Arial"/>
          <w:b/>
          <w:sz w:val="19"/>
          <w:szCs w:val="19"/>
        </w:rPr>
        <w:t xml:space="preserve"> post</w:t>
      </w:r>
      <w:r w:rsidR="00D13A76">
        <w:rPr>
          <w:rFonts w:ascii="Arial" w:hAnsi="Arial" w:cs="Arial"/>
          <w:b/>
          <w:sz w:val="19"/>
          <w:szCs w:val="19"/>
        </w:rPr>
        <w:t>i</w:t>
      </w:r>
      <w:bookmarkStart w:id="0" w:name="_GoBack"/>
      <w:bookmarkEnd w:id="0"/>
      <w:r w:rsidR="000A31D6">
        <w:rPr>
          <w:rFonts w:ascii="Arial" w:hAnsi="Arial" w:cs="Arial"/>
          <w:b/>
          <w:sz w:val="19"/>
          <w:szCs w:val="19"/>
        </w:rPr>
        <w:t xml:space="preserve"> di </w:t>
      </w:r>
      <w:r w:rsidR="000A7B01">
        <w:rPr>
          <w:rFonts w:ascii="Arial" w:hAnsi="Arial" w:cs="Arial"/>
          <w:b/>
          <w:sz w:val="19"/>
          <w:szCs w:val="19"/>
        </w:rPr>
        <w:t xml:space="preserve">categoria </w:t>
      </w:r>
      <w:r w:rsidR="0027034A">
        <w:rPr>
          <w:rFonts w:ascii="Arial" w:hAnsi="Arial" w:cs="Arial"/>
          <w:b/>
          <w:sz w:val="19"/>
          <w:szCs w:val="19"/>
        </w:rPr>
        <w:t>D</w:t>
      </w:r>
      <w:r w:rsidR="000A7B01">
        <w:rPr>
          <w:rFonts w:ascii="Arial" w:hAnsi="Arial" w:cs="Arial"/>
          <w:b/>
          <w:sz w:val="19"/>
          <w:szCs w:val="19"/>
        </w:rPr>
        <w:t xml:space="preserve">, </w:t>
      </w:r>
      <w:r w:rsidR="000A7B01" w:rsidRPr="000A7B01">
        <w:rPr>
          <w:rFonts w:ascii="Arial" w:hAnsi="Arial" w:cs="Arial"/>
          <w:b/>
          <w:bCs/>
          <w:sz w:val="19"/>
          <w:szCs w:val="19"/>
        </w:rPr>
        <w:t>Area amministrativa-gestionale</w:t>
      </w:r>
      <w:r w:rsidR="000A7B01">
        <w:rPr>
          <w:rFonts w:ascii="Arial" w:hAnsi="Arial" w:cs="Arial"/>
          <w:b/>
          <w:sz w:val="19"/>
          <w:szCs w:val="19"/>
        </w:rPr>
        <w:t>, a tempo indeterminato</w:t>
      </w:r>
      <w:r w:rsidR="00A93551">
        <w:rPr>
          <w:rFonts w:ascii="Arial" w:hAnsi="Arial" w:cs="Arial"/>
          <w:b/>
          <w:sz w:val="19"/>
          <w:szCs w:val="19"/>
        </w:rPr>
        <w:t xml:space="preserve"> presso</w:t>
      </w:r>
      <w:r w:rsidR="006E01AE">
        <w:rPr>
          <w:rFonts w:ascii="Arial" w:hAnsi="Arial" w:cs="Arial"/>
          <w:b/>
          <w:sz w:val="19"/>
          <w:szCs w:val="19"/>
        </w:rPr>
        <w:t xml:space="preserve"> </w:t>
      </w:r>
      <w:r w:rsidR="0027034A">
        <w:rPr>
          <w:rFonts w:ascii="Arial" w:hAnsi="Arial" w:cs="Arial"/>
          <w:b/>
          <w:sz w:val="19"/>
          <w:szCs w:val="19"/>
        </w:rPr>
        <w:t>l’Università degli Studi di Udine</w:t>
      </w:r>
      <w:r w:rsidR="000A31D6" w:rsidRPr="006E01AE">
        <w:rPr>
          <w:rFonts w:ascii="Arial" w:hAnsi="Arial" w:cs="Arial"/>
          <w:b/>
          <w:sz w:val="19"/>
          <w:szCs w:val="19"/>
        </w:rPr>
        <w:t>.</w:t>
      </w:r>
    </w:p>
    <w:p w14:paraId="64BB9B85" w14:textId="5E85CDB3" w:rsidR="0031614B" w:rsidRDefault="0031614B" w:rsidP="005201B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106124CF" w:rsidR="002E61E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l’Amministrazione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51469A30" w:rsidR="005309A7" w:rsidRPr="005309A7" w:rsidRDefault="000725DF" w:rsidP="005309A7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25122E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ABC4B33" w:rsidR="0031614B" w:rsidRDefault="00CE42F6" w:rsidP="0025122E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0A6F1957" w:rsidR="0031614B" w:rsidRDefault="0031614B" w:rsidP="0025122E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</w:t>
      </w:r>
      <w:r w:rsidR="006E01AE">
        <w:rPr>
          <w:rFonts w:ascii="Arial" w:hAnsi="Arial" w:cs="Arial"/>
          <w:sz w:val="19"/>
          <w:szCs w:val="19"/>
        </w:rPr>
        <w:t>;</w:t>
      </w:r>
    </w:p>
    <w:p w14:paraId="2C2BBEEE" w14:textId="658413CE" w:rsidR="006E01AE" w:rsidRPr="003562DF" w:rsidRDefault="006E01AE" w:rsidP="006E01AE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bookmarkStart w:id="1" w:name="_Hlk125721800"/>
      <w:r>
        <w:rPr>
          <w:rFonts w:ascii="Arial" w:hAnsi="Arial" w:cs="Arial"/>
          <w:sz w:val="19"/>
          <w:szCs w:val="19"/>
        </w:rPr>
        <w:t>d</w:t>
      </w:r>
      <w:r w:rsidRPr="003562DF">
        <w:rPr>
          <w:rFonts w:ascii="Arial" w:hAnsi="Arial" w:cs="Arial" w:hint="eastAsia"/>
          <w:sz w:val="19"/>
          <w:szCs w:val="19"/>
        </w:rPr>
        <w:t xml:space="preserve">i </w:t>
      </w:r>
      <w:r w:rsidRPr="0027034A">
        <w:rPr>
          <w:rFonts w:ascii="Arial" w:hAnsi="Arial" w:cs="Arial" w:hint="eastAsia"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trovarsi </w:t>
      </w:r>
      <w:r w:rsidR="0027034A">
        <w:rPr>
          <w:rFonts w:ascii="Arial" w:hAnsi="Arial" w:cs="Arial"/>
          <w:sz w:val="19"/>
          <w:szCs w:val="19"/>
        </w:rPr>
        <w:t xml:space="preserve">/ </w:t>
      </w:r>
      <w:r w:rsidRPr="003562DF">
        <w:rPr>
          <w:rFonts w:ascii="Arial" w:hAnsi="Arial" w:cs="Arial" w:hint="eastAsia"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non trovarsi in una delle condizioni di cui all</w:t>
      </w:r>
      <w:r>
        <w:rPr>
          <w:rFonts w:ascii="Arial" w:hAnsi="Arial" w:cs="Arial"/>
          <w:sz w:val="19"/>
          <w:szCs w:val="19"/>
        </w:rPr>
        <w:t>’</w:t>
      </w:r>
      <w:r w:rsidRPr="003562DF">
        <w:rPr>
          <w:rFonts w:ascii="Arial" w:hAnsi="Arial" w:cs="Arial" w:hint="eastAsia"/>
          <w:sz w:val="19"/>
          <w:szCs w:val="19"/>
        </w:rPr>
        <w:t>art. 30, comma 1, periodo secondo del D.Lgs. 165/2001, che prevede il nulla-osta dell</w:t>
      </w:r>
      <w:r>
        <w:rPr>
          <w:rFonts w:ascii="Arial" w:hAnsi="Arial" w:cs="Arial"/>
          <w:sz w:val="19"/>
          <w:szCs w:val="19"/>
        </w:rPr>
        <w:t>’</w:t>
      </w:r>
      <w:r w:rsidRPr="003562DF">
        <w:rPr>
          <w:rFonts w:ascii="Arial" w:hAnsi="Arial" w:cs="Arial" w:hint="eastAsia"/>
          <w:sz w:val="19"/>
          <w:szCs w:val="19"/>
        </w:rPr>
        <w:t>Ente di appartenenza nei seguenti casi:</w:t>
      </w:r>
    </w:p>
    <w:p w14:paraId="254874F3" w14:textId="77777777" w:rsidR="006E01AE" w:rsidRPr="003562DF" w:rsidRDefault="006E01AE" w:rsidP="006E01AE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562DF">
        <w:rPr>
          <w:rFonts w:ascii="Arial" w:hAnsi="Arial" w:cs="Arial" w:hint="eastAsia"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qualora</w:t>
      </w:r>
      <w:r w:rsidRPr="003562DF">
        <w:rPr>
          <w:rFonts w:ascii="Arial" w:hAnsi="Arial" w:cs="Arial" w:hint="eastAsia"/>
          <w:sz w:val="19"/>
          <w:szCs w:val="19"/>
        </w:rPr>
        <w:t xml:space="preserve"> si tratti di posizioni dichiarate motivatamente infungibili dall</w:t>
      </w:r>
      <w:r>
        <w:rPr>
          <w:rFonts w:ascii="Arial" w:hAnsi="Arial" w:cs="Arial"/>
          <w:sz w:val="19"/>
          <w:szCs w:val="19"/>
        </w:rPr>
        <w:t>’</w:t>
      </w:r>
      <w:r w:rsidRPr="003562DF">
        <w:rPr>
          <w:rFonts w:ascii="Arial" w:hAnsi="Arial" w:cs="Arial" w:hint="eastAsia"/>
          <w:sz w:val="19"/>
          <w:szCs w:val="19"/>
        </w:rPr>
        <w:t>amministrazione cedente o di personale assunto da meno di tre anni;</w:t>
      </w:r>
    </w:p>
    <w:p w14:paraId="67BB4280" w14:textId="77777777" w:rsidR="006E01AE" w:rsidRPr="003562DF" w:rsidRDefault="006E01AE" w:rsidP="006E01AE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562DF">
        <w:rPr>
          <w:rFonts w:ascii="Arial" w:hAnsi="Arial" w:cs="Arial" w:hint="eastAsia"/>
          <w:sz w:val="19"/>
          <w:szCs w:val="19"/>
        </w:rPr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qualora la mobilità determini una carenza di organico superiore al 20 per cento nella qualifica corrispondente a quella del richiedente;</w:t>
      </w:r>
    </w:p>
    <w:p w14:paraId="15F3197F" w14:textId="77777777" w:rsidR="006E01AE" w:rsidRDefault="006E01AE" w:rsidP="006E01AE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562DF">
        <w:rPr>
          <w:rFonts w:ascii="Arial" w:hAnsi="Arial" w:cs="Arial" w:hint="eastAsia"/>
          <w:sz w:val="19"/>
          <w:szCs w:val="19"/>
        </w:rPr>
        <w:lastRenderedPageBreak/>
        <w:t>□</w:t>
      </w:r>
      <w:r w:rsidRPr="003562DF">
        <w:rPr>
          <w:rFonts w:ascii="Arial" w:hAnsi="Arial" w:cs="Arial" w:hint="eastAsia"/>
          <w:sz w:val="19"/>
          <w:szCs w:val="19"/>
        </w:rPr>
        <w:t xml:space="preserve"> per il personale delle Aziende e degli Enti del Servizio Sanitario Nazionale e per il personale degli Enti locali con un numero di dipendenti a tempo indeterminato non superiore a 100.</w:t>
      </w:r>
    </w:p>
    <w:bookmarkEnd w:id="1"/>
    <w:p w14:paraId="17FF3506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32232B6A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DB5359B" w14:textId="77777777" w:rsidR="006E01AE" w:rsidRPr="00DB4A4D" w:rsidRDefault="006E01AE" w:rsidP="006E01AE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Pr="00E75397">
        <w:rPr>
          <w:rFonts w:ascii="Arial" w:hAnsi="Arial" w:cs="Arial"/>
          <w:i/>
          <w:color w:val="000000"/>
          <w:sz w:val="19"/>
          <w:szCs w:val="19"/>
        </w:rPr>
        <w:t>All. 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3BD64C4F" w14:textId="77777777" w:rsidR="006E01AE" w:rsidRPr="00DB4A4D" w:rsidRDefault="006E01AE" w:rsidP="006E01AE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Pr="00E75397">
        <w:rPr>
          <w:rFonts w:ascii="Arial" w:hAnsi="Arial" w:cs="Arial"/>
          <w:i/>
          <w:color w:val="000000"/>
          <w:sz w:val="19"/>
          <w:szCs w:val="19"/>
        </w:rPr>
        <w:t>All.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273A33BD" w14:textId="00C6FE36" w:rsidR="006E01AE" w:rsidRPr="00E75397" w:rsidRDefault="006E01AE" w:rsidP="006E01AE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bookmarkStart w:id="2" w:name="_Hlk125721871"/>
      <w:r w:rsidRPr="00A45D75">
        <w:rPr>
          <w:rFonts w:ascii="Arial" w:hAnsi="Arial" w:cs="Arial"/>
          <w:sz w:val="19"/>
          <w:szCs w:val="19"/>
        </w:rPr>
        <w:t xml:space="preserve">nulla osta al trasferimento da parte dell’Amministrazione </w:t>
      </w:r>
      <w:r>
        <w:rPr>
          <w:rFonts w:ascii="Arial" w:hAnsi="Arial" w:cs="Arial"/>
          <w:sz w:val="19"/>
          <w:szCs w:val="19"/>
        </w:rPr>
        <w:t xml:space="preserve">in caso di dichiarazione affermativa di cui alla </w:t>
      </w:r>
      <w:r w:rsidRPr="00174035">
        <w:rPr>
          <w:rFonts w:ascii="Arial" w:hAnsi="Arial" w:cs="Arial"/>
          <w:sz w:val="19"/>
          <w:szCs w:val="19"/>
        </w:rPr>
        <w:t xml:space="preserve">lettera </w:t>
      </w:r>
      <w:r w:rsidR="00174035" w:rsidRPr="00174035">
        <w:rPr>
          <w:rFonts w:ascii="Arial" w:hAnsi="Arial" w:cs="Arial"/>
          <w:sz w:val="19"/>
          <w:szCs w:val="19"/>
        </w:rPr>
        <w:t>g</w:t>
      </w:r>
      <w:r w:rsidRPr="00174035">
        <w:rPr>
          <w:rFonts w:ascii="Arial" w:hAnsi="Arial" w:cs="Arial"/>
          <w:sz w:val="19"/>
          <w:szCs w:val="19"/>
        </w:rPr>
        <w:t>);</w:t>
      </w:r>
    </w:p>
    <w:bookmarkEnd w:id="2"/>
    <w:p w14:paraId="7EDFA69C" w14:textId="77777777" w:rsidR="006E01AE" w:rsidRPr="00215E27" w:rsidRDefault="006E01AE" w:rsidP="006E01AE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42F3F977" w:rsidR="0031614B" w:rsidRDefault="00A9728F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All</w:t>
      </w:r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6E01AE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7777777" w:rsidR="0031614B" w:rsidRPr="009B32CC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3746BF8D" w14:textId="77777777" w:rsidR="0027449A" w:rsidRDefault="0027449A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31614B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31614B"/>
    <w:p w14:paraId="4ADBE1C5" w14:textId="78CF4C83" w:rsidR="0031614B" w:rsidRPr="00BE11C0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r w:rsidR="00A9728F">
        <w:rPr>
          <w:rFonts w:ascii="Arial" w:hAnsi="Arial" w:cs="Arial"/>
          <w:b/>
          <w:sz w:val="19"/>
          <w:szCs w:val="19"/>
        </w:rPr>
        <w:t>All</w:t>
      </w:r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6E01AE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77777777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15E2FE61" w14:textId="02AB4BB5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E70940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31614B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14:paraId="7754C85D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 xml:space="preserve">la copia del seguente titolo … (specificare) è conforme all'originale. </w:t>
      </w:r>
    </w:p>
    <w:p w14:paraId="733BC769" w14:textId="77777777" w:rsidR="0031614B" w:rsidRPr="00DE3182" w:rsidRDefault="0031614B" w:rsidP="0031614B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77777777" w:rsidR="0031614B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all'originale</w:t>
      </w:r>
    </w:p>
    <w:p w14:paraId="4E804551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30704153" w14:textId="77777777" w:rsidR="00E70940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5D86CA84" w14:textId="77777777" w:rsidR="00E70940" w:rsidRPr="000A0D5D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2F9AE6DA" w14:textId="0F7752D4" w:rsidR="0031614B" w:rsidRPr="005B3583" w:rsidRDefault="0031614B" w:rsidP="0031614B">
      <w:pPr>
        <w:rPr>
          <w:rFonts w:ascii="Arial" w:hAnsi="Arial" w:cs="Arial"/>
          <w:sz w:val="19"/>
          <w:szCs w:val="19"/>
        </w:rPr>
      </w:pPr>
    </w:p>
    <w:sectPr w:rsidR="0031614B" w:rsidRPr="005B3583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54BC8"/>
    <w:rsid w:val="00174035"/>
    <w:rsid w:val="001744EE"/>
    <w:rsid w:val="001A6427"/>
    <w:rsid w:val="001C4193"/>
    <w:rsid w:val="001E31ED"/>
    <w:rsid w:val="0025122E"/>
    <w:rsid w:val="00251CA1"/>
    <w:rsid w:val="0027034A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5201B0"/>
    <w:rsid w:val="005309A7"/>
    <w:rsid w:val="005475A9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80867"/>
    <w:rsid w:val="006B12A6"/>
    <w:rsid w:val="006C7988"/>
    <w:rsid w:val="006D2E23"/>
    <w:rsid w:val="006E01AE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B28EC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C013A9"/>
    <w:rsid w:val="00C83324"/>
    <w:rsid w:val="00C83476"/>
    <w:rsid w:val="00C92D4D"/>
    <w:rsid w:val="00C94D09"/>
    <w:rsid w:val="00CE42F6"/>
    <w:rsid w:val="00D041B7"/>
    <w:rsid w:val="00D110A3"/>
    <w:rsid w:val="00D13A76"/>
    <w:rsid w:val="00D3256E"/>
    <w:rsid w:val="00D64D02"/>
    <w:rsid w:val="00D64F4F"/>
    <w:rsid w:val="00DA2E22"/>
    <w:rsid w:val="00DD0EBF"/>
    <w:rsid w:val="00DD371C"/>
    <w:rsid w:val="00DE0E44"/>
    <w:rsid w:val="00E31959"/>
    <w:rsid w:val="00E64C68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Valentina Klimesch</cp:lastModifiedBy>
  <cp:revision>25</cp:revision>
  <cp:lastPrinted>2017-06-22T08:48:00Z</cp:lastPrinted>
  <dcterms:created xsi:type="dcterms:W3CDTF">2017-08-01T09:15:00Z</dcterms:created>
  <dcterms:modified xsi:type="dcterms:W3CDTF">2023-02-02T11:52:00Z</dcterms:modified>
  <cp:category/>
</cp:coreProperties>
</file>