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99" w:rsidRPr="00F07FD4" w:rsidRDefault="00312D95" w:rsidP="00F07FD4">
      <w:pPr>
        <w:pStyle w:val="Corpotesto"/>
        <w:spacing w:after="0" w:line="240" w:lineRule="exact"/>
        <w:jc w:val="both"/>
        <w:rPr>
          <w:rFonts w:ascii="Arial" w:hAnsi="Arial" w:cs="Arial"/>
          <w:b/>
          <w:sz w:val="19"/>
          <w:szCs w:val="19"/>
        </w:rPr>
      </w:pPr>
      <w:r w:rsidRPr="00F07FD4">
        <w:rPr>
          <w:rFonts w:ascii="Arial" w:hAnsi="Arial" w:cs="Arial"/>
          <w:b/>
          <w:sz w:val="19"/>
          <w:szCs w:val="19"/>
          <w:u w:val="single"/>
        </w:rPr>
        <w:t>MODELLO</w:t>
      </w:r>
      <w:r w:rsidR="004C0F2D" w:rsidRPr="00F07FD4">
        <w:rPr>
          <w:rFonts w:ascii="Arial" w:hAnsi="Arial" w:cs="Arial"/>
          <w:b/>
          <w:sz w:val="19"/>
          <w:szCs w:val="19"/>
          <w:u w:val="single"/>
        </w:rPr>
        <w:t xml:space="preserve"> </w:t>
      </w:r>
      <w:r w:rsidR="00112C26" w:rsidRPr="00F07FD4">
        <w:rPr>
          <w:rFonts w:ascii="Arial" w:hAnsi="Arial" w:cs="Arial"/>
          <w:b/>
          <w:sz w:val="19"/>
          <w:szCs w:val="19"/>
          <w:u w:val="single"/>
        </w:rPr>
        <w:t>1</w:t>
      </w:r>
      <w:r w:rsidR="002E5317" w:rsidRPr="00F07FD4">
        <w:rPr>
          <w:rFonts w:ascii="Arial" w:hAnsi="Arial" w:cs="Arial"/>
          <w:b/>
          <w:sz w:val="19"/>
          <w:szCs w:val="19"/>
          <w:u w:val="single"/>
        </w:rPr>
        <w:t xml:space="preserve"> </w:t>
      </w:r>
      <w:r w:rsidR="002E5317" w:rsidRPr="00F07FD4">
        <w:rPr>
          <w:rFonts w:ascii="Arial" w:hAnsi="Arial" w:cs="Arial"/>
          <w:b/>
          <w:sz w:val="19"/>
          <w:szCs w:val="19"/>
        </w:rPr>
        <w:tab/>
      </w:r>
      <w:r w:rsidR="002E5317" w:rsidRPr="00F07FD4">
        <w:rPr>
          <w:rFonts w:ascii="Arial" w:hAnsi="Arial" w:cs="Arial"/>
          <w:b/>
          <w:sz w:val="19"/>
          <w:szCs w:val="19"/>
        </w:rPr>
        <w:tab/>
        <w:t xml:space="preserve"> </w:t>
      </w:r>
    </w:p>
    <w:p w:rsidR="00D03199" w:rsidRPr="00F07FD4" w:rsidRDefault="006E48ED" w:rsidP="00F07FD4">
      <w:pPr>
        <w:spacing w:line="240" w:lineRule="exact"/>
        <w:jc w:val="both"/>
        <w:rPr>
          <w:rFonts w:ascii="Arial" w:hAnsi="Arial" w:cs="Arial"/>
          <w:sz w:val="19"/>
          <w:szCs w:val="19"/>
        </w:rPr>
      </w:pPr>
      <w:r w:rsidRPr="00F07FD4">
        <w:rPr>
          <w:rFonts w:ascii="Arial" w:hAnsi="Arial" w:cs="Arial"/>
          <w:sz w:val="19"/>
          <w:szCs w:val="19"/>
        </w:rPr>
        <w:t>Schema esemplificativo della domanda di mobilità</w:t>
      </w:r>
    </w:p>
    <w:p w:rsidR="00112C26" w:rsidRPr="00F07FD4" w:rsidRDefault="00112C26" w:rsidP="00F07FD4">
      <w:pPr>
        <w:spacing w:line="240" w:lineRule="exact"/>
        <w:jc w:val="both"/>
        <w:rPr>
          <w:rFonts w:ascii="Arial" w:hAnsi="Arial" w:cs="Arial"/>
          <w:sz w:val="19"/>
          <w:szCs w:val="19"/>
        </w:rPr>
      </w:pPr>
    </w:p>
    <w:p w:rsidR="00D03199" w:rsidRPr="00F07FD4" w:rsidRDefault="00D01F41" w:rsidP="00F07FD4">
      <w:pPr>
        <w:spacing w:line="240" w:lineRule="exact"/>
        <w:jc w:val="both"/>
        <w:rPr>
          <w:rFonts w:ascii="Arial" w:hAnsi="Arial" w:cs="Arial"/>
          <w:sz w:val="19"/>
          <w:szCs w:val="19"/>
        </w:rPr>
      </w:pPr>
      <w:r w:rsidRPr="00F07FD4">
        <w:rPr>
          <w:rFonts w:ascii="Arial" w:hAnsi="Arial" w:cs="Arial"/>
          <w:sz w:val="19"/>
          <w:szCs w:val="19"/>
        </w:rPr>
        <w:t xml:space="preserve">a n. </w:t>
      </w:r>
      <w:r w:rsidR="00112C26" w:rsidRPr="00F07FD4">
        <w:rPr>
          <w:rFonts w:ascii="Arial" w:hAnsi="Arial" w:cs="Arial"/>
          <w:sz w:val="19"/>
          <w:szCs w:val="19"/>
        </w:rPr>
        <w:t>1</w:t>
      </w:r>
      <w:r w:rsidRPr="00F07FD4">
        <w:rPr>
          <w:rFonts w:ascii="Arial" w:hAnsi="Arial" w:cs="Arial"/>
          <w:sz w:val="19"/>
          <w:szCs w:val="19"/>
        </w:rPr>
        <w:t xml:space="preserve"> post</w:t>
      </w:r>
      <w:r w:rsidR="00112C26" w:rsidRPr="00F07FD4">
        <w:rPr>
          <w:rFonts w:ascii="Arial" w:hAnsi="Arial" w:cs="Arial"/>
          <w:sz w:val="19"/>
          <w:szCs w:val="19"/>
        </w:rPr>
        <w:t>o</w:t>
      </w:r>
      <w:r w:rsidR="006E48ED" w:rsidRPr="00F07FD4">
        <w:rPr>
          <w:rFonts w:ascii="Arial" w:hAnsi="Arial" w:cs="Arial"/>
          <w:sz w:val="19"/>
          <w:szCs w:val="19"/>
        </w:rPr>
        <w:t xml:space="preserve"> </w:t>
      </w:r>
      <w:r w:rsidR="00112C26" w:rsidRPr="00F07FD4">
        <w:rPr>
          <w:rFonts w:ascii="Arial" w:hAnsi="Arial" w:cs="Arial"/>
          <w:bCs/>
          <w:sz w:val="19"/>
          <w:szCs w:val="19"/>
        </w:rPr>
        <w:t>Collaboratore ed esperto linguistico di madrelingua italiana</w:t>
      </w:r>
      <w:r w:rsidR="00112C26" w:rsidRPr="00F07FD4">
        <w:rPr>
          <w:rFonts w:ascii="Arial" w:hAnsi="Arial" w:cs="Arial"/>
          <w:sz w:val="19"/>
          <w:szCs w:val="19"/>
        </w:rPr>
        <w:t xml:space="preserve"> a tempo indeterminato </w:t>
      </w:r>
    </w:p>
    <w:p w:rsidR="00D03199" w:rsidRPr="00F07FD4" w:rsidRDefault="00D03199" w:rsidP="00F07FD4">
      <w:pPr>
        <w:tabs>
          <w:tab w:val="left" w:pos="0"/>
        </w:tabs>
        <w:spacing w:line="240" w:lineRule="exact"/>
        <w:rPr>
          <w:rFonts w:ascii="Arial" w:hAnsi="Arial" w:cs="Arial"/>
          <w:sz w:val="19"/>
          <w:szCs w:val="19"/>
        </w:rPr>
      </w:pPr>
    </w:p>
    <w:p w:rsidR="00D03199" w:rsidRPr="00F07FD4" w:rsidRDefault="00D03199" w:rsidP="00F07FD4">
      <w:pPr>
        <w:tabs>
          <w:tab w:val="left" w:pos="0"/>
        </w:tabs>
        <w:spacing w:line="240" w:lineRule="exact"/>
        <w:rPr>
          <w:rFonts w:ascii="Arial" w:hAnsi="Arial" w:cs="Arial"/>
          <w:sz w:val="19"/>
          <w:szCs w:val="19"/>
        </w:rPr>
      </w:pPr>
    </w:p>
    <w:p w:rsidR="00D03199" w:rsidRPr="00F07FD4" w:rsidRDefault="00D03199" w:rsidP="00F07FD4">
      <w:pPr>
        <w:tabs>
          <w:tab w:val="left" w:pos="0"/>
        </w:tabs>
        <w:spacing w:line="240" w:lineRule="exact"/>
        <w:rPr>
          <w:rFonts w:ascii="Arial" w:hAnsi="Arial" w:cs="Arial"/>
          <w:sz w:val="19"/>
          <w:szCs w:val="19"/>
        </w:rPr>
      </w:pPr>
    </w:p>
    <w:p w:rsidR="00D03199" w:rsidRPr="00F07FD4" w:rsidRDefault="00D03199" w:rsidP="00F07FD4">
      <w:pPr>
        <w:spacing w:line="240" w:lineRule="exact"/>
        <w:ind w:left="5669"/>
        <w:rPr>
          <w:rFonts w:ascii="Arial" w:hAnsi="Arial" w:cs="Arial"/>
          <w:sz w:val="19"/>
          <w:szCs w:val="19"/>
        </w:rPr>
      </w:pPr>
      <w:r w:rsidRPr="00F07FD4">
        <w:rPr>
          <w:rFonts w:ascii="Arial" w:hAnsi="Arial" w:cs="Arial"/>
          <w:sz w:val="19"/>
          <w:szCs w:val="19"/>
        </w:rPr>
        <w:t>All’Università degli Studi di Udine</w:t>
      </w:r>
    </w:p>
    <w:p w:rsidR="00D03199" w:rsidRPr="00F07FD4" w:rsidRDefault="002B2E35" w:rsidP="00F07FD4">
      <w:pPr>
        <w:spacing w:line="240" w:lineRule="exact"/>
        <w:ind w:left="5669"/>
        <w:rPr>
          <w:rFonts w:ascii="Arial" w:hAnsi="Arial" w:cs="Arial"/>
          <w:sz w:val="19"/>
          <w:szCs w:val="19"/>
        </w:rPr>
      </w:pPr>
      <w:r w:rsidRPr="00F07FD4">
        <w:rPr>
          <w:rFonts w:ascii="Arial" w:hAnsi="Arial" w:cs="Arial"/>
          <w:sz w:val="19"/>
          <w:szCs w:val="19"/>
        </w:rPr>
        <w:t>Direzione risorse Umane e affari generali</w:t>
      </w:r>
    </w:p>
    <w:p w:rsidR="00D03199" w:rsidRPr="00F07FD4" w:rsidRDefault="00D03199" w:rsidP="00F07FD4">
      <w:pPr>
        <w:spacing w:line="240" w:lineRule="exact"/>
        <w:ind w:left="5669"/>
        <w:rPr>
          <w:rFonts w:ascii="Arial" w:hAnsi="Arial" w:cs="Arial"/>
          <w:sz w:val="19"/>
          <w:szCs w:val="19"/>
        </w:rPr>
      </w:pPr>
      <w:r w:rsidRPr="00F07FD4">
        <w:rPr>
          <w:rFonts w:ascii="Arial" w:hAnsi="Arial" w:cs="Arial"/>
          <w:sz w:val="19"/>
          <w:szCs w:val="19"/>
        </w:rPr>
        <w:t>Ufficio Personale tecnico-Amministrativo</w:t>
      </w:r>
    </w:p>
    <w:p w:rsidR="00D03199" w:rsidRPr="00F07FD4" w:rsidRDefault="00D03199" w:rsidP="00F07FD4">
      <w:pPr>
        <w:spacing w:line="240" w:lineRule="exact"/>
        <w:ind w:left="5669"/>
        <w:rPr>
          <w:rFonts w:ascii="Arial" w:hAnsi="Arial" w:cs="Arial"/>
          <w:sz w:val="19"/>
          <w:szCs w:val="19"/>
        </w:rPr>
      </w:pPr>
      <w:r w:rsidRPr="00F07FD4">
        <w:rPr>
          <w:rFonts w:ascii="Arial" w:hAnsi="Arial" w:cs="Arial"/>
          <w:sz w:val="19"/>
          <w:szCs w:val="19"/>
        </w:rPr>
        <w:t>Via Palladio n. 8</w:t>
      </w:r>
    </w:p>
    <w:p w:rsidR="00D03199" w:rsidRPr="00F07FD4" w:rsidRDefault="00D03199" w:rsidP="00F07FD4">
      <w:pPr>
        <w:spacing w:line="240" w:lineRule="exact"/>
        <w:ind w:left="5669"/>
        <w:rPr>
          <w:rFonts w:ascii="Arial" w:hAnsi="Arial" w:cs="Arial"/>
          <w:sz w:val="19"/>
          <w:szCs w:val="19"/>
        </w:rPr>
      </w:pPr>
      <w:r w:rsidRPr="00F07FD4">
        <w:rPr>
          <w:rFonts w:ascii="Arial" w:hAnsi="Arial" w:cs="Arial"/>
          <w:sz w:val="19"/>
          <w:szCs w:val="19"/>
        </w:rPr>
        <w:t>33100 UDINE</w:t>
      </w:r>
    </w:p>
    <w:p w:rsidR="00D03199" w:rsidRPr="00F07FD4" w:rsidRDefault="00D03199" w:rsidP="00F07FD4">
      <w:pPr>
        <w:tabs>
          <w:tab w:val="left" w:pos="0"/>
        </w:tabs>
        <w:spacing w:line="240" w:lineRule="exact"/>
        <w:rPr>
          <w:rFonts w:ascii="Arial" w:hAnsi="Arial" w:cs="Arial"/>
          <w:sz w:val="19"/>
          <w:szCs w:val="19"/>
        </w:rPr>
      </w:pPr>
    </w:p>
    <w:p w:rsidR="00D03199" w:rsidRPr="00F07FD4" w:rsidRDefault="00D03199" w:rsidP="00F07FD4">
      <w:pPr>
        <w:spacing w:line="240" w:lineRule="exact"/>
        <w:rPr>
          <w:rFonts w:ascii="Arial" w:hAnsi="Arial" w:cs="Arial"/>
          <w:sz w:val="19"/>
          <w:szCs w:val="19"/>
        </w:rPr>
      </w:pPr>
    </w:p>
    <w:p w:rsidR="00D03199" w:rsidRPr="00F07FD4" w:rsidRDefault="00D03199" w:rsidP="00F07FD4">
      <w:pPr>
        <w:tabs>
          <w:tab w:val="left" w:pos="0"/>
        </w:tabs>
        <w:spacing w:line="240" w:lineRule="exact"/>
        <w:rPr>
          <w:rFonts w:ascii="Arial" w:hAnsi="Arial" w:cs="Arial"/>
          <w:sz w:val="19"/>
          <w:szCs w:val="19"/>
        </w:rPr>
      </w:pPr>
    </w:p>
    <w:p w:rsidR="00371E7B" w:rsidRPr="00F07FD4" w:rsidRDefault="00371E7B" w:rsidP="00F07FD4">
      <w:pPr>
        <w:tabs>
          <w:tab w:val="left" w:pos="0"/>
        </w:tabs>
        <w:spacing w:line="240" w:lineRule="exact"/>
        <w:rPr>
          <w:rFonts w:ascii="Arial" w:hAnsi="Arial" w:cs="Arial"/>
          <w:sz w:val="19"/>
          <w:szCs w:val="19"/>
        </w:rPr>
      </w:pPr>
    </w:p>
    <w:p w:rsidR="00D03199" w:rsidRPr="00F07FD4" w:rsidRDefault="00D03199" w:rsidP="00F07FD4">
      <w:pPr>
        <w:spacing w:line="240" w:lineRule="exact"/>
        <w:jc w:val="both"/>
        <w:rPr>
          <w:rFonts w:ascii="Arial" w:hAnsi="Arial" w:cs="Arial"/>
          <w:sz w:val="19"/>
          <w:szCs w:val="19"/>
        </w:rPr>
      </w:pPr>
      <w:r w:rsidRPr="00F07FD4">
        <w:rPr>
          <w:rFonts w:ascii="Arial" w:hAnsi="Arial" w:cs="Arial"/>
          <w:sz w:val="19"/>
          <w:szCs w:val="19"/>
        </w:rPr>
        <w:t xml:space="preserve">Il/La sottoscritto/a, </w:t>
      </w:r>
    </w:p>
    <w:p w:rsidR="00D03199" w:rsidRPr="00F07FD4" w:rsidRDefault="00D03199" w:rsidP="00F07FD4">
      <w:pPr>
        <w:spacing w:line="240" w:lineRule="exact"/>
        <w:rPr>
          <w:rFonts w:ascii="Arial" w:hAnsi="Arial" w:cs="Arial"/>
          <w:sz w:val="19"/>
          <w:szCs w:val="19"/>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8"/>
        <w:gridCol w:w="3793"/>
        <w:gridCol w:w="743"/>
        <w:gridCol w:w="377"/>
        <w:gridCol w:w="668"/>
        <w:gridCol w:w="231"/>
        <w:gridCol w:w="851"/>
        <w:gridCol w:w="985"/>
        <w:gridCol w:w="149"/>
      </w:tblGrid>
      <w:tr w:rsidR="00D03199" w:rsidRPr="00F07FD4" w:rsidTr="00F84114">
        <w:trPr>
          <w:gridAfter w:val="1"/>
          <w:wAfter w:w="149" w:type="dxa"/>
          <w:trHeight w:hRule="exact" w:val="400"/>
        </w:trPr>
        <w:tc>
          <w:tcPr>
            <w:tcW w:w="2268" w:type="dxa"/>
            <w:tcBorders>
              <w:top w:val="nil"/>
              <w:left w:val="nil"/>
              <w:bottom w:val="nil"/>
              <w:right w:val="nil"/>
            </w:tcBorders>
            <w:hideMark/>
          </w:tcPr>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COGNOME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ind w:right="-4891"/>
              <w:rPr>
                <w:rFonts w:ascii="Arial" w:hAnsi="Arial" w:cs="Arial"/>
                <w:sz w:val="19"/>
                <w:szCs w:val="19"/>
              </w:rPr>
            </w:pPr>
          </w:p>
        </w:tc>
      </w:tr>
      <w:tr w:rsidR="00D03199" w:rsidRPr="00F07FD4" w:rsidTr="00F84114">
        <w:trPr>
          <w:gridAfter w:val="4"/>
          <w:wAfter w:w="2216" w:type="dxa"/>
          <w:trHeight w:hRule="exact" w:val="200"/>
        </w:trPr>
        <w:tc>
          <w:tcPr>
            <w:tcW w:w="2268"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1"/>
          <w:wAfter w:w="149" w:type="dxa"/>
          <w:trHeight w:hRule="exact" w:val="400"/>
        </w:trPr>
        <w:tc>
          <w:tcPr>
            <w:tcW w:w="2268" w:type="dxa"/>
            <w:tcBorders>
              <w:top w:val="nil"/>
              <w:left w:val="nil"/>
              <w:bottom w:val="nil"/>
              <w:right w:val="nil"/>
            </w:tcBorders>
            <w:hideMark/>
          </w:tcPr>
          <w:p w:rsidR="00D03199" w:rsidRPr="00F07FD4" w:rsidRDefault="00C52716" w:rsidP="00F07FD4">
            <w:pPr>
              <w:spacing w:line="240" w:lineRule="exact"/>
              <w:rPr>
                <w:rFonts w:ascii="Arial" w:hAnsi="Arial" w:cs="Arial"/>
                <w:sz w:val="19"/>
                <w:szCs w:val="19"/>
              </w:rPr>
            </w:pPr>
            <w:r w:rsidRPr="00F07FD4">
              <w:rPr>
                <w:rFonts w:ascii="Arial" w:hAnsi="Arial" w:cs="Arial"/>
                <w:sz w:val="19"/>
                <w:szCs w:val="19"/>
              </w:rPr>
              <w:t>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4"/>
          <w:wAfter w:w="2216" w:type="dxa"/>
          <w:trHeight w:hRule="exact" w:val="200"/>
        </w:trPr>
        <w:tc>
          <w:tcPr>
            <w:tcW w:w="2268"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7"/>
          <w:wAfter w:w="4004" w:type="dxa"/>
          <w:trHeight w:hRule="exact" w:val="400"/>
        </w:trPr>
        <w:tc>
          <w:tcPr>
            <w:tcW w:w="2268" w:type="dxa"/>
            <w:tcBorders>
              <w:top w:val="nil"/>
              <w:left w:val="nil"/>
              <w:bottom w:val="nil"/>
              <w:right w:val="single" w:sz="6" w:space="0" w:color="auto"/>
            </w:tcBorders>
            <w:hideMark/>
          </w:tcPr>
          <w:p w:rsidR="00D03199" w:rsidRPr="00F07FD4" w:rsidRDefault="006E48ED" w:rsidP="00F07FD4">
            <w:pPr>
              <w:spacing w:line="240" w:lineRule="exact"/>
              <w:rPr>
                <w:rFonts w:ascii="Arial" w:hAnsi="Arial" w:cs="Arial"/>
                <w:sz w:val="19"/>
                <w:szCs w:val="19"/>
              </w:rPr>
            </w:pPr>
            <w:r w:rsidRPr="00F07FD4">
              <w:rPr>
                <w:rFonts w:ascii="Arial" w:hAnsi="Arial" w:cs="Arial"/>
                <w:sz w:val="19"/>
                <w:szCs w:val="19"/>
              </w:rPr>
              <w:t>data di nascita</w:t>
            </w:r>
          </w:p>
        </w:tc>
        <w:tc>
          <w:tcPr>
            <w:tcW w:w="3793" w:type="dxa"/>
            <w:tcBorders>
              <w:top w:val="single" w:sz="6" w:space="0" w:color="auto"/>
              <w:left w:val="nil"/>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4"/>
          <w:wAfter w:w="2216" w:type="dxa"/>
          <w:trHeight w:hRule="exact" w:val="200"/>
        </w:trPr>
        <w:tc>
          <w:tcPr>
            <w:tcW w:w="2268"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3"/>
          <w:wAfter w:w="1985" w:type="dxa"/>
          <w:trHeight w:val="400"/>
        </w:trPr>
        <w:tc>
          <w:tcPr>
            <w:tcW w:w="2268" w:type="dxa"/>
            <w:tcBorders>
              <w:top w:val="nil"/>
              <w:left w:val="nil"/>
              <w:bottom w:val="nil"/>
              <w:right w:val="nil"/>
            </w:tcBorders>
            <w:hideMark/>
          </w:tcPr>
          <w:p w:rsidR="00D03199" w:rsidRPr="00F07FD4" w:rsidRDefault="006E48ED" w:rsidP="00F07FD4">
            <w:pPr>
              <w:spacing w:line="240" w:lineRule="exact"/>
              <w:rPr>
                <w:rFonts w:ascii="Arial" w:hAnsi="Arial" w:cs="Arial"/>
                <w:sz w:val="19"/>
                <w:szCs w:val="19"/>
              </w:rPr>
            </w:pPr>
            <w:r w:rsidRPr="00F07FD4">
              <w:rPr>
                <w:rFonts w:ascii="Arial" w:hAnsi="Arial" w:cs="Arial"/>
                <w:sz w:val="19"/>
                <w:szCs w:val="19"/>
              </w:rPr>
              <w:t>luogo di nascita</w:t>
            </w:r>
          </w:p>
        </w:tc>
        <w:tc>
          <w:tcPr>
            <w:tcW w:w="3793" w:type="dxa"/>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c>
          <w:tcPr>
            <w:tcW w:w="1120" w:type="dxa"/>
            <w:gridSpan w:val="2"/>
            <w:tcBorders>
              <w:top w:val="nil"/>
              <w:left w:val="nil"/>
              <w:bottom w:val="nil"/>
              <w:right w:val="nil"/>
            </w:tcBorders>
            <w:vAlign w:val="center"/>
            <w:hideMark/>
          </w:tcPr>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PROV</w:t>
            </w:r>
            <w:r w:rsidR="00CA73D0" w:rsidRPr="00F07FD4">
              <w:rPr>
                <w:rFonts w:ascii="Arial" w:hAnsi="Arial" w:cs="Arial"/>
                <w:sz w:val="19"/>
                <w:szCs w:val="19"/>
              </w:rPr>
              <w:t>.</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4"/>
          <w:wAfter w:w="2216" w:type="dxa"/>
          <w:trHeight w:hRule="exact" w:val="200"/>
        </w:trPr>
        <w:tc>
          <w:tcPr>
            <w:tcW w:w="2268"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trHeight w:hRule="exact" w:val="400"/>
        </w:trPr>
        <w:tc>
          <w:tcPr>
            <w:tcW w:w="2268" w:type="dxa"/>
            <w:tcBorders>
              <w:top w:val="nil"/>
              <w:left w:val="nil"/>
              <w:bottom w:val="nil"/>
              <w:right w:val="single" w:sz="6" w:space="0" w:color="auto"/>
            </w:tcBorders>
            <w:hideMark/>
          </w:tcPr>
          <w:p w:rsidR="00D03199" w:rsidRPr="00F07FD4" w:rsidRDefault="006E48ED" w:rsidP="00F07FD4">
            <w:pPr>
              <w:spacing w:line="240" w:lineRule="exact"/>
              <w:ind w:right="-212"/>
              <w:rPr>
                <w:rFonts w:ascii="Arial" w:hAnsi="Arial" w:cs="Arial"/>
                <w:sz w:val="19"/>
                <w:szCs w:val="19"/>
              </w:rPr>
            </w:pPr>
            <w:r w:rsidRPr="00F07FD4">
              <w:rPr>
                <w:rFonts w:ascii="Arial" w:hAnsi="Arial" w:cs="Arial"/>
                <w:sz w:val="19"/>
                <w:szCs w:val="19"/>
              </w:rPr>
              <w:t>residente a</w:t>
            </w:r>
          </w:p>
        </w:tc>
        <w:tc>
          <w:tcPr>
            <w:tcW w:w="3793" w:type="dxa"/>
            <w:tcBorders>
              <w:top w:val="single" w:sz="6" w:space="0" w:color="auto"/>
              <w:left w:val="nil"/>
              <w:bottom w:val="single" w:sz="6" w:space="0" w:color="auto"/>
              <w:right w:val="single" w:sz="6" w:space="0" w:color="auto"/>
            </w:tcBorders>
            <w:vAlign w:val="center"/>
          </w:tcPr>
          <w:p w:rsidR="00D03199" w:rsidRPr="00F07FD4" w:rsidRDefault="00D03199" w:rsidP="00F07FD4">
            <w:pPr>
              <w:spacing w:line="240" w:lineRule="exact"/>
              <w:ind w:right="-212"/>
              <w:rPr>
                <w:rFonts w:ascii="Arial" w:hAnsi="Arial" w:cs="Arial"/>
                <w:sz w:val="19"/>
                <w:szCs w:val="19"/>
              </w:rPr>
            </w:pPr>
          </w:p>
        </w:tc>
        <w:tc>
          <w:tcPr>
            <w:tcW w:w="1120" w:type="dxa"/>
            <w:gridSpan w:val="2"/>
            <w:tcBorders>
              <w:top w:val="nil"/>
              <w:left w:val="nil"/>
              <w:bottom w:val="nil"/>
              <w:right w:val="nil"/>
            </w:tcBorders>
            <w:vAlign w:val="center"/>
            <w:hideMark/>
          </w:tcPr>
          <w:p w:rsidR="00D03199" w:rsidRPr="00F07FD4" w:rsidRDefault="00D03199" w:rsidP="00F07FD4">
            <w:pPr>
              <w:spacing w:line="240" w:lineRule="exact"/>
              <w:ind w:right="-212"/>
              <w:rPr>
                <w:rFonts w:ascii="Arial" w:hAnsi="Arial" w:cs="Arial"/>
                <w:sz w:val="19"/>
                <w:szCs w:val="19"/>
              </w:rPr>
            </w:pPr>
            <w:r w:rsidRPr="00F07FD4">
              <w:rPr>
                <w:rFonts w:ascii="Arial" w:hAnsi="Arial" w:cs="Arial"/>
                <w:sz w:val="19"/>
                <w:szCs w:val="19"/>
              </w:rPr>
              <w:t>PROV</w:t>
            </w:r>
            <w:r w:rsidR="00CA73D0" w:rsidRPr="00F07FD4">
              <w:rPr>
                <w:rFonts w:ascii="Arial" w:hAnsi="Arial" w:cs="Arial"/>
                <w:sz w:val="19"/>
                <w:szCs w:val="19"/>
              </w:rPr>
              <w:t>.</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ind w:left="41" w:right="-212"/>
              <w:rPr>
                <w:rFonts w:ascii="Arial" w:hAnsi="Arial" w:cs="Arial"/>
                <w:sz w:val="19"/>
                <w:szCs w:val="19"/>
              </w:rPr>
            </w:pPr>
          </w:p>
        </w:tc>
        <w:tc>
          <w:tcPr>
            <w:tcW w:w="851" w:type="dxa"/>
            <w:tcBorders>
              <w:top w:val="nil"/>
              <w:left w:val="nil"/>
              <w:bottom w:val="nil"/>
              <w:right w:val="nil"/>
            </w:tcBorders>
            <w:vAlign w:val="center"/>
            <w:hideMark/>
          </w:tcPr>
          <w:p w:rsidR="00D03199" w:rsidRPr="00F07FD4" w:rsidRDefault="00D03199" w:rsidP="00F07FD4">
            <w:pPr>
              <w:pStyle w:val="Titolo4"/>
              <w:spacing w:before="0" w:after="0" w:line="240" w:lineRule="exact"/>
              <w:rPr>
                <w:rFonts w:ascii="Arial" w:hAnsi="Arial" w:cs="Arial"/>
                <w:b w:val="0"/>
                <w:bCs w:val="0"/>
                <w:sz w:val="19"/>
                <w:szCs w:val="19"/>
              </w:rPr>
            </w:pPr>
            <w:r w:rsidRPr="00F07FD4">
              <w:rPr>
                <w:rFonts w:ascii="Arial" w:hAnsi="Arial" w:cs="Arial"/>
                <w:b w:val="0"/>
                <w:bCs w:val="0"/>
                <w:sz w:val="19"/>
                <w:szCs w:val="19"/>
              </w:rPr>
              <w:t>C</w:t>
            </w:r>
            <w:r w:rsidR="00CA73D0" w:rsidRPr="00F07FD4">
              <w:rPr>
                <w:rFonts w:ascii="Arial" w:hAnsi="Arial" w:cs="Arial"/>
                <w:b w:val="0"/>
                <w:bCs w:val="0"/>
                <w:sz w:val="19"/>
                <w:szCs w:val="19"/>
              </w:rPr>
              <w:t>.</w:t>
            </w:r>
            <w:r w:rsidRPr="00F07FD4">
              <w:rPr>
                <w:rFonts w:ascii="Arial" w:hAnsi="Arial" w:cs="Arial"/>
                <w:b w:val="0"/>
                <w:bCs w:val="0"/>
                <w:sz w:val="19"/>
                <w:szCs w:val="19"/>
              </w:rPr>
              <w:t>A</w:t>
            </w:r>
            <w:r w:rsidR="00CA73D0" w:rsidRPr="00F07FD4">
              <w:rPr>
                <w:rFonts w:ascii="Arial" w:hAnsi="Arial" w:cs="Arial"/>
                <w:b w:val="0"/>
                <w:bCs w:val="0"/>
                <w:sz w:val="19"/>
                <w:szCs w:val="19"/>
              </w:rPr>
              <w:t>.</w:t>
            </w:r>
            <w:r w:rsidRPr="00F07FD4">
              <w:rPr>
                <w:rFonts w:ascii="Arial" w:hAnsi="Arial" w:cs="Arial"/>
                <w:b w:val="0"/>
                <w:bCs w:val="0"/>
                <w:sz w:val="19"/>
                <w:szCs w:val="19"/>
              </w:rPr>
              <w:t>P</w:t>
            </w:r>
            <w:r w:rsidR="00CA73D0" w:rsidRPr="00F07FD4">
              <w:rPr>
                <w:rFonts w:ascii="Arial" w:hAnsi="Arial" w:cs="Arial"/>
                <w:b w:val="0"/>
                <w:bCs w:val="0"/>
                <w:sz w:val="19"/>
                <w:szCs w:val="19"/>
              </w:rPr>
              <w:t>.</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ind w:right="-212"/>
              <w:rPr>
                <w:rFonts w:ascii="Arial" w:hAnsi="Arial" w:cs="Arial"/>
                <w:sz w:val="19"/>
                <w:szCs w:val="19"/>
              </w:rPr>
            </w:pPr>
          </w:p>
        </w:tc>
      </w:tr>
      <w:tr w:rsidR="00D03199" w:rsidRPr="00F07FD4" w:rsidTr="00F84114">
        <w:trPr>
          <w:gridAfter w:val="4"/>
          <w:wAfter w:w="2216" w:type="dxa"/>
          <w:trHeight w:hRule="exact" w:val="200"/>
        </w:trPr>
        <w:tc>
          <w:tcPr>
            <w:tcW w:w="2268"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3"/>
          <w:wAfter w:w="1985" w:type="dxa"/>
          <w:trHeight w:hRule="exact" w:val="400"/>
        </w:trPr>
        <w:tc>
          <w:tcPr>
            <w:tcW w:w="2268" w:type="dxa"/>
            <w:tcBorders>
              <w:top w:val="nil"/>
              <w:left w:val="nil"/>
              <w:bottom w:val="nil"/>
              <w:right w:val="single" w:sz="6" w:space="0" w:color="auto"/>
            </w:tcBorders>
            <w:hideMark/>
          </w:tcPr>
          <w:p w:rsidR="00D03199" w:rsidRPr="00F07FD4" w:rsidRDefault="006E48ED" w:rsidP="00F07FD4">
            <w:pPr>
              <w:spacing w:line="240" w:lineRule="exact"/>
              <w:rPr>
                <w:rFonts w:ascii="Arial" w:hAnsi="Arial" w:cs="Arial"/>
                <w:sz w:val="19"/>
                <w:szCs w:val="19"/>
              </w:rPr>
            </w:pPr>
            <w:r w:rsidRPr="00F07FD4">
              <w:rPr>
                <w:rFonts w:ascii="Arial" w:hAnsi="Arial" w:cs="Arial"/>
                <w:sz w:val="19"/>
                <w:szCs w:val="19"/>
              </w:rPr>
              <w:t>via</w:t>
            </w:r>
          </w:p>
        </w:tc>
        <w:tc>
          <w:tcPr>
            <w:tcW w:w="4536" w:type="dxa"/>
            <w:gridSpan w:val="2"/>
            <w:tcBorders>
              <w:top w:val="single" w:sz="6" w:space="0" w:color="auto"/>
              <w:left w:val="nil"/>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c>
          <w:tcPr>
            <w:tcW w:w="377" w:type="dxa"/>
            <w:tcBorders>
              <w:top w:val="nil"/>
              <w:left w:val="nil"/>
              <w:bottom w:val="nil"/>
              <w:right w:val="nil"/>
            </w:tcBorders>
            <w:hideMark/>
          </w:tcPr>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N.</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F84114">
        <w:trPr>
          <w:gridAfter w:val="5"/>
          <w:wAfter w:w="2884" w:type="dxa"/>
          <w:trHeight w:hRule="exact" w:val="400"/>
        </w:trPr>
        <w:tc>
          <w:tcPr>
            <w:tcW w:w="2268" w:type="dxa"/>
            <w:tcBorders>
              <w:top w:val="nil"/>
              <w:left w:val="nil"/>
              <w:bottom w:val="nil"/>
              <w:right w:val="single" w:sz="6" w:space="0" w:color="auto"/>
            </w:tcBorders>
            <w:hideMark/>
          </w:tcPr>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Recapito telefonico n.</w:t>
            </w:r>
          </w:p>
        </w:tc>
        <w:tc>
          <w:tcPr>
            <w:tcW w:w="4536" w:type="dxa"/>
            <w:gridSpan w:val="2"/>
            <w:tcBorders>
              <w:top w:val="single" w:sz="6" w:space="0" w:color="auto"/>
              <w:left w:val="nil"/>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c>
          <w:tcPr>
            <w:tcW w:w="377"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p w:rsidR="00D03199" w:rsidRPr="00F07FD4" w:rsidRDefault="00D03199" w:rsidP="00F07FD4">
            <w:pPr>
              <w:spacing w:line="240" w:lineRule="exact"/>
              <w:rPr>
                <w:rFonts w:ascii="Arial" w:hAnsi="Arial" w:cs="Arial"/>
                <w:sz w:val="19"/>
                <w:szCs w:val="19"/>
              </w:rPr>
            </w:pPr>
          </w:p>
        </w:tc>
      </w:tr>
      <w:tr w:rsidR="00D03199" w:rsidRPr="00F07FD4" w:rsidTr="00F84114">
        <w:trPr>
          <w:gridAfter w:val="5"/>
          <w:wAfter w:w="2884" w:type="dxa"/>
          <w:trHeight w:hRule="exact" w:val="400"/>
        </w:trPr>
        <w:tc>
          <w:tcPr>
            <w:tcW w:w="2268" w:type="dxa"/>
            <w:tcBorders>
              <w:top w:val="nil"/>
              <w:left w:val="nil"/>
              <w:bottom w:val="nil"/>
              <w:right w:val="single" w:sz="6" w:space="0" w:color="auto"/>
            </w:tcBorders>
            <w:hideMark/>
          </w:tcPr>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e-mail</w:t>
            </w:r>
          </w:p>
        </w:tc>
        <w:tc>
          <w:tcPr>
            <w:tcW w:w="4536" w:type="dxa"/>
            <w:gridSpan w:val="2"/>
            <w:tcBorders>
              <w:top w:val="single" w:sz="6" w:space="0" w:color="auto"/>
              <w:left w:val="nil"/>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c>
          <w:tcPr>
            <w:tcW w:w="377"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p w:rsidR="006E48ED" w:rsidRPr="00F07FD4" w:rsidRDefault="006E48ED" w:rsidP="00F07FD4">
            <w:pPr>
              <w:spacing w:line="240" w:lineRule="exact"/>
              <w:rPr>
                <w:rFonts w:ascii="Arial" w:hAnsi="Arial" w:cs="Arial"/>
                <w:sz w:val="19"/>
                <w:szCs w:val="19"/>
              </w:rPr>
            </w:pPr>
          </w:p>
          <w:p w:rsidR="006E48ED" w:rsidRPr="00F07FD4" w:rsidRDefault="006E48ED" w:rsidP="00F07FD4">
            <w:pPr>
              <w:spacing w:line="240" w:lineRule="exact"/>
              <w:rPr>
                <w:rFonts w:ascii="Arial" w:hAnsi="Arial" w:cs="Arial"/>
                <w:sz w:val="19"/>
                <w:szCs w:val="19"/>
              </w:rPr>
            </w:pPr>
          </w:p>
          <w:p w:rsidR="006E48ED" w:rsidRPr="00F07FD4" w:rsidRDefault="006E48ED" w:rsidP="00F07FD4">
            <w:pPr>
              <w:spacing w:line="240" w:lineRule="exact"/>
              <w:rPr>
                <w:rFonts w:ascii="Arial" w:hAnsi="Arial" w:cs="Arial"/>
                <w:sz w:val="19"/>
                <w:szCs w:val="19"/>
              </w:rPr>
            </w:pPr>
          </w:p>
        </w:tc>
      </w:tr>
      <w:tr w:rsidR="006E48ED" w:rsidRPr="00F07FD4" w:rsidTr="00F84114">
        <w:trPr>
          <w:gridAfter w:val="5"/>
          <w:wAfter w:w="2884" w:type="dxa"/>
          <w:trHeight w:hRule="exact" w:val="400"/>
        </w:trPr>
        <w:tc>
          <w:tcPr>
            <w:tcW w:w="2268" w:type="dxa"/>
            <w:tcBorders>
              <w:top w:val="nil"/>
              <w:left w:val="nil"/>
              <w:bottom w:val="nil"/>
              <w:right w:val="single" w:sz="6" w:space="0" w:color="auto"/>
            </w:tcBorders>
          </w:tcPr>
          <w:p w:rsidR="006E48ED" w:rsidRPr="00F07FD4" w:rsidRDefault="006E48ED" w:rsidP="00F07FD4">
            <w:pPr>
              <w:spacing w:line="240" w:lineRule="exact"/>
              <w:rPr>
                <w:rFonts w:ascii="Arial" w:hAnsi="Arial" w:cs="Arial"/>
                <w:sz w:val="19"/>
                <w:szCs w:val="19"/>
              </w:rPr>
            </w:pPr>
            <w:r w:rsidRPr="00F07FD4">
              <w:rPr>
                <w:rFonts w:ascii="Arial" w:hAnsi="Arial" w:cs="Arial"/>
                <w:sz w:val="19"/>
                <w:szCs w:val="19"/>
              </w:rPr>
              <w:t>P.E.C.</w:t>
            </w:r>
          </w:p>
        </w:tc>
        <w:tc>
          <w:tcPr>
            <w:tcW w:w="4536" w:type="dxa"/>
            <w:gridSpan w:val="2"/>
            <w:tcBorders>
              <w:top w:val="single" w:sz="6" w:space="0" w:color="auto"/>
              <w:left w:val="nil"/>
              <w:bottom w:val="single" w:sz="6" w:space="0" w:color="auto"/>
              <w:right w:val="single" w:sz="6" w:space="0" w:color="auto"/>
            </w:tcBorders>
            <w:vAlign w:val="center"/>
          </w:tcPr>
          <w:p w:rsidR="006E48ED" w:rsidRPr="00F07FD4" w:rsidRDefault="006E48ED" w:rsidP="00F07FD4">
            <w:pPr>
              <w:spacing w:line="240" w:lineRule="exact"/>
              <w:rPr>
                <w:rFonts w:ascii="Arial" w:hAnsi="Arial" w:cs="Arial"/>
                <w:sz w:val="19"/>
                <w:szCs w:val="19"/>
              </w:rPr>
            </w:pPr>
          </w:p>
        </w:tc>
        <w:tc>
          <w:tcPr>
            <w:tcW w:w="377" w:type="dxa"/>
            <w:tcBorders>
              <w:top w:val="nil"/>
              <w:left w:val="nil"/>
              <w:bottom w:val="nil"/>
              <w:right w:val="nil"/>
            </w:tcBorders>
          </w:tcPr>
          <w:p w:rsidR="006E48ED" w:rsidRPr="00F07FD4" w:rsidRDefault="006E48ED" w:rsidP="00F07FD4">
            <w:pPr>
              <w:spacing w:line="240" w:lineRule="exact"/>
              <w:rPr>
                <w:rFonts w:ascii="Arial" w:hAnsi="Arial" w:cs="Arial"/>
                <w:sz w:val="19"/>
                <w:szCs w:val="19"/>
              </w:rPr>
            </w:pPr>
          </w:p>
        </w:tc>
      </w:tr>
    </w:tbl>
    <w:p w:rsidR="00D03199" w:rsidRPr="00F07FD4" w:rsidRDefault="00D03199" w:rsidP="00F07FD4">
      <w:pPr>
        <w:spacing w:line="240" w:lineRule="exact"/>
        <w:rPr>
          <w:rFonts w:ascii="Arial" w:hAnsi="Arial" w:cs="Arial"/>
          <w:sz w:val="19"/>
          <w:szCs w:val="19"/>
        </w:rPr>
      </w:pPr>
    </w:p>
    <w:p w:rsidR="002E5317" w:rsidRPr="00F07FD4" w:rsidRDefault="002E5317" w:rsidP="00F07FD4">
      <w:pPr>
        <w:pStyle w:val="Testonormale1"/>
        <w:tabs>
          <w:tab w:val="right" w:pos="6521"/>
        </w:tabs>
        <w:spacing w:line="240" w:lineRule="exact"/>
        <w:ind w:right="-141"/>
        <w:jc w:val="both"/>
        <w:rPr>
          <w:rFonts w:ascii="Arial" w:hAnsi="Arial" w:cs="Arial"/>
          <w:sz w:val="19"/>
          <w:szCs w:val="19"/>
        </w:rPr>
      </w:pPr>
      <w:r w:rsidRPr="00F07FD4">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il sottoscritto dichiara sotto la propria responsabilità quanto segue:</w:t>
      </w:r>
    </w:p>
    <w:p w:rsidR="00371E7B" w:rsidRPr="00F07FD4" w:rsidRDefault="00371E7B" w:rsidP="00F07FD4">
      <w:pPr>
        <w:spacing w:line="240" w:lineRule="exact"/>
        <w:rPr>
          <w:rFonts w:ascii="Arial" w:hAnsi="Arial" w:cs="Arial"/>
          <w:sz w:val="19"/>
          <w:szCs w:val="19"/>
        </w:rPr>
      </w:pPr>
    </w:p>
    <w:p w:rsidR="002E5317" w:rsidRPr="00F07FD4" w:rsidRDefault="002E5317" w:rsidP="00F07FD4">
      <w:pPr>
        <w:spacing w:line="240" w:lineRule="exact"/>
        <w:rPr>
          <w:rFonts w:ascii="Arial" w:hAnsi="Arial" w:cs="Arial"/>
          <w:sz w:val="19"/>
          <w:szCs w:val="19"/>
        </w:rPr>
      </w:pPr>
    </w:p>
    <w:p w:rsidR="00D03199" w:rsidRDefault="006E48ED" w:rsidP="00F07FD4">
      <w:pPr>
        <w:spacing w:line="240" w:lineRule="exact"/>
        <w:rPr>
          <w:rFonts w:ascii="Arial" w:hAnsi="Arial" w:cs="Arial"/>
          <w:sz w:val="19"/>
          <w:szCs w:val="19"/>
        </w:rPr>
      </w:pPr>
      <w:r w:rsidRPr="00F07FD4">
        <w:rPr>
          <w:rFonts w:ascii="Arial" w:hAnsi="Arial" w:cs="Arial"/>
          <w:sz w:val="19"/>
          <w:szCs w:val="19"/>
        </w:rPr>
        <w:t xml:space="preserve">Il/La sottoscritto/a </w:t>
      </w:r>
      <w:r w:rsidR="00F348FC">
        <w:rPr>
          <w:rFonts w:ascii="Arial" w:hAnsi="Arial" w:cs="Arial"/>
          <w:sz w:val="19"/>
          <w:szCs w:val="19"/>
        </w:rPr>
        <w:t>dichiara:</w:t>
      </w:r>
    </w:p>
    <w:p w:rsidR="00F348FC" w:rsidRDefault="00F348FC" w:rsidP="00F07FD4">
      <w:pPr>
        <w:spacing w:line="240" w:lineRule="exact"/>
        <w:rPr>
          <w:rFonts w:ascii="Arial" w:hAnsi="Arial" w:cs="Arial"/>
          <w:sz w:val="19"/>
          <w:szCs w:val="19"/>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31"/>
        <w:gridCol w:w="6378"/>
      </w:tblGrid>
      <w:tr w:rsidR="00F348FC" w:rsidRPr="00F07FD4" w:rsidTr="0055789D">
        <w:trPr>
          <w:trHeight w:hRule="exact" w:val="400"/>
        </w:trPr>
        <w:tc>
          <w:tcPr>
            <w:tcW w:w="3331" w:type="dxa"/>
            <w:tcBorders>
              <w:top w:val="nil"/>
              <w:left w:val="nil"/>
              <w:bottom w:val="nil"/>
              <w:right w:val="nil"/>
            </w:tcBorders>
            <w:hideMark/>
          </w:tcPr>
          <w:p w:rsidR="00A200A6" w:rsidRPr="00F07FD4" w:rsidRDefault="00A200A6" w:rsidP="00A200A6">
            <w:pPr>
              <w:spacing w:line="240" w:lineRule="exact"/>
              <w:rPr>
                <w:rFonts w:ascii="Arial" w:hAnsi="Arial" w:cs="Arial"/>
                <w:sz w:val="19"/>
                <w:szCs w:val="19"/>
              </w:rPr>
            </w:pPr>
            <w:r w:rsidRPr="00A200A6">
              <w:rPr>
                <w:rFonts w:ascii="Arial" w:hAnsi="Arial" w:cs="Arial"/>
                <w:sz w:val="19"/>
                <w:szCs w:val="19"/>
              </w:rPr>
              <w:t xml:space="preserve">di essere in servizio presso </w:t>
            </w:r>
          </w:p>
        </w:tc>
        <w:tc>
          <w:tcPr>
            <w:tcW w:w="6378" w:type="dxa"/>
            <w:tcBorders>
              <w:top w:val="single" w:sz="6" w:space="0" w:color="auto"/>
              <w:left w:val="single" w:sz="6" w:space="0" w:color="auto"/>
              <w:bottom w:val="single" w:sz="6" w:space="0" w:color="auto"/>
              <w:right w:val="single" w:sz="6" w:space="0" w:color="auto"/>
            </w:tcBorders>
            <w:vAlign w:val="center"/>
          </w:tcPr>
          <w:p w:rsidR="00F348FC" w:rsidRPr="00F07FD4" w:rsidRDefault="00F348FC" w:rsidP="0055789D">
            <w:pPr>
              <w:spacing w:line="240" w:lineRule="exact"/>
              <w:ind w:right="-4891"/>
              <w:rPr>
                <w:rFonts w:ascii="Arial" w:hAnsi="Arial" w:cs="Arial"/>
                <w:sz w:val="19"/>
                <w:szCs w:val="19"/>
              </w:rPr>
            </w:pPr>
          </w:p>
        </w:tc>
      </w:tr>
    </w:tbl>
    <w:p w:rsidR="00F84114" w:rsidRPr="00F07FD4" w:rsidRDefault="00F84114" w:rsidP="00F07FD4">
      <w:pPr>
        <w:spacing w:line="240" w:lineRule="exact"/>
        <w:rPr>
          <w:rFonts w:ascii="Arial" w:hAnsi="Arial" w:cs="Arial"/>
          <w:sz w:val="19"/>
          <w:szCs w:val="19"/>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31"/>
        <w:gridCol w:w="4607"/>
        <w:gridCol w:w="1771"/>
      </w:tblGrid>
      <w:tr w:rsidR="00D03199" w:rsidRPr="00F07FD4" w:rsidTr="00DB7AC5">
        <w:trPr>
          <w:trHeight w:hRule="exact" w:val="400"/>
        </w:trPr>
        <w:tc>
          <w:tcPr>
            <w:tcW w:w="3331" w:type="dxa"/>
            <w:tcBorders>
              <w:top w:val="nil"/>
              <w:left w:val="nil"/>
              <w:bottom w:val="nil"/>
              <w:right w:val="nil"/>
            </w:tcBorders>
            <w:hideMark/>
          </w:tcPr>
          <w:p w:rsidR="00D03199" w:rsidRPr="00F07FD4" w:rsidRDefault="00A200A6" w:rsidP="00F07FD4">
            <w:pPr>
              <w:spacing w:line="240" w:lineRule="exact"/>
              <w:rPr>
                <w:rFonts w:ascii="Arial" w:hAnsi="Arial" w:cs="Arial"/>
                <w:sz w:val="19"/>
                <w:szCs w:val="19"/>
              </w:rPr>
            </w:pPr>
            <w:r>
              <w:rPr>
                <w:rFonts w:ascii="Arial" w:hAnsi="Arial" w:cs="Arial"/>
                <w:sz w:val="19"/>
                <w:szCs w:val="19"/>
              </w:rPr>
              <w:t>inquadramento</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ind w:right="-4891"/>
              <w:rPr>
                <w:rFonts w:ascii="Arial" w:hAnsi="Arial" w:cs="Arial"/>
                <w:sz w:val="19"/>
                <w:szCs w:val="19"/>
              </w:rPr>
            </w:pPr>
          </w:p>
        </w:tc>
      </w:tr>
      <w:tr w:rsidR="00D03199" w:rsidRPr="00F07FD4" w:rsidTr="00F84114">
        <w:trPr>
          <w:gridAfter w:val="1"/>
          <w:wAfter w:w="1771" w:type="dxa"/>
          <w:trHeight w:hRule="exact" w:val="200"/>
        </w:trPr>
        <w:tc>
          <w:tcPr>
            <w:tcW w:w="3331" w:type="dxa"/>
            <w:tcBorders>
              <w:top w:val="nil"/>
              <w:left w:val="nil"/>
              <w:bottom w:val="nil"/>
              <w:right w:val="nil"/>
            </w:tcBorders>
          </w:tcPr>
          <w:p w:rsidR="00D03199" w:rsidRPr="00F07FD4" w:rsidRDefault="00D03199" w:rsidP="00F07FD4">
            <w:pPr>
              <w:spacing w:line="240" w:lineRule="exact"/>
              <w:rPr>
                <w:rFonts w:ascii="Arial" w:hAnsi="Arial" w:cs="Arial"/>
                <w:sz w:val="19"/>
                <w:szCs w:val="19"/>
              </w:rPr>
            </w:pPr>
          </w:p>
        </w:tc>
        <w:tc>
          <w:tcPr>
            <w:tcW w:w="4607" w:type="dxa"/>
            <w:tcBorders>
              <w:top w:val="nil"/>
              <w:left w:val="nil"/>
              <w:bottom w:val="nil"/>
              <w:right w:val="nil"/>
            </w:tcBorders>
            <w:vAlign w:val="center"/>
          </w:tcPr>
          <w:p w:rsidR="00D03199" w:rsidRPr="00F07FD4" w:rsidRDefault="00D03199" w:rsidP="00F07FD4">
            <w:pPr>
              <w:spacing w:line="240" w:lineRule="exact"/>
              <w:rPr>
                <w:rFonts w:ascii="Arial" w:hAnsi="Arial" w:cs="Arial"/>
                <w:sz w:val="19"/>
                <w:szCs w:val="19"/>
              </w:rPr>
            </w:pPr>
          </w:p>
        </w:tc>
      </w:tr>
      <w:tr w:rsidR="00D03199" w:rsidRPr="00F07FD4" w:rsidTr="00DB7AC5">
        <w:trPr>
          <w:trHeight w:hRule="exact" w:val="400"/>
        </w:trPr>
        <w:tc>
          <w:tcPr>
            <w:tcW w:w="3331" w:type="dxa"/>
            <w:tcBorders>
              <w:top w:val="nil"/>
              <w:left w:val="nil"/>
              <w:bottom w:val="nil"/>
              <w:right w:val="nil"/>
            </w:tcBorders>
            <w:hideMark/>
          </w:tcPr>
          <w:p w:rsidR="00D03199" w:rsidRPr="00F07FD4" w:rsidRDefault="00A200A6" w:rsidP="00F07FD4">
            <w:pPr>
              <w:spacing w:line="240" w:lineRule="exact"/>
              <w:rPr>
                <w:rFonts w:ascii="Arial" w:hAnsi="Arial" w:cs="Arial"/>
                <w:sz w:val="19"/>
                <w:szCs w:val="19"/>
              </w:rPr>
            </w:pPr>
            <w:r>
              <w:rPr>
                <w:rFonts w:ascii="Arial" w:hAnsi="Arial" w:cs="Arial"/>
                <w:sz w:val="19"/>
                <w:szCs w:val="19"/>
              </w:rPr>
              <w:t>d</w:t>
            </w:r>
            <w:r w:rsidRPr="00A200A6">
              <w:rPr>
                <w:rFonts w:ascii="Arial" w:hAnsi="Arial" w:cs="Arial"/>
                <w:sz w:val="19"/>
                <w:szCs w:val="19"/>
              </w:rPr>
              <w:t>i essere di madrelingua</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F07FD4" w:rsidRDefault="00D03199" w:rsidP="00F07FD4">
            <w:pPr>
              <w:spacing w:line="240" w:lineRule="exact"/>
              <w:rPr>
                <w:rFonts w:ascii="Arial" w:hAnsi="Arial" w:cs="Arial"/>
                <w:sz w:val="19"/>
                <w:szCs w:val="19"/>
              </w:rPr>
            </w:pPr>
          </w:p>
        </w:tc>
      </w:tr>
    </w:tbl>
    <w:p w:rsidR="00D03199" w:rsidRPr="00F07FD4" w:rsidRDefault="00D03199" w:rsidP="00F07FD4">
      <w:pPr>
        <w:spacing w:line="240" w:lineRule="exact"/>
        <w:jc w:val="both"/>
        <w:rPr>
          <w:rFonts w:ascii="Arial" w:hAnsi="Arial" w:cs="Arial"/>
          <w:sz w:val="19"/>
          <w:szCs w:val="19"/>
        </w:rPr>
      </w:pPr>
    </w:p>
    <w:p w:rsidR="00D03199" w:rsidRPr="00F07FD4" w:rsidRDefault="00F348FC" w:rsidP="00F07FD4">
      <w:pPr>
        <w:spacing w:line="240" w:lineRule="exact"/>
        <w:jc w:val="both"/>
        <w:rPr>
          <w:rFonts w:ascii="Arial" w:hAnsi="Arial" w:cs="Arial"/>
          <w:sz w:val="19"/>
          <w:szCs w:val="19"/>
        </w:rPr>
      </w:pPr>
      <w:r>
        <w:rPr>
          <w:rFonts w:ascii="Arial" w:hAnsi="Arial" w:cs="Arial"/>
          <w:sz w:val="19"/>
          <w:szCs w:val="19"/>
        </w:rPr>
        <w:t xml:space="preserve">di essere stato </w:t>
      </w:r>
      <w:r w:rsidR="00112C26" w:rsidRPr="00F07FD4">
        <w:rPr>
          <w:rFonts w:ascii="Arial" w:hAnsi="Arial" w:cs="Arial"/>
          <w:sz w:val="19"/>
          <w:szCs w:val="19"/>
        </w:rPr>
        <w:t>a</w:t>
      </w:r>
      <w:r w:rsidR="00D03199" w:rsidRPr="00F07FD4">
        <w:rPr>
          <w:rFonts w:ascii="Arial" w:hAnsi="Arial" w:cs="Arial"/>
          <w:sz w:val="19"/>
          <w:szCs w:val="19"/>
        </w:rPr>
        <w:t>ssunto</w:t>
      </w:r>
      <w:r w:rsidR="006E48ED" w:rsidRPr="00F07FD4">
        <w:rPr>
          <w:rFonts w:ascii="Arial" w:hAnsi="Arial" w:cs="Arial"/>
          <w:sz w:val="19"/>
          <w:szCs w:val="19"/>
        </w:rPr>
        <w:t>/a</w:t>
      </w:r>
      <w:r w:rsidR="00D03199" w:rsidRPr="00F07FD4">
        <w:rPr>
          <w:rFonts w:ascii="Arial" w:hAnsi="Arial" w:cs="Arial"/>
          <w:sz w:val="19"/>
          <w:szCs w:val="19"/>
        </w:rPr>
        <w:t xml:space="preserve"> in data</w:t>
      </w:r>
      <w:r w:rsidR="006E48ED" w:rsidRPr="00F07FD4">
        <w:rPr>
          <w:rFonts w:ascii="Arial" w:hAnsi="Arial" w:cs="Arial"/>
          <w:sz w:val="19"/>
          <w:szCs w:val="19"/>
        </w:rPr>
        <w:t xml:space="preserve"> </w:t>
      </w:r>
      <w:r w:rsidR="00D03199" w:rsidRPr="00F07FD4">
        <w:rPr>
          <w:rFonts w:ascii="Arial" w:hAnsi="Arial" w:cs="Arial"/>
          <w:sz w:val="19"/>
          <w:szCs w:val="19"/>
        </w:rPr>
        <w:t>___</w:t>
      </w:r>
      <w:r w:rsidR="00F07FD4">
        <w:rPr>
          <w:rFonts w:ascii="Arial" w:hAnsi="Arial" w:cs="Arial"/>
          <w:sz w:val="19"/>
          <w:szCs w:val="19"/>
        </w:rPr>
        <w:t>____</w:t>
      </w:r>
      <w:r w:rsidR="00D03199" w:rsidRPr="00F07FD4">
        <w:rPr>
          <w:rFonts w:ascii="Arial" w:hAnsi="Arial" w:cs="Arial"/>
          <w:sz w:val="19"/>
          <w:szCs w:val="19"/>
        </w:rPr>
        <w:t>_</w:t>
      </w:r>
      <w:r w:rsidR="00112C26" w:rsidRPr="00F07FD4">
        <w:rPr>
          <w:rFonts w:ascii="Arial" w:hAnsi="Arial" w:cs="Arial"/>
          <w:sz w:val="19"/>
          <w:szCs w:val="19"/>
        </w:rPr>
        <w:t>_</w:t>
      </w:r>
      <w:r w:rsidR="00D03199" w:rsidRPr="00F07FD4">
        <w:rPr>
          <w:rFonts w:ascii="Arial" w:hAnsi="Arial" w:cs="Arial"/>
          <w:sz w:val="19"/>
          <w:szCs w:val="19"/>
        </w:rPr>
        <w:t>_</w:t>
      </w:r>
      <w:r w:rsidR="00F40BA9">
        <w:rPr>
          <w:rFonts w:ascii="Arial" w:hAnsi="Arial" w:cs="Arial"/>
          <w:sz w:val="19"/>
          <w:szCs w:val="19"/>
        </w:rPr>
        <w:t>__</w:t>
      </w:r>
      <w:r w:rsidR="00D03199" w:rsidRPr="00F07FD4">
        <w:rPr>
          <w:rFonts w:ascii="Arial" w:hAnsi="Arial" w:cs="Arial"/>
          <w:sz w:val="19"/>
          <w:szCs w:val="19"/>
        </w:rPr>
        <w:t xml:space="preserve">__ presso </w:t>
      </w:r>
      <w:r w:rsidR="006E48ED" w:rsidRPr="00F07FD4">
        <w:rPr>
          <w:rFonts w:ascii="Arial" w:hAnsi="Arial" w:cs="Arial"/>
          <w:sz w:val="19"/>
          <w:szCs w:val="19"/>
        </w:rPr>
        <w:t>_______________</w:t>
      </w:r>
      <w:r w:rsidR="00F40BA9">
        <w:rPr>
          <w:rFonts w:ascii="Arial" w:hAnsi="Arial" w:cs="Arial"/>
          <w:sz w:val="19"/>
          <w:szCs w:val="19"/>
        </w:rPr>
        <w:t>_______</w:t>
      </w:r>
      <w:r w:rsidR="00D03199" w:rsidRPr="00F07FD4">
        <w:rPr>
          <w:rFonts w:ascii="Arial" w:hAnsi="Arial" w:cs="Arial"/>
          <w:sz w:val="19"/>
          <w:szCs w:val="19"/>
        </w:rPr>
        <w:t>______________________;</w:t>
      </w:r>
    </w:p>
    <w:p w:rsidR="00D03199" w:rsidRPr="00F07FD4" w:rsidRDefault="00D03199" w:rsidP="00F07FD4">
      <w:pPr>
        <w:spacing w:line="240" w:lineRule="exact"/>
        <w:jc w:val="both"/>
        <w:rPr>
          <w:rFonts w:ascii="Arial" w:hAnsi="Arial" w:cs="Arial"/>
          <w:sz w:val="19"/>
          <w:szCs w:val="19"/>
        </w:rPr>
      </w:pPr>
    </w:p>
    <w:p w:rsidR="006E48ED" w:rsidRPr="00F07FD4" w:rsidRDefault="00F348FC" w:rsidP="00F07FD4">
      <w:pPr>
        <w:spacing w:line="240" w:lineRule="exact"/>
        <w:jc w:val="both"/>
        <w:rPr>
          <w:rFonts w:ascii="Arial" w:hAnsi="Arial" w:cs="Arial"/>
          <w:sz w:val="19"/>
          <w:szCs w:val="19"/>
        </w:rPr>
      </w:pPr>
      <w:r>
        <w:rPr>
          <w:rFonts w:ascii="Arial" w:hAnsi="Arial" w:cs="Arial"/>
          <w:sz w:val="19"/>
          <w:szCs w:val="19"/>
        </w:rPr>
        <w:t xml:space="preserve">di essere </w:t>
      </w:r>
      <w:r w:rsidR="00112C26" w:rsidRPr="00F07FD4">
        <w:rPr>
          <w:rFonts w:ascii="Arial" w:hAnsi="Arial" w:cs="Arial"/>
          <w:sz w:val="19"/>
          <w:szCs w:val="19"/>
        </w:rPr>
        <w:t>i</w:t>
      </w:r>
      <w:r w:rsidR="00D03199" w:rsidRPr="00F07FD4">
        <w:rPr>
          <w:rFonts w:ascii="Arial" w:hAnsi="Arial" w:cs="Arial"/>
          <w:sz w:val="19"/>
          <w:szCs w:val="19"/>
        </w:rPr>
        <w:t>n possesso del seguente titolo di studio:</w:t>
      </w:r>
      <w:r w:rsidR="006E48ED" w:rsidRPr="00F07FD4">
        <w:rPr>
          <w:rFonts w:ascii="Arial" w:hAnsi="Arial" w:cs="Arial"/>
          <w:sz w:val="19"/>
          <w:szCs w:val="19"/>
        </w:rPr>
        <w:t xml:space="preserve"> </w:t>
      </w:r>
      <w:r w:rsidR="00D03199" w:rsidRPr="00F07FD4">
        <w:rPr>
          <w:rFonts w:ascii="Arial" w:hAnsi="Arial" w:cs="Arial"/>
          <w:sz w:val="19"/>
          <w:szCs w:val="19"/>
        </w:rPr>
        <w:t>_</w:t>
      </w:r>
      <w:r w:rsidR="00F07FD4">
        <w:rPr>
          <w:rFonts w:ascii="Arial" w:hAnsi="Arial" w:cs="Arial"/>
          <w:sz w:val="19"/>
          <w:szCs w:val="19"/>
        </w:rPr>
        <w:t>_____</w:t>
      </w:r>
      <w:r w:rsidR="00D03199" w:rsidRPr="00F07FD4">
        <w:rPr>
          <w:rFonts w:ascii="Arial" w:hAnsi="Arial" w:cs="Arial"/>
          <w:sz w:val="19"/>
          <w:szCs w:val="19"/>
        </w:rPr>
        <w:t>________</w:t>
      </w:r>
      <w:r w:rsidR="006E48ED" w:rsidRPr="00F07FD4">
        <w:rPr>
          <w:rFonts w:ascii="Arial" w:hAnsi="Arial" w:cs="Arial"/>
          <w:sz w:val="19"/>
          <w:szCs w:val="19"/>
        </w:rPr>
        <w:t>_____________</w:t>
      </w:r>
      <w:r w:rsidR="00D03199" w:rsidRPr="00F07FD4">
        <w:rPr>
          <w:rFonts w:ascii="Arial" w:hAnsi="Arial" w:cs="Arial"/>
          <w:sz w:val="19"/>
          <w:szCs w:val="19"/>
        </w:rPr>
        <w:t>_______</w:t>
      </w:r>
      <w:r w:rsidR="006E48ED" w:rsidRPr="00F07FD4">
        <w:rPr>
          <w:rFonts w:ascii="Arial" w:hAnsi="Arial" w:cs="Arial"/>
          <w:sz w:val="19"/>
          <w:szCs w:val="19"/>
        </w:rPr>
        <w:t xml:space="preserve">_________________ </w:t>
      </w:r>
    </w:p>
    <w:p w:rsidR="006E48ED" w:rsidRPr="00F07FD4" w:rsidRDefault="006E48ED" w:rsidP="00F07FD4">
      <w:pPr>
        <w:spacing w:line="240" w:lineRule="exact"/>
        <w:jc w:val="both"/>
        <w:rPr>
          <w:rFonts w:ascii="Arial" w:hAnsi="Arial" w:cs="Arial"/>
          <w:sz w:val="19"/>
          <w:szCs w:val="19"/>
        </w:rPr>
      </w:pPr>
    </w:p>
    <w:p w:rsidR="006E48ED" w:rsidRPr="00F07FD4" w:rsidRDefault="006E48ED" w:rsidP="00F07FD4">
      <w:pPr>
        <w:spacing w:line="240" w:lineRule="exact"/>
        <w:jc w:val="both"/>
        <w:rPr>
          <w:rFonts w:ascii="Arial" w:hAnsi="Arial" w:cs="Arial"/>
          <w:sz w:val="19"/>
          <w:szCs w:val="19"/>
        </w:rPr>
      </w:pPr>
      <w:r w:rsidRPr="00F07FD4">
        <w:rPr>
          <w:rFonts w:ascii="Arial" w:hAnsi="Arial" w:cs="Arial"/>
          <w:sz w:val="19"/>
          <w:szCs w:val="19"/>
        </w:rPr>
        <w:t xml:space="preserve">conseguito in </w:t>
      </w:r>
      <w:r w:rsidR="00D03199" w:rsidRPr="00F07FD4">
        <w:rPr>
          <w:rFonts w:ascii="Arial" w:hAnsi="Arial" w:cs="Arial"/>
          <w:sz w:val="19"/>
          <w:szCs w:val="19"/>
        </w:rPr>
        <w:t>data</w:t>
      </w:r>
      <w:r w:rsidRPr="00F07FD4">
        <w:rPr>
          <w:rFonts w:ascii="Arial" w:hAnsi="Arial" w:cs="Arial"/>
          <w:sz w:val="19"/>
          <w:szCs w:val="19"/>
        </w:rPr>
        <w:t xml:space="preserve"> </w:t>
      </w:r>
      <w:r w:rsidR="00D03199" w:rsidRPr="00F07FD4">
        <w:rPr>
          <w:rFonts w:ascii="Arial" w:hAnsi="Arial" w:cs="Arial"/>
          <w:sz w:val="19"/>
          <w:szCs w:val="19"/>
        </w:rPr>
        <w:t>_____</w:t>
      </w:r>
      <w:r w:rsidRPr="00F07FD4">
        <w:rPr>
          <w:rFonts w:ascii="Arial" w:hAnsi="Arial" w:cs="Arial"/>
          <w:sz w:val="19"/>
          <w:szCs w:val="19"/>
        </w:rPr>
        <w:t>________</w:t>
      </w:r>
      <w:r w:rsidR="00F07FD4">
        <w:rPr>
          <w:rFonts w:ascii="Arial" w:hAnsi="Arial" w:cs="Arial"/>
          <w:sz w:val="19"/>
          <w:szCs w:val="19"/>
        </w:rPr>
        <w:t>____</w:t>
      </w:r>
      <w:r w:rsidRPr="00F07FD4">
        <w:rPr>
          <w:rFonts w:ascii="Arial" w:hAnsi="Arial" w:cs="Arial"/>
          <w:sz w:val="19"/>
          <w:szCs w:val="19"/>
        </w:rPr>
        <w:t>__________________</w:t>
      </w:r>
      <w:r w:rsidR="00F40BA9">
        <w:rPr>
          <w:rFonts w:ascii="Arial" w:hAnsi="Arial" w:cs="Arial"/>
          <w:sz w:val="19"/>
          <w:szCs w:val="19"/>
        </w:rPr>
        <w:t>_</w:t>
      </w:r>
      <w:r w:rsidRPr="00F07FD4">
        <w:rPr>
          <w:rFonts w:ascii="Arial" w:hAnsi="Arial" w:cs="Arial"/>
          <w:sz w:val="19"/>
          <w:szCs w:val="19"/>
        </w:rPr>
        <w:t xml:space="preserve">________________________________________ </w:t>
      </w:r>
    </w:p>
    <w:p w:rsidR="006E48ED" w:rsidRPr="00F07FD4" w:rsidRDefault="006E48ED" w:rsidP="00F07FD4">
      <w:pPr>
        <w:spacing w:line="240" w:lineRule="exact"/>
        <w:jc w:val="both"/>
        <w:rPr>
          <w:rFonts w:ascii="Arial" w:hAnsi="Arial" w:cs="Arial"/>
          <w:sz w:val="19"/>
          <w:szCs w:val="19"/>
        </w:rPr>
      </w:pPr>
    </w:p>
    <w:p w:rsidR="00D03199" w:rsidRDefault="00D03199" w:rsidP="00F07FD4">
      <w:pPr>
        <w:spacing w:line="240" w:lineRule="exact"/>
        <w:jc w:val="both"/>
        <w:rPr>
          <w:rFonts w:ascii="Arial" w:hAnsi="Arial" w:cs="Arial"/>
          <w:sz w:val="19"/>
          <w:szCs w:val="19"/>
        </w:rPr>
      </w:pPr>
      <w:r w:rsidRPr="00F07FD4">
        <w:rPr>
          <w:rFonts w:ascii="Arial" w:hAnsi="Arial" w:cs="Arial"/>
          <w:sz w:val="19"/>
          <w:szCs w:val="19"/>
        </w:rPr>
        <w:t>presso</w:t>
      </w:r>
      <w:r w:rsidR="006E48ED" w:rsidRPr="00F07FD4">
        <w:rPr>
          <w:rFonts w:ascii="Arial" w:hAnsi="Arial" w:cs="Arial"/>
          <w:sz w:val="19"/>
          <w:szCs w:val="19"/>
        </w:rPr>
        <w:t xml:space="preserve"> </w:t>
      </w:r>
      <w:r w:rsidRPr="00F07FD4">
        <w:rPr>
          <w:rFonts w:ascii="Arial" w:hAnsi="Arial" w:cs="Arial"/>
          <w:sz w:val="19"/>
          <w:szCs w:val="19"/>
        </w:rPr>
        <w:t>___</w:t>
      </w:r>
      <w:r w:rsidR="00F07FD4">
        <w:rPr>
          <w:rFonts w:ascii="Arial" w:hAnsi="Arial" w:cs="Arial"/>
          <w:sz w:val="19"/>
          <w:szCs w:val="19"/>
        </w:rPr>
        <w:t>____</w:t>
      </w:r>
      <w:r w:rsidRPr="00F07FD4">
        <w:rPr>
          <w:rFonts w:ascii="Arial" w:hAnsi="Arial" w:cs="Arial"/>
          <w:sz w:val="19"/>
          <w:szCs w:val="19"/>
        </w:rPr>
        <w:t>_________________________________</w:t>
      </w:r>
      <w:r w:rsidR="006E48ED" w:rsidRPr="00F07FD4">
        <w:rPr>
          <w:rFonts w:ascii="Arial" w:hAnsi="Arial" w:cs="Arial"/>
          <w:sz w:val="19"/>
          <w:szCs w:val="19"/>
        </w:rPr>
        <w:t>____________</w:t>
      </w:r>
      <w:r w:rsidRPr="00F07FD4">
        <w:rPr>
          <w:rFonts w:ascii="Arial" w:hAnsi="Arial" w:cs="Arial"/>
          <w:sz w:val="19"/>
          <w:szCs w:val="19"/>
        </w:rPr>
        <w:t>_</w:t>
      </w:r>
      <w:r w:rsidR="00CC35F5" w:rsidRPr="00F07FD4">
        <w:rPr>
          <w:rFonts w:ascii="Arial" w:hAnsi="Arial" w:cs="Arial"/>
          <w:sz w:val="19"/>
          <w:szCs w:val="19"/>
        </w:rPr>
        <w:t>____________________________</w:t>
      </w:r>
      <w:r w:rsidRPr="00F07FD4">
        <w:rPr>
          <w:rFonts w:ascii="Arial" w:hAnsi="Arial" w:cs="Arial"/>
          <w:sz w:val="19"/>
          <w:szCs w:val="19"/>
        </w:rPr>
        <w:t>___;</w:t>
      </w:r>
    </w:p>
    <w:p w:rsidR="00F348FC" w:rsidRPr="00F07FD4" w:rsidRDefault="00F348FC" w:rsidP="00F07FD4">
      <w:pPr>
        <w:spacing w:line="240" w:lineRule="exact"/>
        <w:jc w:val="both"/>
        <w:rPr>
          <w:rFonts w:ascii="Arial" w:hAnsi="Arial" w:cs="Arial"/>
          <w:sz w:val="19"/>
          <w:szCs w:val="19"/>
        </w:rPr>
      </w:pPr>
    </w:p>
    <w:p w:rsidR="00D03199" w:rsidRPr="00F07FD4" w:rsidRDefault="00D03199" w:rsidP="00F07FD4">
      <w:pPr>
        <w:spacing w:line="240" w:lineRule="exact"/>
        <w:jc w:val="both"/>
        <w:rPr>
          <w:rFonts w:ascii="Arial" w:hAnsi="Arial" w:cs="Arial"/>
          <w:sz w:val="19"/>
          <w:szCs w:val="19"/>
        </w:rPr>
      </w:pPr>
    </w:p>
    <w:p w:rsidR="00D03199" w:rsidRPr="00F07FD4" w:rsidRDefault="00AB21EF" w:rsidP="00F07FD4">
      <w:pPr>
        <w:spacing w:line="240" w:lineRule="exact"/>
        <w:jc w:val="both"/>
        <w:rPr>
          <w:rFonts w:ascii="Arial" w:hAnsi="Arial" w:cs="Arial"/>
          <w:sz w:val="19"/>
          <w:szCs w:val="19"/>
        </w:rPr>
      </w:pPr>
      <w:r w:rsidRPr="00F07FD4">
        <w:rPr>
          <w:rFonts w:ascii="Arial" w:hAnsi="Arial" w:cs="Arial"/>
          <w:sz w:val="19"/>
          <w:szCs w:val="19"/>
        </w:rPr>
        <w:t>di non aver subito l’irrogazione di sanzioni disciplinari nei due anni precedenti la data di scadenza del presente avviso di mobilità e non avere procedimenti disciplinari in corso</w:t>
      </w:r>
      <w:r w:rsidR="00DD4F6C">
        <w:rPr>
          <w:rFonts w:ascii="Arial" w:hAnsi="Arial" w:cs="Arial"/>
          <w:sz w:val="19"/>
          <w:szCs w:val="19"/>
        </w:rPr>
        <w:t xml:space="preserve"> (</w:t>
      </w:r>
      <w:r w:rsidR="00DD4F6C" w:rsidRPr="00DD4F6C">
        <w:rPr>
          <w:rFonts w:ascii="Arial" w:hAnsi="Arial" w:cs="Arial"/>
          <w:i/>
          <w:sz w:val="19"/>
          <w:szCs w:val="19"/>
        </w:rPr>
        <w:t>in caso contrario, indicare quali</w:t>
      </w:r>
      <w:proofErr w:type="gramStart"/>
      <w:r w:rsidR="00DD4F6C" w:rsidRPr="00DD4F6C">
        <w:rPr>
          <w:rFonts w:ascii="Arial" w:hAnsi="Arial" w:cs="Arial"/>
          <w:i/>
          <w:sz w:val="19"/>
          <w:szCs w:val="19"/>
        </w:rPr>
        <w:t>):_</w:t>
      </w:r>
      <w:proofErr w:type="gramEnd"/>
      <w:r w:rsidR="00DD4F6C">
        <w:rPr>
          <w:rFonts w:ascii="Arial" w:hAnsi="Arial" w:cs="Arial"/>
          <w:sz w:val="19"/>
          <w:szCs w:val="19"/>
        </w:rPr>
        <w:t>_____________________________________________________________________________________</w:t>
      </w:r>
    </w:p>
    <w:p w:rsidR="00AB21EF" w:rsidRPr="00F07FD4" w:rsidRDefault="00AB21EF" w:rsidP="00F07FD4">
      <w:pPr>
        <w:spacing w:line="240" w:lineRule="exact"/>
        <w:jc w:val="both"/>
        <w:rPr>
          <w:rFonts w:ascii="Arial" w:hAnsi="Arial" w:cs="Arial"/>
          <w:sz w:val="19"/>
          <w:szCs w:val="19"/>
        </w:rPr>
      </w:pPr>
    </w:p>
    <w:p w:rsidR="00D03199" w:rsidRPr="00F07FD4" w:rsidRDefault="006E48ED" w:rsidP="00F07FD4">
      <w:pPr>
        <w:spacing w:line="240" w:lineRule="exact"/>
        <w:jc w:val="both"/>
        <w:rPr>
          <w:rFonts w:ascii="Arial" w:hAnsi="Arial" w:cs="Arial"/>
          <w:sz w:val="19"/>
          <w:szCs w:val="19"/>
        </w:rPr>
      </w:pPr>
      <w:r w:rsidRPr="00F07FD4">
        <w:rPr>
          <w:rFonts w:ascii="Arial" w:hAnsi="Arial" w:cs="Arial"/>
          <w:sz w:val="19"/>
          <w:szCs w:val="19"/>
        </w:rPr>
        <w:t>Il/La sottoscritto/a</w:t>
      </w:r>
      <w:r w:rsidR="00D03199" w:rsidRPr="00F07FD4">
        <w:rPr>
          <w:rFonts w:ascii="Arial" w:hAnsi="Arial" w:cs="Arial"/>
          <w:sz w:val="19"/>
          <w:szCs w:val="19"/>
        </w:rPr>
        <w:t xml:space="preserve"> chiede di partecipare alla procedura di mobilità dell’Università degli Studi di Udine:</w:t>
      </w:r>
    </w:p>
    <w:p w:rsidR="00D03199" w:rsidRPr="00F07FD4" w:rsidRDefault="00D03199" w:rsidP="00F07FD4">
      <w:pPr>
        <w:spacing w:line="240" w:lineRule="exact"/>
        <w:jc w:val="both"/>
        <w:rPr>
          <w:rFonts w:ascii="Arial" w:hAnsi="Arial" w:cs="Arial"/>
          <w:sz w:val="19"/>
          <w:szCs w:val="19"/>
        </w:rPr>
      </w:pPr>
    </w:p>
    <w:p w:rsidR="00D03199" w:rsidRPr="00F07FD4" w:rsidRDefault="00D03199" w:rsidP="00F07FD4">
      <w:pPr>
        <w:spacing w:line="240" w:lineRule="exact"/>
        <w:jc w:val="both"/>
        <w:rPr>
          <w:rFonts w:ascii="Arial" w:hAnsi="Arial" w:cs="Arial"/>
          <w:sz w:val="19"/>
          <w:szCs w:val="19"/>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27"/>
        <w:gridCol w:w="2178"/>
        <w:gridCol w:w="5522"/>
      </w:tblGrid>
      <w:tr w:rsidR="00F07FD4" w:rsidRPr="00F07FD4" w:rsidTr="00F07FD4">
        <w:trPr>
          <w:trHeight w:val="3652"/>
        </w:trPr>
        <w:tc>
          <w:tcPr>
            <w:tcW w:w="1001" w:type="pct"/>
            <w:tcBorders>
              <w:top w:val="single" w:sz="4" w:space="0" w:color="auto"/>
              <w:left w:val="single" w:sz="4" w:space="0" w:color="auto"/>
              <w:bottom w:val="single" w:sz="4" w:space="0" w:color="auto"/>
              <w:right w:val="single" w:sz="4" w:space="0" w:color="auto"/>
            </w:tcBorders>
            <w:hideMark/>
          </w:tcPr>
          <w:p w:rsidR="00F07FD4" w:rsidRPr="00F07FD4" w:rsidRDefault="00F07FD4" w:rsidP="00F07FD4">
            <w:pPr>
              <w:spacing w:line="240" w:lineRule="exact"/>
              <w:rPr>
                <w:rFonts w:ascii="Arial" w:hAnsi="Arial" w:cs="Arial"/>
                <w:b/>
                <w:bCs/>
                <w:sz w:val="19"/>
                <w:szCs w:val="19"/>
                <w:highlight w:val="yellow"/>
              </w:rPr>
            </w:pPr>
          </w:p>
          <w:p w:rsidR="00F07FD4" w:rsidRPr="00F07FD4" w:rsidRDefault="00F07FD4" w:rsidP="00F07FD4">
            <w:pPr>
              <w:spacing w:line="240" w:lineRule="exact"/>
              <w:rPr>
                <w:rFonts w:ascii="Arial" w:hAnsi="Arial" w:cs="Arial"/>
                <w:b/>
                <w:bCs/>
                <w:sz w:val="19"/>
                <w:szCs w:val="19"/>
              </w:rPr>
            </w:pPr>
            <w:r w:rsidRPr="00F07FD4">
              <w:rPr>
                <w:rFonts w:ascii="Arial" w:hAnsi="Arial" w:cs="Arial"/>
                <w:b/>
                <w:bCs/>
                <w:sz w:val="19"/>
                <w:szCs w:val="19"/>
              </w:rPr>
              <w:t xml:space="preserve">n. 1 posto </w:t>
            </w:r>
          </w:p>
          <w:p w:rsidR="00F07FD4" w:rsidRPr="00F07FD4" w:rsidRDefault="00F07FD4" w:rsidP="00F348FC">
            <w:pPr>
              <w:spacing w:line="240" w:lineRule="exact"/>
              <w:rPr>
                <w:rFonts w:ascii="Arial" w:hAnsi="Arial" w:cs="Arial"/>
                <w:b/>
                <w:bCs/>
                <w:sz w:val="19"/>
                <w:szCs w:val="19"/>
              </w:rPr>
            </w:pPr>
            <w:r w:rsidRPr="00F07FD4">
              <w:rPr>
                <w:rFonts w:ascii="Arial" w:hAnsi="Arial" w:cs="Arial"/>
                <w:bCs/>
                <w:sz w:val="19"/>
                <w:szCs w:val="19"/>
              </w:rPr>
              <w:t xml:space="preserve">tempo indeterminato </w:t>
            </w:r>
          </w:p>
        </w:tc>
        <w:tc>
          <w:tcPr>
            <w:tcW w:w="1131" w:type="pct"/>
            <w:tcBorders>
              <w:top w:val="single" w:sz="4" w:space="0" w:color="auto"/>
              <w:left w:val="single" w:sz="4" w:space="0" w:color="auto"/>
              <w:bottom w:val="single" w:sz="4" w:space="0" w:color="auto"/>
              <w:right w:val="single" w:sz="4" w:space="0" w:color="auto"/>
            </w:tcBorders>
            <w:hideMark/>
          </w:tcPr>
          <w:p w:rsidR="00F07FD4" w:rsidRPr="00F07FD4" w:rsidRDefault="00F07FD4" w:rsidP="00F07FD4">
            <w:pPr>
              <w:spacing w:line="240" w:lineRule="exact"/>
              <w:jc w:val="both"/>
              <w:rPr>
                <w:rFonts w:ascii="Arial" w:hAnsi="Arial" w:cs="Arial"/>
                <w:b/>
                <w:bCs/>
                <w:sz w:val="19"/>
                <w:szCs w:val="19"/>
              </w:rPr>
            </w:pPr>
          </w:p>
          <w:p w:rsidR="00F07FD4" w:rsidRPr="00F07FD4" w:rsidRDefault="00F07FD4" w:rsidP="00F07FD4">
            <w:pPr>
              <w:spacing w:line="240" w:lineRule="exact"/>
              <w:rPr>
                <w:rFonts w:ascii="Arial" w:hAnsi="Arial" w:cs="Arial"/>
                <w:b/>
                <w:bCs/>
                <w:sz w:val="19"/>
                <w:szCs w:val="19"/>
              </w:rPr>
            </w:pPr>
            <w:r w:rsidRPr="00F07FD4">
              <w:rPr>
                <w:rFonts w:ascii="Arial" w:hAnsi="Arial" w:cs="Arial"/>
                <w:bCs/>
                <w:sz w:val="19"/>
                <w:szCs w:val="19"/>
              </w:rPr>
              <w:t>Collaboratore ed esperto linguistico di madrelingua italiana</w:t>
            </w:r>
          </w:p>
        </w:tc>
        <w:tc>
          <w:tcPr>
            <w:tcW w:w="2868" w:type="pct"/>
            <w:tcBorders>
              <w:top w:val="single" w:sz="4" w:space="0" w:color="auto"/>
              <w:left w:val="single" w:sz="4" w:space="0" w:color="auto"/>
              <w:bottom w:val="single" w:sz="4" w:space="0" w:color="auto"/>
              <w:right w:val="single" w:sz="4" w:space="0" w:color="auto"/>
            </w:tcBorders>
            <w:vAlign w:val="center"/>
          </w:tcPr>
          <w:p w:rsidR="007D1C36" w:rsidRPr="00096709" w:rsidRDefault="007D1C36" w:rsidP="00F40BA9">
            <w:pPr>
              <w:pStyle w:val="Rientrocorpodeltesto3"/>
              <w:numPr>
                <w:ilvl w:val="0"/>
                <w:numId w:val="28"/>
              </w:numPr>
              <w:suppressAutoHyphens w:val="0"/>
              <w:overflowPunct/>
              <w:autoSpaceDE/>
              <w:autoSpaceDN/>
              <w:adjustRightInd/>
              <w:spacing w:after="0" w:line="240" w:lineRule="exact"/>
              <w:ind w:left="211" w:hanging="211"/>
              <w:jc w:val="both"/>
              <w:textAlignment w:val="auto"/>
              <w:rPr>
                <w:rFonts w:ascii="Arial" w:hAnsi="Arial" w:cs="Arial"/>
                <w:sz w:val="19"/>
                <w:szCs w:val="19"/>
              </w:rPr>
            </w:pPr>
            <w:r w:rsidRPr="00096709">
              <w:rPr>
                <w:rFonts w:ascii="Arial" w:hAnsi="Arial" w:cs="Arial"/>
                <w:sz w:val="19"/>
                <w:szCs w:val="19"/>
              </w:rPr>
              <w:t>I collaboratori ed esperti linguistici di cui all’art. 4 del DL 120/95 convertito in legge 236/95 e al CCNL comparto Università vigente, nell’ambito delle direttive impartite dai responsabili dei centri linguistici e/o dai responsabili della formazione linguistica, svolgono mansioni di collaborazione all’apprendimento delle lingue st</w:t>
            </w:r>
            <w:r>
              <w:rPr>
                <w:rFonts w:ascii="Arial" w:hAnsi="Arial" w:cs="Arial"/>
                <w:sz w:val="19"/>
                <w:szCs w:val="19"/>
              </w:rPr>
              <w:t>raniere da parte degli studenti; nel caso del collaboratore ed esperto linguistico di lingua italiana, sarà tenuto a svolgere</w:t>
            </w:r>
            <w:r w:rsidRPr="00096709">
              <w:rPr>
                <w:rFonts w:ascii="Arial" w:hAnsi="Arial" w:cs="Arial"/>
                <w:sz w:val="19"/>
                <w:szCs w:val="19"/>
              </w:rPr>
              <w:t xml:space="preserve"> attività di:</w:t>
            </w:r>
          </w:p>
          <w:p w:rsidR="007D1C36" w:rsidRPr="00096709" w:rsidRDefault="007D1C36" w:rsidP="00F40BA9">
            <w:pPr>
              <w:pStyle w:val="Rientrocorpodeltesto3"/>
              <w:numPr>
                <w:ilvl w:val="0"/>
                <w:numId w:val="29"/>
              </w:numPr>
              <w:suppressAutoHyphens w:val="0"/>
              <w:overflowPunct/>
              <w:autoSpaceDE/>
              <w:autoSpaceDN/>
              <w:adjustRightInd/>
              <w:spacing w:after="0" w:line="240" w:lineRule="exact"/>
              <w:ind w:left="420" w:hanging="210"/>
              <w:jc w:val="both"/>
              <w:textAlignment w:val="auto"/>
              <w:rPr>
                <w:rFonts w:ascii="Arial" w:hAnsi="Arial" w:cs="Arial"/>
                <w:sz w:val="19"/>
                <w:szCs w:val="19"/>
              </w:rPr>
            </w:pPr>
            <w:r w:rsidRPr="00096709">
              <w:rPr>
                <w:rFonts w:ascii="Arial" w:hAnsi="Arial" w:cs="Arial"/>
                <w:sz w:val="19"/>
                <w:szCs w:val="19"/>
              </w:rPr>
              <w:t>Didattica volta ad agevolare l’apprendimento della lingua italiana da parte degli studenti stranieri, ivi compresa quella connessa al funzionam</w:t>
            </w:r>
            <w:r>
              <w:rPr>
                <w:rFonts w:ascii="Arial" w:hAnsi="Arial" w:cs="Arial"/>
                <w:sz w:val="19"/>
                <w:szCs w:val="19"/>
              </w:rPr>
              <w:t>ento dei laboratori linguistici.</w:t>
            </w:r>
          </w:p>
          <w:p w:rsidR="00F07FD4" w:rsidRPr="007D1C36" w:rsidRDefault="007D1C36" w:rsidP="00F40BA9">
            <w:pPr>
              <w:pStyle w:val="Rientrocorpodeltesto3"/>
              <w:numPr>
                <w:ilvl w:val="0"/>
                <w:numId w:val="29"/>
              </w:numPr>
              <w:suppressAutoHyphens w:val="0"/>
              <w:overflowPunct/>
              <w:autoSpaceDE/>
              <w:autoSpaceDN/>
              <w:adjustRightInd/>
              <w:spacing w:after="0" w:line="240" w:lineRule="exact"/>
              <w:ind w:left="420" w:hanging="210"/>
              <w:jc w:val="both"/>
              <w:textAlignment w:val="auto"/>
              <w:rPr>
                <w:rFonts w:ascii="Arial" w:hAnsi="Arial" w:cs="Arial"/>
                <w:sz w:val="19"/>
                <w:szCs w:val="19"/>
              </w:rPr>
            </w:pPr>
            <w:r w:rsidRPr="00096709">
              <w:rPr>
                <w:rFonts w:ascii="Arial" w:hAnsi="Arial" w:cs="Arial"/>
                <w:sz w:val="19"/>
                <w:szCs w:val="19"/>
              </w:rPr>
              <w:t>Elaborazione e aggiornamento del materiale didattico (art. 51 CCNL 21/05/1996 comparto Università)</w:t>
            </w:r>
            <w:r>
              <w:rPr>
                <w:rFonts w:ascii="Arial" w:hAnsi="Arial" w:cs="Arial"/>
                <w:sz w:val="19"/>
                <w:szCs w:val="19"/>
              </w:rPr>
              <w:t>.</w:t>
            </w:r>
          </w:p>
        </w:tc>
      </w:tr>
    </w:tbl>
    <w:p w:rsidR="00D03199" w:rsidRPr="00F07FD4" w:rsidRDefault="00D03199" w:rsidP="00F07FD4">
      <w:pPr>
        <w:spacing w:line="240" w:lineRule="exact"/>
        <w:rPr>
          <w:rFonts w:ascii="Arial" w:hAnsi="Arial" w:cs="Arial"/>
          <w:sz w:val="19"/>
          <w:szCs w:val="19"/>
        </w:rPr>
      </w:pPr>
    </w:p>
    <w:p w:rsidR="00D03199" w:rsidRPr="00F07FD4" w:rsidRDefault="00D03199" w:rsidP="00F07FD4">
      <w:pPr>
        <w:tabs>
          <w:tab w:val="left" w:pos="0"/>
        </w:tabs>
        <w:spacing w:line="240" w:lineRule="exact"/>
        <w:jc w:val="both"/>
        <w:rPr>
          <w:rFonts w:ascii="Arial" w:hAnsi="Arial" w:cs="Arial"/>
          <w:sz w:val="19"/>
          <w:szCs w:val="19"/>
        </w:rPr>
      </w:pPr>
      <w:r w:rsidRPr="00F07FD4">
        <w:rPr>
          <w:rFonts w:ascii="Arial" w:hAnsi="Arial" w:cs="Arial"/>
          <w:sz w:val="19"/>
          <w:szCs w:val="19"/>
        </w:rPr>
        <w:t xml:space="preserve">Con la seguente motivazione: </w:t>
      </w:r>
    </w:p>
    <w:p w:rsidR="00D03199" w:rsidRPr="00F07FD4" w:rsidRDefault="00D03199" w:rsidP="00F07FD4">
      <w:pPr>
        <w:tabs>
          <w:tab w:val="left" w:pos="0"/>
        </w:tabs>
        <w:spacing w:line="240" w:lineRule="exact"/>
        <w:jc w:val="both"/>
        <w:rPr>
          <w:rFonts w:ascii="Arial" w:hAnsi="Arial" w:cs="Arial"/>
          <w:sz w:val="19"/>
          <w:szCs w:val="19"/>
        </w:rPr>
      </w:pPr>
    </w:p>
    <w:p w:rsidR="00D03199" w:rsidRPr="00F07FD4" w:rsidRDefault="00D03199" w:rsidP="00F07FD4">
      <w:pPr>
        <w:tabs>
          <w:tab w:val="left" w:pos="0"/>
        </w:tabs>
        <w:spacing w:line="360" w:lineRule="exact"/>
        <w:jc w:val="both"/>
        <w:rPr>
          <w:rFonts w:ascii="Arial" w:hAnsi="Arial" w:cs="Arial"/>
          <w:sz w:val="19"/>
          <w:szCs w:val="19"/>
        </w:rPr>
      </w:pPr>
      <w:r w:rsidRPr="00F07FD4">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AA6" w:rsidRPr="00F07FD4">
        <w:rPr>
          <w:rFonts w:ascii="Arial" w:hAnsi="Arial" w:cs="Arial"/>
          <w:sz w:val="19"/>
          <w:szCs w:val="19"/>
        </w:rPr>
        <w:t>_______________________________________</w:t>
      </w:r>
      <w:r w:rsidRPr="00F07FD4">
        <w:rPr>
          <w:rFonts w:ascii="Arial" w:hAnsi="Arial" w:cs="Arial"/>
          <w:sz w:val="19"/>
          <w:szCs w:val="19"/>
        </w:rPr>
        <w:t>___.</w:t>
      </w:r>
    </w:p>
    <w:p w:rsidR="00D03199" w:rsidRPr="00F07FD4" w:rsidRDefault="00D03199" w:rsidP="00F07FD4">
      <w:pPr>
        <w:tabs>
          <w:tab w:val="left" w:pos="0"/>
        </w:tabs>
        <w:spacing w:line="240" w:lineRule="exact"/>
        <w:jc w:val="both"/>
        <w:rPr>
          <w:rFonts w:ascii="Arial" w:hAnsi="Arial" w:cs="Arial"/>
          <w:sz w:val="19"/>
          <w:szCs w:val="19"/>
        </w:rPr>
      </w:pPr>
    </w:p>
    <w:p w:rsidR="00D03199" w:rsidRPr="00F07FD4" w:rsidRDefault="00D03199" w:rsidP="00F07FD4">
      <w:pPr>
        <w:tabs>
          <w:tab w:val="left" w:pos="0"/>
        </w:tabs>
        <w:spacing w:line="240" w:lineRule="exact"/>
        <w:jc w:val="both"/>
        <w:rPr>
          <w:rFonts w:ascii="Arial" w:hAnsi="Arial" w:cs="Arial"/>
          <w:sz w:val="19"/>
          <w:szCs w:val="19"/>
        </w:rPr>
      </w:pPr>
    </w:p>
    <w:p w:rsidR="00D03199" w:rsidRPr="00F07FD4" w:rsidRDefault="00D03199" w:rsidP="00F07FD4">
      <w:pPr>
        <w:tabs>
          <w:tab w:val="left" w:pos="-426"/>
          <w:tab w:val="left" w:pos="1296"/>
          <w:tab w:val="left" w:pos="1728"/>
          <w:tab w:val="left" w:pos="2160"/>
        </w:tabs>
        <w:spacing w:line="240" w:lineRule="exact"/>
        <w:ind w:right="144"/>
        <w:jc w:val="both"/>
        <w:rPr>
          <w:rFonts w:ascii="Arial" w:hAnsi="Arial" w:cs="Arial"/>
          <w:sz w:val="19"/>
          <w:szCs w:val="19"/>
        </w:rPr>
      </w:pPr>
    </w:p>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Data _____________________</w:t>
      </w:r>
    </w:p>
    <w:p w:rsidR="00D03199" w:rsidRPr="00F07FD4" w:rsidRDefault="00D03199" w:rsidP="00F07FD4">
      <w:pPr>
        <w:spacing w:line="240" w:lineRule="exact"/>
        <w:rPr>
          <w:rFonts w:ascii="Arial" w:hAnsi="Arial" w:cs="Arial"/>
          <w:sz w:val="19"/>
          <w:szCs w:val="19"/>
        </w:rPr>
      </w:pPr>
    </w:p>
    <w:p w:rsidR="00D03199" w:rsidRPr="00F07FD4" w:rsidRDefault="00D03199" w:rsidP="00F07FD4">
      <w:pPr>
        <w:spacing w:line="240" w:lineRule="exact"/>
        <w:ind w:left="5670"/>
        <w:jc w:val="center"/>
        <w:rPr>
          <w:rFonts w:ascii="Arial" w:hAnsi="Arial" w:cs="Arial"/>
          <w:sz w:val="19"/>
          <w:szCs w:val="19"/>
        </w:rPr>
      </w:pPr>
      <w:r w:rsidRPr="00F07FD4">
        <w:rPr>
          <w:rFonts w:ascii="Arial" w:hAnsi="Arial" w:cs="Arial"/>
          <w:sz w:val="19"/>
          <w:szCs w:val="19"/>
        </w:rPr>
        <w:t>Firma</w:t>
      </w:r>
    </w:p>
    <w:p w:rsidR="00D03199" w:rsidRPr="00F07FD4" w:rsidRDefault="00D03199" w:rsidP="00F07FD4">
      <w:pPr>
        <w:spacing w:line="240" w:lineRule="exact"/>
        <w:ind w:left="5670"/>
        <w:jc w:val="center"/>
        <w:rPr>
          <w:rFonts w:ascii="Arial" w:hAnsi="Arial" w:cs="Arial"/>
          <w:sz w:val="19"/>
          <w:szCs w:val="19"/>
        </w:rPr>
      </w:pPr>
    </w:p>
    <w:p w:rsidR="00D03199" w:rsidRPr="00F07FD4" w:rsidRDefault="00D03199" w:rsidP="00F07FD4">
      <w:pPr>
        <w:spacing w:line="240" w:lineRule="exact"/>
        <w:ind w:left="5670"/>
        <w:jc w:val="center"/>
        <w:rPr>
          <w:rFonts w:ascii="Arial" w:hAnsi="Arial" w:cs="Arial"/>
          <w:sz w:val="19"/>
          <w:szCs w:val="19"/>
        </w:rPr>
      </w:pPr>
      <w:r w:rsidRPr="00F07FD4">
        <w:rPr>
          <w:rFonts w:ascii="Arial" w:hAnsi="Arial" w:cs="Arial"/>
          <w:sz w:val="19"/>
          <w:szCs w:val="19"/>
        </w:rPr>
        <w:t>---------------------------------------------------------</w:t>
      </w:r>
    </w:p>
    <w:p w:rsidR="006E48ED" w:rsidRPr="00F07FD4" w:rsidRDefault="006E48ED" w:rsidP="00F07FD4">
      <w:pPr>
        <w:spacing w:line="240" w:lineRule="exact"/>
        <w:rPr>
          <w:rFonts w:ascii="Arial" w:hAnsi="Arial" w:cs="Arial"/>
          <w:sz w:val="19"/>
          <w:szCs w:val="19"/>
        </w:rPr>
      </w:pPr>
    </w:p>
    <w:p w:rsidR="00D03199" w:rsidRPr="00F07FD4" w:rsidRDefault="00D03199" w:rsidP="00F07FD4">
      <w:pPr>
        <w:spacing w:line="240" w:lineRule="exact"/>
        <w:rPr>
          <w:rFonts w:ascii="Arial" w:hAnsi="Arial" w:cs="Arial"/>
          <w:sz w:val="19"/>
          <w:szCs w:val="19"/>
        </w:rPr>
      </w:pPr>
      <w:r w:rsidRPr="00F07FD4">
        <w:rPr>
          <w:rFonts w:ascii="Arial" w:hAnsi="Arial" w:cs="Arial"/>
          <w:sz w:val="19"/>
          <w:szCs w:val="19"/>
        </w:rPr>
        <w:t>Allegati:</w:t>
      </w:r>
    </w:p>
    <w:p w:rsidR="00D03199" w:rsidRPr="00F07FD4" w:rsidRDefault="00D03199" w:rsidP="00F07FD4">
      <w:pPr>
        <w:pStyle w:val="Paragrafoelenco"/>
        <w:numPr>
          <w:ilvl w:val="0"/>
          <w:numId w:val="27"/>
        </w:numPr>
        <w:spacing w:line="240" w:lineRule="exact"/>
        <w:ind w:left="357" w:hanging="357"/>
        <w:rPr>
          <w:rFonts w:ascii="Arial" w:hAnsi="Arial" w:cs="Arial"/>
          <w:sz w:val="19"/>
          <w:szCs w:val="19"/>
        </w:rPr>
      </w:pPr>
      <w:r w:rsidRPr="00F07FD4">
        <w:rPr>
          <w:rFonts w:ascii="Arial" w:hAnsi="Arial" w:cs="Arial"/>
          <w:sz w:val="19"/>
          <w:szCs w:val="19"/>
        </w:rPr>
        <w:t>curriculum vitae</w:t>
      </w:r>
      <w:r w:rsidR="006E48ED" w:rsidRPr="00F07FD4">
        <w:rPr>
          <w:rFonts w:ascii="Arial" w:hAnsi="Arial" w:cs="Arial"/>
          <w:sz w:val="19"/>
          <w:szCs w:val="19"/>
        </w:rPr>
        <w:t>;</w:t>
      </w:r>
    </w:p>
    <w:p w:rsidR="00D03199" w:rsidRPr="00F07FD4" w:rsidRDefault="00D03199" w:rsidP="00F07FD4">
      <w:pPr>
        <w:pStyle w:val="Paragrafoelenco"/>
        <w:numPr>
          <w:ilvl w:val="0"/>
          <w:numId w:val="27"/>
        </w:numPr>
        <w:spacing w:line="240" w:lineRule="exact"/>
        <w:ind w:left="357" w:hanging="357"/>
        <w:rPr>
          <w:rFonts w:ascii="Arial" w:hAnsi="Arial" w:cs="Arial"/>
          <w:sz w:val="19"/>
          <w:szCs w:val="19"/>
        </w:rPr>
      </w:pPr>
      <w:r w:rsidRPr="00F07FD4">
        <w:rPr>
          <w:rFonts w:ascii="Arial" w:hAnsi="Arial" w:cs="Arial"/>
          <w:sz w:val="19"/>
          <w:szCs w:val="19"/>
        </w:rPr>
        <w:t>nulla osta al trasferimento</w:t>
      </w:r>
      <w:r w:rsidR="006E48ED" w:rsidRPr="00F07FD4">
        <w:rPr>
          <w:rFonts w:ascii="Arial" w:hAnsi="Arial" w:cs="Arial"/>
          <w:sz w:val="19"/>
          <w:szCs w:val="19"/>
        </w:rPr>
        <w:t>;</w:t>
      </w:r>
    </w:p>
    <w:p w:rsidR="002E5317" w:rsidRPr="00F07FD4" w:rsidRDefault="00D03199" w:rsidP="00F07FD4">
      <w:pPr>
        <w:pStyle w:val="Paragrafoelenco"/>
        <w:numPr>
          <w:ilvl w:val="0"/>
          <w:numId w:val="27"/>
        </w:numPr>
        <w:spacing w:line="240" w:lineRule="exact"/>
        <w:ind w:left="357" w:hanging="357"/>
        <w:rPr>
          <w:rFonts w:ascii="Arial" w:hAnsi="Arial" w:cs="Arial"/>
          <w:sz w:val="19"/>
          <w:szCs w:val="19"/>
        </w:rPr>
      </w:pPr>
      <w:r w:rsidRPr="00F07FD4">
        <w:rPr>
          <w:rFonts w:ascii="Arial" w:hAnsi="Arial" w:cs="Arial"/>
          <w:sz w:val="19"/>
          <w:szCs w:val="19"/>
        </w:rPr>
        <w:t>copia del documento di identità personale in corso di validità</w:t>
      </w:r>
      <w:r w:rsidR="00DD4F6C">
        <w:rPr>
          <w:rFonts w:ascii="Arial" w:hAnsi="Arial" w:cs="Arial"/>
          <w:sz w:val="19"/>
          <w:szCs w:val="19"/>
        </w:rPr>
        <w:t>.</w:t>
      </w:r>
      <w:bookmarkStart w:id="0" w:name="_GoBack"/>
      <w:bookmarkEnd w:id="0"/>
    </w:p>
    <w:p w:rsidR="002E5317" w:rsidRPr="00F07FD4" w:rsidRDefault="002E5317" w:rsidP="00F07FD4">
      <w:pPr>
        <w:suppressAutoHyphens w:val="0"/>
        <w:overflowPunct/>
        <w:autoSpaceDE/>
        <w:autoSpaceDN/>
        <w:adjustRightInd/>
        <w:spacing w:line="240" w:lineRule="exact"/>
        <w:textAlignment w:val="auto"/>
        <w:rPr>
          <w:rFonts w:ascii="Arial" w:hAnsi="Arial" w:cs="Arial"/>
          <w:sz w:val="19"/>
          <w:szCs w:val="19"/>
        </w:rPr>
      </w:pPr>
      <w:r w:rsidRPr="00F07FD4">
        <w:rPr>
          <w:rFonts w:ascii="Arial" w:hAnsi="Arial" w:cs="Arial"/>
          <w:sz w:val="19"/>
          <w:szCs w:val="19"/>
        </w:rPr>
        <w:br w:type="page"/>
      </w:r>
    </w:p>
    <w:p w:rsidR="00F07FD4" w:rsidRPr="00F07FD4" w:rsidRDefault="00F07FD4" w:rsidP="00F07FD4">
      <w:pPr>
        <w:suppressAutoHyphens w:val="0"/>
        <w:overflowPunct/>
        <w:autoSpaceDE/>
        <w:autoSpaceDN/>
        <w:adjustRightInd/>
        <w:spacing w:line="240" w:lineRule="exact"/>
        <w:jc w:val="both"/>
        <w:textAlignment w:val="auto"/>
        <w:rPr>
          <w:rFonts w:ascii="Arial" w:hAnsi="Arial" w:cs="Arial"/>
          <w:sz w:val="19"/>
          <w:szCs w:val="19"/>
        </w:rPr>
      </w:pPr>
      <w:r w:rsidRPr="00F07FD4">
        <w:rPr>
          <w:rFonts w:ascii="Arial" w:hAnsi="Arial" w:cs="Arial"/>
          <w:sz w:val="19"/>
          <w:szCs w:val="19"/>
        </w:rPr>
        <w:lastRenderedPageBreak/>
        <w:t>Allegato 1</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b/>
          <w:bCs/>
          <w:sz w:val="19"/>
          <w:szCs w:val="19"/>
        </w:rPr>
      </w:pPr>
    </w:p>
    <w:p w:rsidR="00F07FD4" w:rsidRPr="00F07FD4" w:rsidRDefault="00F07FD4" w:rsidP="00F07FD4">
      <w:pPr>
        <w:suppressAutoHyphens w:val="0"/>
        <w:overflowPunct/>
        <w:autoSpaceDE/>
        <w:autoSpaceDN/>
        <w:adjustRightInd/>
        <w:ind w:right="-7"/>
        <w:jc w:val="center"/>
        <w:textAlignment w:val="auto"/>
        <w:rPr>
          <w:rFonts w:ascii="Arial" w:eastAsia="Tahoma" w:hAnsi="Arial" w:cs="Arial"/>
          <w:b/>
          <w:bCs/>
          <w:sz w:val="19"/>
          <w:szCs w:val="19"/>
        </w:rPr>
      </w:pPr>
      <w:r w:rsidRPr="00F07FD4">
        <w:rPr>
          <w:rFonts w:ascii="Arial" w:eastAsia="Tahoma" w:hAnsi="Arial" w:cs="Arial"/>
          <w:b/>
          <w:bCs/>
          <w:sz w:val="19"/>
          <w:szCs w:val="19"/>
        </w:rPr>
        <w:t>INFORMATIVA AI SENSI DELL’ART. 13 GDPR</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b/>
          <w:bCs/>
          <w:sz w:val="19"/>
          <w:szCs w:val="19"/>
        </w:rPr>
      </w:pPr>
    </w:p>
    <w:p w:rsidR="00F07FD4" w:rsidRPr="00F07FD4" w:rsidRDefault="00F07FD4" w:rsidP="00F07FD4">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F07FD4">
        <w:rPr>
          <w:rFonts w:ascii="Arial" w:eastAsia="Tahoma" w:hAnsi="Arial" w:cs="Arial"/>
          <w:b/>
          <w:bCs/>
          <w:sz w:val="19"/>
          <w:szCs w:val="19"/>
        </w:rPr>
        <w:t xml:space="preserve"> della partecipazione alla procedura selettiva per il quale l’interessato ha presentato domanda.</w:t>
      </w:r>
    </w:p>
    <w:p w:rsidR="00F07FD4" w:rsidRPr="00F07FD4" w:rsidRDefault="00F07FD4" w:rsidP="00F07FD4">
      <w:pPr>
        <w:suppressAutoHyphens w:val="0"/>
        <w:overflowPunct/>
        <w:autoSpaceDE/>
        <w:autoSpaceDN/>
        <w:adjustRightInd/>
        <w:spacing w:after="200"/>
        <w:ind w:right="-6"/>
        <w:jc w:val="both"/>
        <w:textAlignment w:val="auto"/>
        <w:rPr>
          <w:rFonts w:ascii="Arial" w:eastAsia="Tahoma" w:hAnsi="Arial" w:cs="Arial"/>
          <w:bCs/>
          <w:sz w:val="19"/>
          <w:szCs w:val="19"/>
        </w:rPr>
      </w:pPr>
      <w:r w:rsidRPr="00F07FD4">
        <w:rPr>
          <w:rFonts w:ascii="Arial" w:eastAsia="Tahoma" w:hAnsi="Arial" w:cs="Arial"/>
          <w:bCs/>
          <w:sz w:val="19"/>
          <w:szCs w:val="19"/>
        </w:rPr>
        <w:t>I suoi dati sono trattati secondo i seguenti principi:</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b/>
          <w:bCs/>
          <w:i/>
          <w:iCs/>
          <w:sz w:val="19"/>
          <w:szCs w:val="19"/>
        </w:rPr>
        <w:t>Articolo 5 Reg. (UE) 679/2016, Principi applicabili al trattamento di dati personali</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1. I dati personali sono:</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a) trattati in modo lecito, corretto e trasparente nei confronti dell'interessato («liceità, correttezza e trasparenza»);</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c) adeguati, pertinenti e limitati a quanto necessario rispetto alle finalità per le quali sono trattati («minimizzazione dei dati»);</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d) esatti e, se necessario, aggiornati; devono essere adottate tutte le misure ragionevoli per cancellare o rettificare tempestivamente i dati inesatti rispetto alle finalità per le quali sono trattati («esattezza»);</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i/>
          <w:iCs/>
          <w:sz w:val="19"/>
          <w:szCs w:val="19"/>
        </w:rPr>
        <w:t>2. Il titolare del trattamento è competente per il rispetto del paragrafo 1 e in grado di comprovarlo («responsabilizzazione»).</w:t>
      </w:r>
    </w:p>
    <w:p w:rsidR="00F07FD4" w:rsidRPr="00F07FD4" w:rsidRDefault="00F07FD4" w:rsidP="00F07FD4">
      <w:pPr>
        <w:suppressAutoHyphens w:val="0"/>
        <w:overflowPunct/>
        <w:autoSpaceDE/>
        <w:autoSpaceDN/>
        <w:adjustRightInd/>
        <w:spacing w:beforeAutospacing="1" w:after="200" w:afterAutospacing="1"/>
        <w:ind w:right="-7"/>
        <w:jc w:val="both"/>
        <w:textAlignment w:val="auto"/>
        <w:rPr>
          <w:rFonts w:ascii="Arial" w:eastAsia="Tahoma" w:hAnsi="Arial" w:cs="Arial"/>
          <w:sz w:val="19"/>
          <w:szCs w:val="19"/>
        </w:rPr>
      </w:pPr>
      <w:r w:rsidRPr="00F07FD4">
        <w:rPr>
          <w:rFonts w:ascii="Arial" w:eastAsia="Tahoma" w:hAnsi="Arial" w:cs="Arial"/>
          <w:sz w:val="19"/>
          <w:szCs w:val="19"/>
        </w:rPr>
        <w:t xml:space="preserve">Il trattamento avviene in conformità alle seguenti prescrizioni </w:t>
      </w:r>
    </w:p>
    <w:p w:rsidR="00F07FD4" w:rsidRPr="00F07FD4" w:rsidRDefault="00F07FD4" w:rsidP="00F07FD4">
      <w:pPr>
        <w:keepNext/>
        <w:numPr>
          <w:ilvl w:val="0"/>
          <w:numId w:val="30"/>
        </w:numPr>
        <w:suppressAutoHyphens w:val="0"/>
        <w:overflowPunct/>
        <w:autoSpaceDE/>
        <w:autoSpaceDN/>
        <w:adjustRightInd/>
        <w:spacing w:before="120"/>
        <w:ind w:left="322" w:hanging="322"/>
        <w:jc w:val="both"/>
        <w:textAlignment w:val="auto"/>
        <w:outlineLvl w:val="0"/>
        <w:rPr>
          <w:rFonts w:ascii="Arial" w:eastAsia="Tahoma" w:hAnsi="Arial" w:cs="Arial"/>
          <w:b/>
          <w:bCs/>
          <w:sz w:val="19"/>
          <w:szCs w:val="19"/>
          <w:lang w:eastAsia="en-US"/>
        </w:rPr>
      </w:pPr>
      <w:r w:rsidRPr="00F07FD4">
        <w:rPr>
          <w:rFonts w:ascii="Arial" w:eastAsia="Tahoma" w:hAnsi="Arial" w:cs="Arial"/>
          <w:b/>
          <w:bCs/>
          <w:sz w:val="19"/>
          <w:szCs w:val="19"/>
          <w:lang w:eastAsia="en-US"/>
        </w:rPr>
        <w:t>INFORMAZIONI FORNITE AL MOMENTO IN CUI I DATI PERSONALI SONO RACCOLTI (art. 13 §. 1 GDPR)</w:t>
      </w:r>
    </w:p>
    <w:p w:rsidR="00F07FD4" w:rsidRPr="00F07FD4" w:rsidRDefault="00F07FD4" w:rsidP="00F07FD4">
      <w:pPr>
        <w:keepNext/>
        <w:numPr>
          <w:ilvl w:val="1"/>
          <w:numId w:val="0"/>
        </w:numPr>
        <w:suppressAutoHyphens w:val="0"/>
        <w:overflowPunct/>
        <w:autoSpaceDE/>
        <w:autoSpaceDN/>
        <w:adjustRightInd/>
        <w:ind w:hanging="5"/>
        <w:jc w:val="both"/>
        <w:textAlignment w:val="auto"/>
        <w:outlineLvl w:val="1"/>
        <w:rPr>
          <w:rFonts w:ascii="Arial" w:eastAsia="Tahoma" w:hAnsi="Arial" w:cs="Arial"/>
          <w:b/>
          <w:bCs/>
          <w:sz w:val="19"/>
          <w:szCs w:val="19"/>
          <w:lang w:eastAsia="en-US"/>
        </w:rPr>
      </w:pPr>
      <w:r w:rsidRPr="00F07FD4">
        <w:rPr>
          <w:rFonts w:ascii="Arial" w:eastAsia="Tahoma" w:hAnsi="Arial" w:cs="Arial"/>
          <w:b/>
          <w:bCs/>
          <w:sz w:val="19"/>
          <w:szCs w:val="19"/>
          <w:lang w:eastAsia="en-US"/>
        </w:rPr>
        <w:t>Titolare del Trattamento</w:t>
      </w:r>
    </w:p>
    <w:p w:rsidR="00F07FD4" w:rsidRPr="00F07FD4" w:rsidRDefault="00F07FD4" w:rsidP="00F07FD4">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F07FD4" w:rsidRPr="00F07FD4" w:rsidRDefault="00F07FD4" w:rsidP="00F07FD4">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 xml:space="preserve">Può rivolgersi al Titolare del trattamento scrivendo all’indirizzo sopra riportato o inviando una e-mail al seguente indirizzo di posta elettronica: </w:t>
      </w:r>
      <w:r w:rsidRPr="00F07FD4">
        <w:rPr>
          <w:rFonts w:ascii="Arial" w:eastAsia="Tahoma" w:hAnsi="Arial" w:cs="Arial"/>
          <w:sz w:val="19"/>
          <w:szCs w:val="19"/>
        </w:rPr>
        <w:fldChar w:fldCharType="begin"/>
      </w:r>
      <w:r w:rsidRPr="00F07FD4">
        <w:rPr>
          <w:rFonts w:ascii="Arial" w:eastAsia="Tahoma" w:hAnsi="Arial" w:cs="Arial"/>
          <w:sz w:val="19"/>
          <w:szCs w:val="19"/>
        </w:rPr>
        <w:instrText xml:space="preserve"> H</w:instrText>
      </w:r>
      <w:r w:rsidRPr="00F07FD4">
        <w:rPr>
          <w:rFonts w:ascii="Arial" w:eastAsia="Tahoma" w:hAnsi="Arial" w:cs="Arial"/>
          <w:sz w:val="19"/>
          <w:szCs w:val="19"/>
        </w:rPr>
        <w:fldChar w:fldCharType="separate"/>
      </w:r>
      <w:r w:rsidRPr="00F07FD4">
        <w:rPr>
          <w:rFonts w:ascii="Arial" w:eastAsia="Tahoma" w:hAnsi="Arial" w:cs="Arial"/>
          <w:sz w:val="19"/>
          <w:szCs w:val="19"/>
        </w:rPr>
        <w:t>datipersonali@uniud.it</w:t>
      </w:r>
      <w:r w:rsidRPr="00F07FD4">
        <w:rPr>
          <w:rFonts w:ascii="Arial" w:eastAsia="Tahoma" w:hAnsi="Arial" w:cs="Arial"/>
          <w:sz w:val="19"/>
          <w:szCs w:val="19"/>
        </w:rPr>
        <w:fldChar w:fldCharType="end"/>
      </w:r>
      <w:r w:rsidRPr="00F07FD4">
        <w:rPr>
          <w:rFonts w:ascii="Arial" w:eastAsia="Tahoma" w:hAnsi="Arial" w:cs="Arial"/>
          <w:sz w:val="19"/>
          <w:szCs w:val="19"/>
        </w:rPr>
        <w:t>.</w:t>
      </w:r>
    </w:p>
    <w:p w:rsidR="00F07FD4" w:rsidRPr="00F07FD4" w:rsidRDefault="00F07FD4" w:rsidP="00F07FD4">
      <w:pPr>
        <w:keepNext/>
        <w:numPr>
          <w:ilvl w:val="1"/>
          <w:numId w:val="0"/>
        </w:numPr>
        <w:suppressAutoHyphens w:val="0"/>
        <w:overflowPunct/>
        <w:autoSpaceDE/>
        <w:autoSpaceDN/>
        <w:adjustRightInd/>
        <w:ind w:hanging="5"/>
        <w:jc w:val="both"/>
        <w:textAlignment w:val="auto"/>
        <w:outlineLvl w:val="1"/>
        <w:rPr>
          <w:rFonts w:ascii="Arial" w:eastAsia="Tahoma" w:hAnsi="Arial" w:cs="Arial"/>
          <w:b/>
          <w:bCs/>
          <w:sz w:val="19"/>
          <w:szCs w:val="19"/>
          <w:lang w:eastAsia="en-US"/>
        </w:rPr>
      </w:pPr>
      <w:r w:rsidRPr="00F07FD4">
        <w:rPr>
          <w:rFonts w:ascii="Arial" w:eastAsia="Tahoma" w:hAnsi="Arial" w:cs="Arial"/>
          <w:b/>
          <w:bCs/>
          <w:sz w:val="19"/>
          <w:szCs w:val="19"/>
          <w:lang w:eastAsia="en-US"/>
        </w:rPr>
        <w:t>Responsabile per la Protezione dei Dati Personali (RPD)</w:t>
      </w:r>
    </w:p>
    <w:p w:rsidR="00F07FD4" w:rsidRPr="00F07FD4" w:rsidDel="00497851" w:rsidRDefault="00F07FD4" w:rsidP="00F07FD4">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 xml:space="preserve">Il Responsabile della Protezione dei Dati (di seguito anche RPD) nominato dall’Ateneo è l’avv. Valentina </w:t>
      </w:r>
      <w:proofErr w:type="spellStart"/>
      <w:r w:rsidRPr="00F07FD4">
        <w:rPr>
          <w:rFonts w:ascii="Arial" w:eastAsia="Tahoma" w:hAnsi="Arial" w:cs="Arial"/>
          <w:sz w:val="19"/>
          <w:szCs w:val="19"/>
        </w:rPr>
        <w:t>Carollo</w:t>
      </w:r>
      <w:proofErr w:type="spellEnd"/>
      <w:r w:rsidRPr="00F07FD4">
        <w:rPr>
          <w:rFonts w:ascii="Arial" w:eastAsia="Tahoma" w:hAnsi="Arial" w:cs="Arial"/>
          <w:sz w:val="19"/>
          <w:szCs w:val="19"/>
        </w:rPr>
        <w:t xml:space="preserve">, reperibile all’indirizzo mail rpd@uniud.it e PEC rpd@postacert.uniud.it </w:t>
      </w:r>
    </w:p>
    <w:p w:rsidR="00F07FD4" w:rsidRPr="00F07FD4" w:rsidRDefault="00F07FD4" w:rsidP="00F07FD4">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Il Titolare del trattamento si avvale dell’RPD per rispondere alle istanze relative all’esercizio dei diritti degli interessati.</w:t>
      </w:r>
    </w:p>
    <w:p w:rsidR="00F07FD4" w:rsidRPr="00F07FD4" w:rsidRDefault="00F07FD4" w:rsidP="00F07FD4">
      <w:pPr>
        <w:suppressAutoHyphens w:val="0"/>
        <w:overflowPunct/>
        <w:autoSpaceDE/>
        <w:autoSpaceDN/>
        <w:adjustRightInd/>
        <w:spacing w:line="240" w:lineRule="exact"/>
        <w:jc w:val="both"/>
        <w:textAlignment w:val="auto"/>
        <w:rPr>
          <w:rFonts w:ascii="Arial" w:eastAsia="Tahoma" w:hAnsi="Arial" w:cs="Arial"/>
          <w:b/>
          <w:bCs/>
          <w:sz w:val="19"/>
          <w:szCs w:val="19"/>
        </w:rPr>
      </w:pPr>
      <w:r w:rsidRPr="00F07FD4">
        <w:rPr>
          <w:rFonts w:ascii="Arial" w:eastAsia="Tahoma" w:hAnsi="Arial" w:cs="Arial"/>
          <w:b/>
          <w:bCs/>
          <w:sz w:val="19"/>
          <w:szCs w:val="19"/>
        </w:rPr>
        <w:t>c) Finalità e base giuridica del trattamento</w:t>
      </w: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F07FD4" w:rsidRPr="00F07FD4" w:rsidTr="00971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F07FD4">
              <w:rPr>
                <w:rFonts w:ascii="Arial" w:eastAsia="Tahoma" w:hAnsi="Arial" w:cs="Arial"/>
                <w:b w:val="0"/>
                <w:bCs w:val="0"/>
                <w:sz w:val="19"/>
                <w:szCs w:val="19"/>
              </w:rPr>
              <w:t>Finalità del trattamento</w:t>
            </w:r>
          </w:p>
        </w:tc>
        <w:tc>
          <w:tcPr>
            <w:tcW w:w="4528" w:type="dxa"/>
            <w:tcBorders>
              <w:bottom w:val="none" w:sz="0" w:space="0" w:color="auto"/>
            </w:tcBorders>
            <w:shd w:val="pct10" w:color="auto" w:fill="auto"/>
          </w:tcPr>
          <w:p w:rsidR="00F07FD4" w:rsidRPr="00F07FD4" w:rsidRDefault="00F07FD4" w:rsidP="00F07FD4">
            <w:pPr>
              <w:suppressAutoHyphens w:val="0"/>
              <w:overflowPunct/>
              <w:autoSpaceDE/>
              <w:autoSpaceDN/>
              <w:adjustRightInd/>
              <w:spacing w:line="240" w:lineRule="exact"/>
              <w:ind w:right="-6"/>
              <w:textAlignment w:val="auto"/>
              <w:cnfStyle w:val="100000000000" w:firstRow="1"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b w:val="0"/>
                <w:bCs w:val="0"/>
                <w:sz w:val="19"/>
                <w:szCs w:val="19"/>
              </w:rPr>
              <w:t>Base giuridica (art. 6 GDPR)</w:t>
            </w:r>
          </w:p>
        </w:tc>
      </w:tr>
      <w:tr w:rsidR="00F07FD4" w:rsidRPr="00F07FD4" w:rsidTr="00971296">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t>Rispetto a tutti i partecipanti al concorso, comunicazione a ciascun candidato di date, adempimenti ed esito della procedura, convocazione, prove esame, adempimento doveri di pubblicità stabiliti dalla legge, ottenimento autorizzazioni necessarie per assunzione</w:t>
            </w: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e) il trattamento è necessario per l'esecuzione di un compito di interesse pubblico o connesso all'esercizio di pubblici poteri di cui è investito il titolare del trattamento;</w:t>
            </w:r>
          </w:p>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lastRenderedPageBreak/>
              <w:t xml:space="preserve">Rispetto al vincitore, determinazione del trattamento economico comprese voci accessorie </w:t>
            </w: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 xml:space="preserve">b) il trattamento è necessario all’esecuzione di un contratto di cui l’interessato è parte o all’esecuzione di misure precontrattuali adottate su richiesta dello stesso; </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t>Rispetto al vincitore, verifica situazioni di incompatibilità con la qualifica e il ruolo da ricoprire</w:t>
            </w:r>
          </w:p>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e) il trattamento è necessario per l'esecuzione di un compito di interesse pubblico o connesso all'esercizio di pubblici poteri di cui è investito il titolare del trattamento;</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t>Rispetto ai partecipanti, segnalazione all’autorità amministrativa o giudiziaria in caso di commissione di reati</w:t>
            </w: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c) il trattamento è necessario per adempiere un obbligo legale al quale è soggetto il titolare del trattamento;</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9"/>
                <w:szCs w:val="19"/>
              </w:rPr>
            </w:pP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F07FD4">
              <w:rPr>
                <w:rFonts w:ascii="Arial" w:eastAsia="Tahoma" w:hAnsi="Arial" w:cs="Arial"/>
                <w:b w:val="0"/>
                <w:bCs w:val="0"/>
                <w:sz w:val="19"/>
                <w:szCs w:val="19"/>
              </w:rPr>
              <w:t>Finalità del trattamento</w:t>
            </w:r>
          </w:p>
        </w:tc>
        <w:tc>
          <w:tcPr>
            <w:tcW w:w="4528" w:type="dxa"/>
            <w:shd w:val="clear" w:color="auto" w:fill="D9D9D9" w:themeFill="background1" w:themeFillShade="D9"/>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b/>
                <w:bCs/>
                <w:sz w:val="19"/>
                <w:szCs w:val="19"/>
              </w:rPr>
              <w:t>Base giuridica (art. 9 GDPR)</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t>Rispetto ai partecipanti, consentire ai candidati di partecipare alle procedure di selezione nonostante eventuali disabilità o patologie</w:t>
            </w: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F07FD4">
              <w:rPr>
                <w:rFonts w:ascii="Arial" w:eastAsia="Tahoma" w:hAnsi="Arial" w:cs="Arial"/>
                <w:b w:val="0"/>
                <w:bCs w:val="0"/>
                <w:sz w:val="19"/>
                <w:szCs w:val="19"/>
              </w:rPr>
              <w:t>Rispetto ai partecipanti, consentire agli Uffici di verificare l’ammissibilità delle candidature relativamente a precedenti giudiziari</w:t>
            </w:r>
          </w:p>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F07FD4" w:rsidRPr="00F07FD4" w:rsidTr="00971296">
        <w:tc>
          <w:tcPr>
            <w:cnfStyle w:val="001000000000" w:firstRow="0" w:lastRow="0" w:firstColumn="1" w:lastColumn="0" w:oddVBand="0" w:evenVBand="0" w:oddHBand="0" w:evenHBand="0" w:firstRowFirstColumn="0" w:firstRowLastColumn="0" w:lastRowFirstColumn="0" w:lastRowLastColumn="0"/>
            <w:tcW w:w="3970" w:type="dxa"/>
          </w:tcPr>
          <w:p w:rsidR="00F07FD4" w:rsidRPr="00F07FD4" w:rsidRDefault="00F07FD4" w:rsidP="00F07FD4">
            <w:pPr>
              <w:suppressAutoHyphens w:val="0"/>
              <w:overflowPunct/>
              <w:autoSpaceDE/>
              <w:autoSpaceDN/>
              <w:adjustRightInd/>
              <w:spacing w:line="240" w:lineRule="exact"/>
              <w:ind w:right="-6"/>
              <w:textAlignment w:val="auto"/>
              <w:rPr>
                <w:rFonts w:ascii="Arial" w:eastAsia="Tahoma" w:hAnsi="Arial" w:cs="Arial"/>
                <w:sz w:val="19"/>
                <w:szCs w:val="19"/>
              </w:rPr>
            </w:pPr>
            <w:r w:rsidRPr="00F07FD4">
              <w:rPr>
                <w:rFonts w:ascii="Arial" w:eastAsia="Tahoma" w:hAnsi="Arial" w:cs="Arial"/>
                <w:b w:val="0"/>
                <w:bCs w:val="0"/>
                <w:sz w:val="19"/>
                <w:szCs w:val="19"/>
              </w:rPr>
              <w:t>Rispetto ai partecipanti, esercitare il diritto di difesa o adempiere a doveri di denuncia nei casi previsti dalla Legge</w:t>
            </w:r>
          </w:p>
        </w:tc>
        <w:tc>
          <w:tcPr>
            <w:tcW w:w="4528" w:type="dxa"/>
          </w:tcPr>
          <w:p w:rsidR="00F07FD4" w:rsidRPr="00F07FD4" w:rsidRDefault="00F07FD4" w:rsidP="00F07FD4">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F07FD4">
              <w:rPr>
                <w:rFonts w:ascii="Arial" w:eastAsia="Tahoma" w:hAnsi="Arial" w:cs="Arial"/>
                <w:sz w:val="19"/>
                <w:szCs w:val="19"/>
              </w:rPr>
              <w:t>f) il trattamento è necessario per accertare, esercitare o difendere un diritto in sede giudiziaria o ogniqualvolta le autorità giurisdizionali esercitino le loro funzioni giurisdizionali;</w:t>
            </w:r>
          </w:p>
        </w:tc>
      </w:tr>
    </w:tbl>
    <w:p w:rsidR="00F07FD4" w:rsidRPr="00F07FD4" w:rsidRDefault="00F07FD4" w:rsidP="00F07FD4">
      <w:pPr>
        <w:suppressAutoHyphens w:val="0"/>
        <w:overflowPunct/>
        <w:autoSpaceDE/>
        <w:autoSpaceDN/>
        <w:adjustRightInd/>
        <w:spacing w:after="120"/>
        <w:ind w:right="-7"/>
        <w:jc w:val="both"/>
        <w:textAlignment w:val="auto"/>
        <w:rPr>
          <w:rFonts w:ascii="Arial" w:eastAsia="Tahoma" w:hAnsi="Arial" w:cs="Arial"/>
          <w:b/>
          <w:bCs/>
          <w:sz w:val="19"/>
          <w:szCs w:val="19"/>
        </w:rPr>
      </w:pPr>
    </w:p>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rPr>
      </w:pPr>
      <w:r w:rsidRPr="00F07FD4">
        <w:rPr>
          <w:rFonts w:ascii="Arial" w:eastAsia="Tahoma" w:hAnsi="Arial" w:cs="Arial"/>
          <w:b/>
          <w:bCs/>
          <w:sz w:val="19"/>
          <w:szCs w:val="19"/>
        </w:rPr>
        <w:t>d) Destinatari dei dati personali</w:t>
      </w:r>
    </w:p>
    <w:p w:rsidR="00F07FD4" w:rsidRPr="00F07FD4" w:rsidRDefault="00F07FD4" w:rsidP="00F07FD4">
      <w:pPr>
        <w:suppressAutoHyphens w:val="0"/>
        <w:overflowPunct/>
        <w:autoSpaceDE/>
        <w:autoSpaceDN/>
        <w:adjustRightInd/>
        <w:ind w:right="-6"/>
        <w:jc w:val="both"/>
        <w:textAlignment w:val="auto"/>
        <w:rPr>
          <w:rFonts w:ascii="Arial" w:eastAsia="Tahoma" w:hAnsi="Arial" w:cs="Arial"/>
          <w:sz w:val="19"/>
          <w:szCs w:val="19"/>
        </w:rPr>
      </w:pPr>
      <w:r w:rsidRPr="00F07FD4">
        <w:rPr>
          <w:rFonts w:ascii="Arial" w:eastAsia="Tahoma" w:hAnsi="Arial" w:cs="Arial"/>
          <w:sz w:val="19"/>
          <w:szCs w:val="19"/>
        </w:rPr>
        <w:t>- Amministrazione centrale</w:t>
      </w:r>
    </w:p>
    <w:p w:rsidR="00F07FD4" w:rsidRPr="00F07FD4" w:rsidRDefault="00F07FD4" w:rsidP="00F07FD4">
      <w:pPr>
        <w:suppressAutoHyphens w:val="0"/>
        <w:overflowPunct/>
        <w:autoSpaceDE/>
        <w:autoSpaceDN/>
        <w:adjustRightInd/>
        <w:ind w:right="-6"/>
        <w:jc w:val="both"/>
        <w:textAlignment w:val="auto"/>
        <w:rPr>
          <w:rFonts w:ascii="Arial" w:eastAsia="Tahoma" w:hAnsi="Arial" w:cs="Arial"/>
          <w:sz w:val="19"/>
          <w:szCs w:val="19"/>
        </w:rPr>
      </w:pPr>
      <w:r w:rsidRPr="00F07FD4">
        <w:rPr>
          <w:rFonts w:ascii="Arial" w:eastAsia="Tahoma" w:hAnsi="Arial" w:cs="Arial"/>
          <w:sz w:val="19"/>
          <w:szCs w:val="19"/>
        </w:rPr>
        <w:t>- Commissione esaminatrice</w:t>
      </w:r>
    </w:p>
    <w:p w:rsidR="00F07FD4" w:rsidRPr="00F07FD4" w:rsidRDefault="00F07FD4" w:rsidP="00F07FD4">
      <w:pPr>
        <w:suppressAutoHyphens w:val="0"/>
        <w:overflowPunct/>
        <w:autoSpaceDE/>
        <w:autoSpaceDN/>
        <w:adjustRightInd/>
        <w:ind w:right="-6"/>
        <w:jc w:val="both"/>
        <w:textAlignment w:val="auto"/>
        <w:rPr>
          <w:rFonts w:ascii="Arial" w:eastAsia="Tahoma" w:hAnsi="Arial" w:cs="Arial"/>
          <w:sz w:val="19"/>
          <w:szCs w:val="19"/>
        </w:rPr>
      </w:pP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b/>
          <w:bCs/>
          <w:sz w:val="19"/>
          <w:szCs w:val="19"/>
        </w:rPr>
        <w:t>e) Trasferimento all’estero</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I dati non sono trasferiti all’estero.</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F07FD4" w:rsidRPr="00F07FD4" w:rsidRDefault="00F07FD4" w:rsidP="00F07FD4">
      <w:pPr>
        <w:keepNext/>
        <w:numPr>
          <w:ilvl w:val="0"/>
          <w:numId w:val="30"/>
        </w:numPr>
        <w:suppressAutoHyphens w:val="0"/>
        <w:overflowPunct/>
        <w:autoSpaceDE/>
        <w:autoSpaceDN/>
        <w:adjustRightInd/>
        <w:ind w:left="357" w:hanging="357"/>
        <w:jc w:val="both"/>
        <w:textAlignment w:val="auto"/>
        <w:outlineLvl w:val="0"/>
        <w:rPr>
          <w:rFonts w:ascii="Arial" w:eastAsia="Tahoma" w:hAnsi="Arial" w:cs="Arial"/>
          <w:b/>
          <w:bCs/>
          <w:sz w:val="19"/>
          <w:szCs w:val="19"/>
          <w:lang w:eastAsia="en-US"/>
        </w:rPr>
      </w:pPr>
      <w:r w:rsidRPr="00F07FD4">
        <w:rPr>
          <w:rFonts w:ascii="Arial" w:eastAsia="Tahoma" w:hAnsi="Arial" w:cs="Arial"/>
          <w:b/>
          <w:bCs/>
          <w:sz w:val="19"/>
          <w:szCs w:val="19"/>
          <w:lang w:eastAsia="en-US"/>
        </w:rPr>
        <w:t>ULTERIORI INFORMAZIONI (art. 13 §.2 GDPR)</w:t>
      </w:r>
    </w:p>
    <w:p w:rsidR="00F07FD4" w:rsidRPr="00F07FD4" w:rsidRDefault="00F07FD4" w:rsidP="00F07FD4">
      <w:pPr>
        <w:suppressAutoHyphens w:val="0"/>
        <w:overflowPunct/>
        <w:autoSpaceDE/>
        <w:autoSpaceDN/>
        <w:adjustRightInd/>
        <w:spacing w:line="240" w:lineRule="exact"/>
        <w:ind w:right="-7"/>
        <w:jc w:val="both"/>
        <w:textAlignment w:val="auto"/>
        <w:rPr>
          <w:rFonts w:ascii="Arial" w:eastAsia="Tahoma" w:hAnsi="Arial" w:cs="Arial"/>
          <w:sz w:val="19"/>
          <w:szCs w:val="19"/>
        </w:rPr>
      </w:pPr>
    </w:p>
    <w:p w:rsidR="00F07FD4" w:rsidRPr="00F07FD4" w:rsidRDefault="00F07FD4" w:rsidP="00F07FD4">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F07FD4">
        <w:rPr>
          <w:rFonts w:ascii="Arial" w:eastAsia="Tahoma" w:hAnsi="Arial" w:cs="Arial"/>
          <w:b/>
          <w:bCs/>
          <w:sz w:val="19"/>
          <w:szCs w:val="19"/>
        </w:rPr>
        <w:t>a) Periodo di conservazione</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r w:rsidRPr="00F07FD4">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r w:rsidRPr="00F07FD4">
        <w:rPr>
          <w:rFonts w:ascii="Arial" w:eastAsia="Tahoma" w:hAnsi="Arial" w:cs="Arial"/>
          <w:sz w:val="19"/>
          <w:szCs w:val="19"/>
        </w:rPr>
        <w:t>I suoi dati personali verranno cancellati e distrutti non appena si renderanno superflui in relazione alle finalità di cui sopra.</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p>
    <w:p w:rsidR="00F07FD4" w:rsidRPr="00F07FD4" w:rsidRDefault="00F07FD4" w:rsidP="00F07FD4">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F07FD4">
        <w:rPr>
          <w:rFonts w:ascii="Arial" w:eastAsia="Tahoma" w:hAnsi="Arial" w:cs="Arial"/>
          <w:b/>
          <w:bCs/>
          <w:sz w:val="19"/>
          <w:szCs w:val="19"/>
        </w:rPr>
        <w:t>b) Diritti dell’interessato</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r w:rsidRPr="00F07FD4">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F07FD4" w:rsidRPr="00F07FD4" w:rsidRDefault="00F07FD4" w:rsidP="00F07FD4">
      <w:pPr>
        <w:numPr>
          <w:ilvl w:val="0"/>
          <w:numId w:val="31"/>
        </w:numPr>
        <w:suppressAutoHyphens w:val="0"/>
        <w:overflowPunct/>
        <w:autoSpaceDE/>
        <w:autoSpaceDN/>
        <w:adjustRightInd/>
        <w:contextualSpacing/>
        <w:textAlignment w:val="auto"/>
        <w:rPr>
          <w:rFonts w:ascii="Arial" w:eastAsia="Tahoma" w:hAnsi="Arial" w:cs="Arial"/>
          <w:sz w:val="19"/>
          <w:szCs w:val="19"/>
        </w:rPr>
      </w:pPr>
      <w:r w:rsidRPr="00F07FD4">
        <w:rPr>
          <w:rFonts w:ascii="Arial" w:eastAsia="Tahoma" w:hAnsi="Arial" w:cs="Arial"/>
          <w:sz w:val="19"/>
          <w:szCs w:val="19"/>
        </w:rPr>
        <w:t>Richiedere l’accesso ai suoi dati personali (art. 15 GDPR);</w:t>
      </w:r>
    </w:p>
    <w:p w:rsidR="00F07FD4" w:rsidRPr="00F07FD4" w:rsidRDefault="00F07FD4" w:rsidP="00F07FD4">
      <w:pPr>
        <w:numPr>
          <w:ilvl w:val="0"/>
          <w:numId w:val="31"/>
        </w:numPr>
        <w:suppressAutoHyphens w:val="0"/>
        <w:overflowPunct/>
        <w:autoSpaceDE/>
        <w:autoSpaceDN/>
        <w:adjustRightInd/>
        <w:contextualSpacing/>
        <w:textAlignment w:val="auto"/>
        <w:rPr>
          <w:rFonts w:ascii="Arial" w:eastAsia="Tahoma" w:hAnsi="Arial" w:cs="Arial"/>
          <w:sz w:val="19"/>
          <w:szCs w:val="19"/>
        </w:rPr>
      </w:pPr>
      <w:r w:rsidRPr="00F07FD4">
        <w:rPr>
          <w:rFonts w:ascii="Arial" w:eastAsia="Tahoma" w:hAnsi="Arial" w:cs="Arial"/>
          <w:sz w:val="19"/>
          <w:szCs w:val="19"/>
        </w:rPr>
        <w:t>Richiedere la rettifica dei dati inesatti o l'integrazione di quelli incompleti (art. 16 GDPR);</w:t>
      </w:r>
    </w:p>
    <w:p w:rsidR="00F07FD4" w:rsidRPr="00F07FD4" w:rsidRDefault="00F07FD4" w:rsidP="00F07FD4">
      <w:pPr>
        <w:numPr>
          <w:ilvl w:val="0"/>
          <w:numId w:val="31"/>
        </w:numPr>
        <w:suppressAutoHyphens w:val="0"/>
        <w:overflowPunct/>
        <w:autoSpaceDE/>
        <w:autoSpaceDN/>
        <w:adjustRightInd/>
        <w:contextualSpacing/>
        <w:textAlignment w:val="auto"/>
        <w:rPr>
          <w:rFonts w:ascii="Arial" w:eastAsia="Tahoma" w:hAnsi="Arial" w:cs="Arial"/>
          <w:sz w:val="19"/>
          <w:szCs w:val="19"/>
        </w:rPr>
      </w:pPr>
      <w:r w:rsidRPr="00F07FD4">
        <w:rPr>
          <w:rFonts w:ascii="Arial" w:eastAsia="Tahoma" w:hAnsi="Arial" w:cs="Arial"/>
          <w:sz w:val="19"/>
          <w:szCs w:val="19"/>
        </w:rPr>
        <w:t>Richiedere la cancellazione dei dati personali che lo riguardano (art. 17 GDPR);</w:t>
      </w:r>
    </w:p>
    <w:p w:rsidR="00F07FD4" w:rsidRPr="00F07FD4" w:rsidRDefault="00F07FD4" w:rsidP="00F07FD4">
      <w:pPr>
        <w:numPr>
          <w:ilvl w:val="0"/>
          <w:numId w:val="31"/>
        </w:numPr>
        <w:suppressAutoHyphens w:val="0"/>
        <w:overflowPunct/>
        <w:autoSpaceDE/>
        <w:autoSpaceDN/>
        <w:adjustRightInd/>
        <w:contextualSpacing/>
        <w:textAlignment w:val="auto"/>
        <w:rPr>
          <w:rFonts w:ascii="Arial" w:eastAsia="Tahoma" w:hAnsi="Arial" w:cs="Arial"/>
          <w:sz w:val="19"/>
          <w:szCs w:val="19"/>
        </w:rPr>
      </w:pPr>
      <w:r w:rsidRPr="00F07FD4">
        <w:rPr>
          <w:rFonts w:ascii="Arial" w:eastAsia="Tahoma" w:hAnsi="Arial" w:cs="Arial"/>
          <w:sz w:val="19"/>
          <w:szCs w:val="19"/>
        </w:rPr>
        <w:t>Richiedere la limitazione del trattamento dei dati personali (art. 18 GDPR).</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b/>
          <w:bCs/>
          <w:sz w:val="19"/>
          <w:szCs w:val="19"/>
        </w:rPr>
        <w:lastRenderedPageBreak/>
        <w:t>c) Diritto di revoca del consenso</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r w:rsidRPr="00F07FD4">
        <w:rPr>
          <w:rFonts w:ascii="Arial" w:eastAsia="Tahoma" w:hAnsi="Arial" w:cs="Arial"/>
          <w:sz w:val="19"/>
          <w:szCs w:val="19"/>
        </w:rPr>
        <w:t xml:space="preserve">Nei casi in cui il consenso costituisca la base giuridica per il trattamento di dati personali (art. 6, §. 1, </w:t>
      </w:r>
      <w:proofErr w:type="spellStart"/>
      <w:r w:rsidRPr="00F07FD4">
        <w:rPr>
          <w:rFonts w:ascii="Arial" w:eastAsia="Tahoma" w:hAnsi="Arial" w:cs="Arial"/>
          <w:sz w:val="19"/>
          <w:szCs w:val="19"/>
        </w:rPr>
        <w:t>lett</w:t>
      </w:r>
      <w:proofErr w:type="spellEnd"/>
      <w:r w:rsidRPr="00F07FD4">
        <w:rPr>
          <w:rFonts w:ascii="Arial" w:eastAsia="Tahoma" w:hAnsi="Arial" w:cs="Arial"/>
          <w:sz w:val="19"/>
          <w:szCs w:val="19"/>
        </w:rPr>
        <w:t xml:space="preserve">. a) e di dati particolari (art. 9, §. 2, </w:t>
      </w:r>
      <w:proofErr w:type="spellStart"/>
      <w:r w:rsidRPr="00F07FD4">
        <w:rPr>
          <w:rFonts w:ascii="Arial" w:eastAsia="Tahoma" w:hAnsi="Arial" w:cs="Arial"/>
          <w:sz w:val="19"/>
          <w:szCs w:val="19"/>
        </w:rPr>
        <w:t>lett</w:t>
      </w:r>
      <w:proofErr w:type="spellEnd"/>
      <w:r w:rsidRPr="00F07FD4">
        <w:rPr>
          <w:rFonts w:ascii="Arial" w:eastAsia="Tahoma" w:hAnsi="Arial" w:cs="Arial"/>
          <w:sz w:val="19"/>
          <w:szCs w:val="19"/>
        </w:rPr>
        <w:t>. a), Lei ha il diritto di revocare il consenso in qualsiasi momento senza pregiudicare la liceità del trattamento basata sul consenso prestato prima della revoca;</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b/>
          <w:bCs/>
          <w:sz w:val="19"/>
          <w:szCs w:val="19"/>
        </w:rPr>
        <w:t>d) Diritto di reclamo</w:t>
      </w:r>
    </w:p>
    <w:p w:rsidR="00F07FD4" w:rsidRPr="00F07FD4" w:rsidRDefault="00F07FD4" w:rsidP="00F07FD4">
      <w:pPr>
        <w:suppressAutoHyphens w:val="0"/>
        <w:overflowPunct/>
        <w:autoSpaceDE/>
        <w:autoSpaceDN/>
        <w:adjustRightInd/>
        <w:textAlignment w:val="auto"/>
        <w:rPr>
          <w:rFonts w:ascii="Arial" w:eastAsia="Tahoma" w:hAnsi="Arial" w:cs="Arial"/>
          <w:sz w:val="19"/>
          <w:szCs w:val="19"/>
        </w:rPr>
      </w:pPr>
      <w:r w:rsidRPr="00F07FD4">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b/>
          <w:bCs/>
          <w:sz w:val="19"/>
          <w:szCs w:val="19"/>
        </w:rPr>
      </w:pPr>
      <w:r w:rsidRPr="00F07FD4">
        <w:rPr>
          <w:rFonts w:ascii="Arial" w:eastAsia="Tahoma" w:hAnsi="Arial" w:cs="Arial"/>
          <w:b/>
          <w:bCs/>
          <w:sz w:val="19"/>
          <w:szCs w:val="19"/>
        </w:rPr>
        <w:t>e) Presupposti e conseguenze del trattamento dei dati personali</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La comunicazione dei dati personali si configura nel modo seguente:</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76"/>
        <w:gridCol w:w="1700"/>
        <w:gridCol w:w="1220"/>
        <w:gridCol w:w="1209"/>
        <w:gridCol w:w="1351"/>
        <w:gridCol w:w="1370"/>
        <w:gridCol w:w="1601"/>
      </w:tblGrid>
      <w:tr w:rsidR="00F07FD4" w:rsidRPr="00F07FD4" w:rsidTr="0097129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rPr>
                <w:rFonts w:ascii="Arial" w:hAnsi="Arial" w:cs="Arial"/>
                <w:sz w:val="19"/>
                <w:szCs w:val="19"/>
              </w:rPr>
            </w:pPr>
            <w:proofErr w:type="spellStart"/>
            <w:r w:rsidRPr="00F07FD4">
              <w:rPr>
                <w:rFonts w:ascii="Arial" w:hAnsi="Arial" w:cs="Arial"/>
                <w:sz w:val="19"/>
                <w:szCs w:val="19"/>
              </w:rPr>
              <w:t>Categoria</w:t>
            </w:r>
            <w:proofErr w:type="spellEnd"/>
            <w:r w:rsidRPr="00F07FD4">
              <w:rPr>
                <w:rFonts w:ascii="Arial" w:hAnsi="Arial" w:cs="Arial"/>
                <w:sz w:val="19"/>
                <w:szCs w:val="19"/>
              </w:rPr>
              <w:t xml:space="preserve"> </w:t>
            </w:r>
            <w:proofErr w:type="spellStart"/>
            <w:r w:rsidRPr="00F07FD4">
              <w:rPr>
                <w:rFonts w:ascii="Arial" w:hAnsi="Arial" w:cs="Arial"/>
                <w:sz w:val="19"/>
                <w:szCs w:val="19"/>
              </w:rPr>
              <w:t>normativa</w:t>
            </w:r>
            <w:proofErr w:type="spellEnd"/>
          </w:p>
        </w:tc>
        <w:tc>
          <w:tcPr>
            <w:tcW w:w="885" w:type="pct"/>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Tipologia</w:t>
            </w:r>
            <w:proofErr w:type="spellEnd"/>
          </w:p>
        </w:tc>
        <w:tc>
          <w:tcPr>
            <w:tcW w:w="1253" w:type="pct"/>
            <w:gridSpan w:val="2"/>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La </w:t>
            </w:r>
            <w:proofErr w:type="spellStart"/>
            <w:r w:rsidRPr="00F07FD4">
              <w:rPr>
                <w:rFonts w:ascii="Arial" w:hAnsi="Arial" w:cs="Arial"/>
                <w:sz w:val="19"/>
                <w:szCs w:val="19"/>
              </w:rPr>
              <w:t>comunicazione</w:t>
            </w:r>
            <w:proofErr w:type="spellEnd"/>
            <w:r w:rsidRPr="00F07FD4">
              <w:rPr>
                <w:rFonts w:ascii="Arial" w:hAnsi="Arial" w:cs="Arial"/>
                <w:sz w:val="19"/>
                <w:szCs w:val="19"/>
              </w:rPr>
              <w:t xml:space="preserve"> </w:t>
            </w:r>
            <w:proofErr w:type="spellStart"/>
            <w:r w:rsidRPr="00F07FD4">
              <w:rPr>
                <w:rFonts w:ascii="Arial" w:hAnsi="Arial" w:cs="Arial"/>
                <w:sz w:val="19"/>
                <w:szCs w:val="19"/>
              </w:rPr>
              <w:t>dei</w:t>
            </w:r>
            <w:proofErr w:type="spellEnd"/>
            <w:r w:rsidRPr="00F07FD4">
              <w:rPr>
                <w:rFonts w:ascii="Arial" w:hAnsi="Arial" w:cs="Arial"/>
                <w:sz w:val="19"/>
                <w:szCs w:val="19"/>
              </w:rPr>
              <w:t xml:space="preserve"> </w:t>
            </w:r>
            <w:proofErr w:type="spellStart"/>
            <w:r w:rsidRPr="00F07FD4">
              <w:rPr>
                <w:rFonts w:ascii="Arial" w:hAnsi="Arial" w:cs="Arial"/>
                <w:sz w:val="19"/>
                <w:szCs w:val="19"/>
              </w:rPr>
              <w:t>dati</w:t>
            </w:r>
            <w:proofErr w:type="spellEnd"/>
            <w:r w:rsidRPr="00F07FD4">
              <w:rPr>
                <w:rFonts w:ascii="Arial" w:hAnsi="Arial" w:cs="Arial"/>
                <w:sz w:val="19"/>
                <w:szCs w:val="19"/>
              </w:rPr>
              <w:t xml:space="preserve"> </w:t>
            </w:r>
            <w:proofErr w:type="spellStart"/>
            <w:r w:rsidRPr="00F07FD4">
              <w:rPr>
                <w:rFonts w:ascii="Arial" w:hAnsi="Arial" w:cs="Arial"/>
                <w:sz w:val="19"/>
                <w:szCs w:val="19"/>
              </w:rPr>
              <w:t>costituisce</w:t>
            </w:r>
            <w:proofErr w:type="spellEnd"/>
            <w:r w:rsidRPr="00F07FD4">
              <w:rPr>
                <w:rFonts w:ascii="Arial" w:hAnsi="Arial" w:cs="Arial"/>
                <w:sz w:val="19"/>
                <w:szCs w:val="19"/>
              </w:rPr>
              <w:t xml:space="preserve"> un </w:t>
            </w:r>
            <w:proofErr w:type="spellStart"/>
            <w:r w:rsidRPr="00F07FD4">
              <w:rPr>
                <w:rFonts w:ascii="Arial" w:hAnsi="Arial" w:cs="Arial"/>
                <w:sz w:val="19"/>
                <w:szCs w:val="19"/>
              </w:rPr>
              <w:t>obbligo</w:t>
            </w:r>
            <w:proofErr w:type="spellEnd"/>
            <w:r w:rsidRPr="00F07FD4">
              <w:rPr>
                <w:rFonts w:ascii="Arial" w:hAnsi="Arial" w:cs="Arial"/>
                <w:sz w:val="19"/>
                <w:szCs w:val="19"/>
              </w:rPr>
              <w:t xml:space="preserve"> </w:t>
            </w:r>
            <w:proofErr w:type="spellStart"/>
            <w:r w:rsidRPr="00F07FD4">
              <w:rPr>
                <w:rFonts w:ascii="Arial" w:hAnsi="Arial" w:cs="Arial"/>
                <w:sz w:val="19"/>
                <w:szCs w:val="19"/>
              </w:rPr>
              <w:t>giuridico</w:t>
            </w:r>
            <w:proofErr w:type="spellEnd"/>
            <w:r w:rsidRPr="00F07FD4">
              <w:rPr>
                <w:rFonts w:ascii="Arial" w:hAnsi="Arial" w:cs="Arial"/>
                <w:sz w:val="19"/>
                <w:szCs w:val="19"/>
              </w:rPr>
              <w:t xml:space="preserve"> in </w:t>
            </w:r>
            <w:proofErr w:type="spellStart"/>
            <w:r w:rsidRPr="00F07FD4">
              <w:rPr>
                <w:rFonts w:ascii="Arial" w:hAnsi="Arial" w:cs="Arial"/>
                <w:sz w:val="19"/>
                <w:szCs w:val="19"/>
              </w:rPr>
              <w:t>quanto</w:t>
            </w:r>
            <w:proofErr w:type="spellEnd"/>
            <w:r w:rsidRPr="00F07FD4">
              <w:rPr>
                <w:rFonts w:ascii="Arial" w:hAnsi="Arial" w:cs="Arial"/>
                <w:sz w:val="19"/>
                <w:szCs w:val="19"/>
              </w:rPr>
              <w:t xml:space="preserve"> ...</w:t>
            </w:r>
          </w:p>
        </w:tc>
        <w:tc>
          <w:tcPr>
            <w:tcW w:w="703" w:type="pct"/>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Necessità</w:t>
            </w:r>
            <w:proofErr w:type="spellEnd"/>
            <w:r w:rsidRPr="00F07FD4">
              <w:rPr>
                <w:rFonts w:ascii="Arial" w:hAnsi="Arial" w:cs="Arial"/>
                <w:sz w:val="19"/>
                <w:szCs w:val="19"/>
              </w:rPr>
              <w:t xml:space="preserve"> in </w:t>
            </w:r>
            <w:proofErr w:type="spellStart"/>
            <w:r w:rsidRPr="00F07FD4">
              <w:rPr>
                <w:rFonts w:ascii="Arial" w:hAnsi="Arial" w:cs="Arial"/>
                <w:sz w:val="19"/>
                <w:szCs w:val="19"/>
              </w:rPr>
              <w:t>punto</w:t>
            </w:r>
            <w:proofErr w:type="spellEnd"/>
            <w:r w:rsidRPr="00F07FD4">
              <w:rPr>
                <w:rFonts w:ascii="Arial" w:hAnsi="Arial" w:cs="Arial"/>
                <w:sz w:val="19"/>
                <w:szCs w:val="19"/>
              </w:rPr>
              <w:t xml:space="preserve"> di </w:t>
            </w:r>
            <w:proofErr w:type="spellStart"/>
            <w:r w:rsidRPr="00F07FD4">
              <w:rPr>
                <w:rFonts w:ascii="Arial" w:hAnsi="Arial" w:cs="Arial"/>
                <w:sz w:val="19"/>
                <w:szCs w:val="19"/>
              </w:rPr>
              <w:t>fatto</w:t>
            </w:r>
            <w:proofErr w:type="spellEnd"/>
            <w:r w:rsidRPr="00F07FD4">
              <w:rPr>
                <w:rFonts w:ascii="Arial" w:hAnsi="Arial" w:cs="Arial"/>
                <w:sz w:val="19"/>
                <w:szCs w:val="19"/>
              </w:rPr>
              <w:t xml:space="preserve"> per la </w:t>
            </w:r>
            <w:proofErr w:type="spellStart"/>
            <w:r w:rsidRPr="00F07FD4">
              <w:rPr>
                <w:rFonts w:ascii="Arial" w:hAnsi="Arial" w:cs="Arial"/>
                <w:sz w:val="19"/>
                <w:szCs w:val="19"/>
              </w:rPr>
              <w:t>costituzione</w:t>
            </w:r>
            <w:proofErr w:type="spellEnd"/>
            <w:r w:rsidRPr="00F07FD4">
              <w:rPr>
                <w:rFonts w:ascii="Arial" w:hAnsi="Arial" w:cs="Arial"/>
                <w:sz w:val="19"/>
                <w:szCs w:val="19"/>
              </w:rPr>
              <w:t xml:space="preserve"> del </w:t>
            </w:r>
            <w:proofErr w:type="spellStart"/>
            <w:r w:rsidRPr="00F07FD4">
              <w:rPr>
                <w:rFonts w:ascii="Arial" w:hAnsi="Arial" w:cs="Arial"/>
                <w:sz w:val="19"/>
                <w:szCs w:val="19"/>
              </w:rPr>
              <w:t>rapporto</w:t>
            </w:r>
            <w:proofErr w:type="spellEnd"/>
            <w:r w:rsidRPr="00F07FD4">
              <w:rPr>
                <w:rFonts w:ascii="Arial" w:hAnsi="Arial" w:cs="Arial"/>
                <w:sz w:val="19"/>
                <w:szCs w:val="19"/>
              </w:rPr>
              <w:t xml:space="preserve"> </w:t>
            </w:r>
            <w:proofErr w:type="spellStart"/>
            <w:r w:rsidRPr="00F07FD4">
              <w:rPr>
                <w:rFonts w:ascii="Arial" w:hAnsi="Arial" w:cs="Arial"/>
                <w:sz w:val="19"/>
                <w:szCs w:val="19"/>
              </w:rPr>
              <w:t>giuridico</w:t>
            </w:r>
            <w:proofErr w:type="spellEnd"/>
          </w:p>
        </w:tc>
        <w:tc>
          <w:tcPr>
            <w:tcW w:w="713" w:type="pct"/>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Sussistenza</w:t>
            </w:r>
            <w:proofErr w:type="spellEnd"/>
            <w:r w:rsidRPr="00F07FD4">
              <w:rPr>
                <w:rFonts w:ascii="Arial" w:hAnsi="Arial" w:cs="Arial"/>
                <w:sz w:val="19"/>
                <w:szCs w:val="19"/>
              </w:rPr>
              <w:t xml:space="preserve"> </w:t>
            </w:r>
            <w:proofErr w:type="spellStart"/>
            <w:r w:rsidRPr="00F07FD4">
              <w:rPr>
                <w:rFonts w:ascii="Arial" w:hAnsi="Arial" w:cs="Arial"/>
                <w:sz w:val="19"/>
                <w:szCs w:val="19"/>
              </w:rPr>
              <w:t>dell’obbligo</w:t>
            </w:r>
            <w:proofErr w:type="spellEnd"/>
            <w:r w:rsidRPr="00F07FD4">
              <w:rPr>
                <w:rFonts w:ascii="Arial" w:hAnsi="Arial" w:cs="Arial"/>
                <w:sz w:val="19"/>
                <w:szCs w:val="19"/>
              </w:rPr>
              <w:t xml:space="preserve"> di </w:t>
            </w:r>
            <w:proofErr w:type="spellStart"/>
            <w:r w:rsidRPr="00F07FD4">
              <w:rPr>
                <w:rFonts w:ascii="Arial" w:hAnsi="Arial" w:cs="Arial"/>
                <w:sz w:val="19"/>
                <w:szCs w:val="19"/>
              </w:rPr>
              <w:t>fornire</w:t>
            </w:r>
            <w:proofErr w:type="spellEnd"/>
            <w:r w:rsidRPr="00F07FD4">
              <w:rPr>
                <w:rFonts w:ascii="Arial" w:hAnsi="Arial" w:cs="Arial"/>
                <w:sz w:val="19"/>
                <w:szCs w:val="19"/>
              </w:rPr>
              <w:t xml:space="preserve"> </w:t>
            </w:r>
            <w:proofErr w:type="spellStart"/>
            <w:r w:rsidRPr="00F07FD4">
              <w:rPr>
                <w:rFonts w:ascii="Arial" w:hAnsi="Arial" w:cs="Arial"/>
                <w:sz w:val="19"/>
                <w:szCs w:val="19"/>
              </w:rPr>
              <w:t>dati</w:t>
            </w:r>
            <w:proofErr w:type="spellEnd"/>
            <w:r w:rsidRPr="00F07FD4">
              <w:rPr>
                <w:rFonts w:ascii="Arial" w:hAnsi="Arial" w:cs="Arial"/>
                <w:sz w:val="19"/>
                <w:szCs w:val="19"/>
              </w:rPr>
              <w:t xml:space="preserve"> </w:t>
            </w:r>
            <w:proofErr w:type="spellStart"/>
            <w:r w:rsidRPr="00F07FD4">
              <w:rPr>
                <w:rFonts w:ascii="Arial" w:hAnsi="Arial" w:cs="Arial"/>
                <w:sz w:val="19"/>
                <w:szCs w:val="19"/>
              </w:rPr>
              <w:t>personali</w:t>
            </w:r>
            <w:proofErr w:type="spellEnd"/>
            <w:r w:rsidRPr="00F07FD4">
              <w:rPr>
                <w:rFonts w:ascii="Arial" w:hAnsi="Arial" w:cs="Arial"/>
                <w:sz w:val="19"/>
                <w:szCs w:val="19"/>
              </w:rPr>
              <w:t xml:space="preserve"> per </w:t>
            </w:r>
            <w:proofErr w:type="spellStart"/>
            <w:r w:rsidRPr="00F07FD4">
              <w:rPr>
                <w:rFonts w:ascii="Arial" w:hAnsi="Arial" w:cs="Arial"/>
                <w:sz w:val="19"/>
                <w:szCs w:val="19"/>
              </w:rPr>
              <w:t>l’interessato</w:t>
            </w:r>
            <w:proofErr w:type="spellEnd"/>
          </w:p>
        </w:tc>
        <w:tc>
          <w:tcPr>
            <w:tcW w:w="833" w:type="pct"/>
            <w:tcBorders>
              <w:bottom w:val="single" w:sz="4" w:space="0" w:color="auto"/>
            </w:tcBorders>
            <w:shd w:val="clear" w:color="auto" w:fill="BFBFBF" w:themeFill="background1" w:themeFillShade="BF"/>
          </w:tcPr>
          <w:p w:rsidR="00F07FD4" w:rsidRPr="00F07FD4" w:rsidRDefault="00F07FD4" w:rsidP="00F07FD4">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Conseguenze</w:t>
            </w:r>
            <w:proofErr w:type="spellEnd"/>
            <w:r w:rsidRPr="00F07FD4">
              <w:rPr>
                <w:rFonts w:ascii="Arial" w:hAnsi="Arial" w:cs="Arial"/>
                <w:sz w:val="19"/>
                <w:szCs w:val="19"/>
              </w:rPr>
              <w:t xml:space="preserve"> per la </w:t>
            </w:r>
            <w:proofErr w:type="spellStart"/>
            <w:r w:rsidRPr="00F07FD4">
              <w:rPr>
                <w:rFonts w:ascii="Arial" w:hAnsi="Arial" w:cs="Arial"/>
                <w:sz w:val="19"/>
                <w:szCs w:val="19"/>
              </w:rPr>
              <w:t>mancata</w:t>
            </w:r>
            <w:proofErr w:type="spellEnd"/>
            <w:r w:rsidRPr="00F07FD4">
              <w:rPr>
                <w:rFonts w:ascii="Arial" w:hAnsi="Arial" w:cs="Arial"/>
                <w:sz w:val="19"/>
                <w:szCs w:val="19"/>
              </w:rPr>
              <w:t xml:space="preserve"> </w:t>
            </w:r>
            <w:proofErr w:type="spellStart"/>
            <w:r w:rsidRPr="00F07FD4">
              <w:rPr>
                <w:rFonts w:ascii="Arial" w:hAnsi="Arial" w:cs="Arial"/>
                <w:sz w:val="19"/>
                <w:szCs w:val="19"/>
              </w:rPr>
              <w:t>comunicazione</w:t>
            </w:r>
            <w:proofErr w:type="spellEnd"/>
            <w:r w:rsidRPr="00F07FD4">
              <w:rPr>
                <w:rFonts w:ascii="Arial" w:hAnsi="Arial" w:cs="Arial"/>
                <w:sz w:val="19"/>
                <w:szCs w:val="19"/>
              </w:rPr>
              <w:t xml:space="preserve"> </w:t>
            </w:r>
            <w:proofErr w:type="spellStart"/>
            <w:r w:rsidRPr="00F07FD4">
              <w:rPr>
                <w:rFonts w:ascii="Arial" w:hAnsi="Arial" w:cs="Arial"/>
                <w:sz w:val="19"/>
                <w:szCs w:val="19"/>
              </w:rPr>
              <w:t>dei</w:t>
            </w:r>
            <w:proofErr w:type="spellEnd"/>
            <w:r w:rsidRPr="00F07FD4">
              <w:rPr>
                <w:rFonts w:ascii="Arial" w:hAnsi="Arial" w:cs="Arial"/>
                <w:sz w:val="19"/>
                <w:szCs w:val="19"/>
              </w:rPr>
              <w:t xml:space="preserve"> </w:t>
            </w:r>
            <w:proofErr w:type="spellStart"/>
            <w:r w:rsidRPr="00F07FD4">
              <w:rPr>
                <w:rFonts w:ascii="Arial" w:hAnsi="Arial" w:cs="Arial"/>
                <w:sz w:val="19"/>
                <w:szCs w:val="19"/>
              </w:rPr>
              <w:t>dati</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F07FD4" w:rsidRPr="00F07FD4" w:rsidRDefault="00F07FD4" w:rsidP="00F07FD4">
            <w:pPr>
              <w:suppressAutoHyphens w:val="0"/>
              <w:overflowPunct/>
              <w:autoSpaceDE/>
              <w:autoSpaceDN/>
              <w:adjustRightInd/>
              <w:jc w:val="center"/>
              <w:textAlignment w:val="auto"/>
              <w:rPr>
                <w:rFonts w:ascii="Arial" w:hAnsi="Arial" w:cs="Arial"/>
                <w:sz w:val="19"/>
                <w:szCs w:val="19"/>
              </w:rPr>
            </w:pPr>
          </w:p>
        </w:tc>
        <w:tc>
          <w:tcPr>
            <w:tcW w:w="885" w:type="pct"/>
            <w:tcBorders>
              <w:top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7" w:type="pct"/>
            <w:tcBorders>
              <w:top w:val="single" w:sz="4" w:space="0" w:color="auto"/>
            </w:tcBorders>
            <w:shd w:val="clear" w:color="auto" w:fill="D9D9D9" w:themeFill="background1" w:themeFillShade="D9"/>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 </w:t>
            </w:r>
            <w:proofErr w:type="spellStart"/>
            <w:r w:rsidRPr="00F07FD4">
              <w:rPr>
                <w:rFonts w:ascii="Arial" w:hAnsi="Arial" w:cs="Arial"/>
                <w:sz w:val="19"/>
                <w:szCs w:val="19"/>
              </w:rPr>
              <w:t>essa</w:t>
            </w:r>
            <w:proofErr w:type="spellEnd"/>
            <w:r w:rsidRPr="00F07FD4">
              <w:rPr>
                <w:rFonts w:ascii="Arial" w:hAnsi="Arial" w:cs="Arial"/>
                <w:sz w:val="19"/>
                <w:szCs w:val="19"/>
              </w:rPr>
              <w:t xml:space="preserve"> ha </w:t>
            </w:r>
            <w:proofErr w:type="spellStart"/>
            <w:r w:rsidRPr="00F07FD4">
              <w:rPr>
                <w:rFonts w:ascii="Arial" w:hAnsi="Arial" w:cs="Arial"/>
                <w:sz w:val="19"/>
                <w:szCs w:val="19"/>
              </w:rPr>
              <w:t>il</w:t>
            </w:r>
            <w:proofErr w:type="spellEnd"/>
            <w:r w:rsidRPr="00F07FD4">
              <w:rPr>
                <w:rFonts w:ascii="Arial" w:hAnsi="Arial" w:cs="Arial"/>
                <w:sz w:val="19"/>
                <w:szCs w:val="19"/>
              </w:rPr>
              <w:t xml:space="preserve"> </w:t>
            </w:r>
            <w:proofErr w:type="spellStart"/>
            <w:r w:rsidRPr="00F07FD4">
              <w:rPr>
                <w:rFonts w:ascii="Arial" w:hAnsi="Arial" w:cs="Arial"/>
                <w:sz w:val="19"/>
                <w:szCs w:val="19"/>
              </w:rPr>
              <w:t>suo</w:t>
            </w:r>
            <w:proofErr w:type="spellEnd"/>
            <w:r w:rsidRPr="00F07FD4">
              <w:rPr>
                <w:rFonts w:ascii="Arial" w:hAnsi="Arial" w:cs="Arial"/>
                <w:sz w:val="19"/>
                <w:szCs w:val="19"/>
              </w:rPr>
              <w:t xml:space="preserve"> </w:t>
            </w:r>
            <w:proofErr w:type="spellStart"/>
            <w:r w:rsidRPr="00F07FD4">
              <w:rPr>
                <w:rFonts w:ascii="Arial" w:hAnsi="Arial" w:cs="Arial"/>
                <w:sz w:val="19"/>
                <w:szCs w:val="19"/>
              </w:rPr>
              <w:t>fondamento</w:t>
            </w:r>
            <w:proofErr w:type="spellEnd"/>
            <w:r w:rsidRPr="00F07FD4">
              <w:rPr>
                <w:rFonts w:ascii="Arial" w:hAnsi="Arial" w:cs="Arial"/>
                <w:sz w:val="19"/>
                <w:szCs w:val="19"/>
              </w:rPr>
              <w:t xml:space="preserve"> </w:t>
            </w:r>
            <w:proofErr w:type="spellStart"/>
            <w:r w:rsidRPr="00F07FD4">
              <w:rPr>
                <w:rFonts w:ascii="Arial" w:hAnsi="Arial" w:cs="Arial"/>
                <w:sz w:val="19"/>
                <w:szCs w:val="19"/>
              </w:rPr>
              <w:t>nella</w:t>
            </w:r>
            <w:proofErr w:type="spellEnd"/>
            <w:r w:rsidRPr="00F07FD4">
              <w:rPr>
                <w:rFonts w:ascii="Arial" w:hAnsi="Arial" w:cs="Arial"/>
                <w:sz w:val="19"/>
                <w:szCs w:val="19"/>
              </w:rPr>
              <w:t xml:space="preserve"> </w:t>
            </w:r>
            <w:proofErr w:type="spellStart"/>
            <w:r w:rsidRPr="00F07FD4">
              <w:rPr>
                <w:rFonts w:ascii="Arial" w:hAnsi="Arial" w:cs="Arial"/>
                <w:sz w:val="19"/>
                <w:szCs w:val="19"/>
              </w:rPr>
              <w:t>Legge</w:t>
            </w:r>
            <w:proofErr w:type="spellEnd"/>
          </w:p>
        </w:tc>
        <w:tc>
          <w:tcPr>
            <w:tcW w:w="626" w:type="pct"/>
            <w:tcBorders>
              <w:top w:val="single" w:sz="4" w:space="0" w:color="auto"/>
            </w:tcBorders>
            <w:shd w:val="clear" w:color="auto" w:fill="D9D9D9" w:themeFill="background1" w:themeFillShade="D9"/>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 </w:t>
            </w:r>
            <w:proofErr w:type="spellStart"/>
            <w:r w:rsidRPr="00F07FD4">
              <w:rPr>
                <w:rFonts w:ascii="Arial" w:hAnsi="Arial" w:cs="Arial"/>
                <w:sz w:val="19"/>
                <w:szCs w:val="19"/>
              </w:rPr>
              <w:t>essa</w:t>
            </w:r>
            <w:proofErr w:type="spellEnd"/>
            <w:r w:rsidRPr="00F07FD4">
              <w:rPr>
                <w:rFonts w:ascii="Arial" w:hAnsi="Arial" w:cs="Arial"/>
                <w:sz w:val="19"/>
                <w:szCs w:val="19"/>
              </w:rPr>
              <w:t xml:space="preserve"> è </w:t>
            </w:r>
            <w:proofErr w:type="spellStart"/>
            <w:r w:rsidRPr="00F07FD4">
              <w:rPr>
                <w:rFonts w:ascii="Arial" w:hAnsi="Arial" w:cs="Arial"/>
                <w:sz w:val="19"/>
                <w:szCs w:val="19"/>
              </w:rPr>
              <w:t>richiesta</w:t>
            </w:r>
            <w:proofErr w:type="spellEnd"/>
            <w:r w:rsidRPr="00F07FD4">
              <w:rPr>
                <w:rFonts w:ascii="Arial" w:hAnsi="Arial" w:cs="Arial"/>
                <w:sz w:val="19"/>
                <w:szCs w:val="19"/>
              </w:rPr>
              <w:t xml:space="preserve"> per </w:t>
            </w:r>
            <w:proofErr w:type="spellStart"/>
            <w:r w:rsidRPr="00F07FD4">
              <w:rPr>
                <w:rFonts w:ascii="Arial" w:hAnsi="Arial" w:cs="Arial"/>
                <w:sz w:val="19"/>
                <w:szCs w:val="19"/>
              </w:rPr>
              <w:t>adempiere</w:t>
            </w:r>
            <w:proofErr w:type="spellEnd"/>
            <w:r w:rsidRPr="00F07FD4">
              <w:rPr>
                <w:rFonts w:ascii="Arial" w:hAnsi="Arial" w:cs="Arial"/>
                <w:sz w:val="19"/>
                <w:szCs w:val="19"/>
              </w:rPr>
              <w:t xml:space="preserve"> ad un </w:t>
            </w:r>
            <w:proofErr w:type="spellStart"/>
            <w:r w:rsidRPr="00F07FD4">
              <w:rPr>
                <w:rFonts w:ascii="Arial" w:hAnsi="Arial" w:cs="Arial"/>
                <w:sz w:val="19"/>
                <w:szCs w:val="19"/>
              </w:rPr>
              <w:t>obbligo</w:t>
            </w:r>
            <w:proofErr w:type="spellEnd"/>
            <w:r w:rsidRPr="00F07FD4">
              <w:rPr>
                <w:rFonts w:ascii="Arial" w:hAnsi="Arial" w:cs="Arial"/>
                <w:sz w:val="19"/>
                <w:szCs w:val="19"/>
              </w:rPr>
              <w:t xml:space="preserve"> </w:t>
            </w:r>
            <w:proofErr w:type="spellStart"/>
            <w:r w:rsidRPr="00F07FD4">
              <w:rPr>
                <w:rFonts w:ascii="Arial" w:hAnsi="Arial" w:cs="Arial"/>
                <w:sz w:val="19"/>
                <w:szCs w:val="19"/>
              </w:rPr>
              <w:t>contrattuale</w:t>
            </w:r>
            <w:proofErr w:type="spellEnd"/>
          </w:p>
        </w:tc>
        <w:tc>
          <w:tcPr>
            <w:tcW w:w="703" w:type="pct"/>
            <w:tcBorders>
              <w:top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top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833" w:type="pct"/>
            <w:tcBorders>
              <w:top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F07FD4" w:rsidRPr="00F07FD4" w:rsidRDefault="00F07FD4" w:rsidP="00F07FD4">
            <w:pPr>
              <w:suppressAutoHyphens w:val="0"/>
              <w:overflowPunct/>
              <w:autoSpaceDE/>
              <w:autoSpaceDN/>
              <w:adjustRightInd/>
              <w:textAlignment w:val="auto"/>
              <w:rPr>
                <w:rFonts w:ascii="Arial" w:hAnsi="Arial" w:cs="Arial"/>
                <w:sz w:val="19"/>
                <w:szCs w:val="19"/>
              </w:rPr>
            </w:pPr>
            <w:r w:rsidRPr="00F07FD4">
              <w:rPr>
                <w:rFonts w:ascii="Arial" w:hAnsi="Arial" w:cs="Arial"/>
                <w:sz w:val="19"/>
                <w:szCs w:val="19"/>
              </w:rPr>
              <w:t xml:space="preserve">Art. 6 GDPR </w:t>
            </w:r>
          </w:p>
          <w:p w:rsidR="00F07FD4" w:rsidRPr="00F07FD4" w:rsidRDefault="00F07FD4" w:rsidP="00F07FD4">
            <w:pPr>
              <w:suppressAutoHyphens w:val="0"/>
              <w:overflowPunct/>
              <w:autoSpaceDE/>
              <w:autoSpaceDN/>
              <w:adjustRightInd/>
              <w:textAlignment w:val="auto"/>
              <w:rPr>
                <w:rFonts w:ascii="Arial" w:hAnsi="Arial" w:cs="Arial"/>
                <w:sz w:val="19"/>
                <w:szCs w:val="19"/>
              </w:rPr>
            </w:pPr>
            <w:r w:rsidRPr="00F07FD4">
              <w:rPr>
                <w:rFonts w:ascii="Arial" w:hAnsi="Arial" w:cs="Arial"/>
                <w:sz w:val="19"/>
                <w:szCs w:val="19"/>
              </w:rPr>
              <w:t xml:space="preserve">Dati </w:t>
            </w:r>
            <w:proofErr w:type="spellStart"/>
            <w:r w:rsidRPr="00F07FD4">
              <w:rPr>
                <w:rFonts w:ascii="Arial" w:hAnsi="Arial" w:cs="Arial"/>
                <w:sz w:val="19"/>
                <w:szCs w:val="19"/>
              </w:rPr>
              <w:t>personali</w:t>
            </w:r>
            <w:proofErr w:type="spellEnd"/>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Nome e </w:t>
            </w:r>
            <w:proofErr w:type="spellStart"/>
            <w:r w:rsidRPr="00F07FD4">
              <w:rPr>
                <w:rFonts w:ascii="Arial" w:hAnsi="Arial" w:cs="Arial"/>
                <w:sz w:val="19"/>
                <w:szCs w:val="19"/>
              </w:rPr>
              <w:t>cognome</w:t>
            </w:r>
            <w:proofErr w:type="spellEnd"/>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è </w:t>
            </w:r>
            <w:proofErr w:type="spellStart"/>
            <w:r w:rsidRPr="00F07FD4">
              <w:rPr>
                <w:rFonts w:ascii="Arial" w:hAnsi="Arial" w:cs="Arial"/>
                <w:sz w:val="19"/>
                <w:szCs w:val="19"/>
              </w:rPr>
              <w:t>ammesso</w:t>
            </w:r>
            <w:proofErr w:type="spellEnd"/>
            <w:r w:rsidRPr="00F07FD4">
              <w:rPr>
                <w:rFonts w:ascii="Arial" w:hAnsi="Arial" w:cs="Arial"/>
                <w:sz w:val="19"/>
                <w:szCs w:val="19"/>
              </w:rPr>
              <w:t xml:space="preserve"> a </w:t>
            </w:r>
            <w:proofErr w:type="spellStart"/>
            <w:r w:rsidRPr="00F07FD4">
              <w:rPr>
                <w:rFonts w:ascii="Arial" w:hAnsi="Arial" w:cs="Arial"/>
                <w:sz w:val="19"/>
                <w:szCs w:val="19"/>
              </w:rPr>
              <w:t>partecipare</w:t>
            </w:r>
            <w:proofErr w:type="spellEnd"/>
            <w:r w:rsidRPr="00F07FD4">
              <w:rPr>
                <w:rFonts w:ascii="Arial" w:hAnsi="Arial" w:cs="Arial"/>
                <w:sz w:val="19"/>
                <w:szCs w:val="19"/>
              </w:rPr>
              <w:t xml:space="preserve"> alla </w:t>
            </w:r>
            <w:proofErr w:type="spellStart"/>
            <w:r w:rsidRPr="00F07FD4">
              <w:rPr>
                <w:rFonts w:ascii="Arial" w:hAnsi="Arial" w:cs="Arial"/>
                <w:sz w:val="19"/>
                <w:szCs w:val="19"/>
              </w:rPr>
              <w:t>procedura</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Data e </w:t>
            </w:r>
            <w:proofErr w:type="spellStart"/>
            <w:r w:rsidRPr="00F07FD4">
              <w:rPr>
                <w:rFonts w:ascii="Arial" w:hAnsi="Arial" w:cs="Arial"/>
                <w:sz w:val="19"/>
                <w:szCs w:val="19"/>
              </w:rPr>
              <w:t>luogo</w:t>
            </w:r>
            <w:proofErr w:type="spellEnd"/>
            <w:r w:rsidRPr="00F07FD4">
              <w:rPr>
                <w:rFonts w:ascii="Arial" w:hAnsi="Arial" w:cs="Arial"/>
                <w:sz w:val="19"/>
                <w:szCs w:val="19"/>
              </w:rPr>
              <w:t xml:space="preserve"> di </w:t>
            </w:r>
            <w:proofErr w:type="spellStart"/>
            <w:r w:rsidRPr="00F07FD4">
              <w:rPr>
                <w:rFonts w:ascii="Arial" w:hAnsi="Arial" w:cs="Arial"/>
                <w:sz w:val="19"/>
                <w:szCs w:val="19"/>
              </w:rPr>
              <w:t>nascita</w:t>
            </w:r>
            <w:proofErr w:type="spellEnd"/>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è </w:t>
            </w:r>
            <w:proofErr w:type="spellStart"/>
            <w:r w:rsidRPr="00F07FD4">
              <w:rPr>
                <w:rFonts w:ascii="Arial" w:hAnsi="Arial" w:cs="Arial"/>
                <w:sz w:val="19"/>
                <w:szCs w:val="19"/>
              </w:rPr>
              <w:t>ammesso</w:t>
            </w:r>
            <w:proofErr w:type="spellEnd"/>
            <w:r w:rsidRPr="00F07FD4">
              <w:rPr>
                <w:rFonts w:ascii="Arial" w:hAnsi="Arial" w:cs="Arial"/>
                <w:sz w:val="19"/>
                <w:szCs w:val="19"/>
              </w:rPr>
              <w:t xml:space="preserve"> a </w:t>
            </w:r>
            <w:proofErr w:type="spellStart"/>
            <w:r w:rsidRPr="00F07FD4">
              <w:rPr>
                <w:rFonts w:ascii="Arial" w:hAnsi="Arial" w:cs="Arial"/>
                <w:sz w:val="19"/>
                <w:szCs w:val="19"/>
              </w:rPr>
              <w:t>partecipare</w:t>
            </w:r>
            <w:proofErr w:type="spellEnd"/>
            <w:r w:rsidRPr="00F07FD4">
              <w:rPr>
                <w:rFonts w:ascii="Arial" w:hAnsi="Arial" w:cs="Arial"/>
                <w:sz w:val="19"/>
                <w:szCs w:val="19"/>
              </w:rPr>
              <w:t xml:space="preserve"> alla </w:t>
            </w:r>
            <w:proofErr w:type="spellStart"/>
            <w:r w:rsidRPr="00F07FD4">
              <w:rPr>
                <w:rFonts w:ascii="Arial" w:hAnsi="Arial" w:cs="Arial"/>
                <w:sz w:val="19"/>
                <w:szCs w:val="19"/>
              </w:rPr>
              <w:t>procedura</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Indirizzo</w:t>
            </w:r>
            <w:proofErr w:type="spellEnd"/>
            <w:r w:rsidRPr="00F07FD4">
              <w:rPr>
                <w:rFonts w:ascii="Arial" w:hAnsi="Arial" w:cs="Arial"/>
                <w:sz w:val="19"/>
                <w:szCs w:val="19"/>
              </w:rPr>
              <w:t xml:space="preserve"> </w:t>
            </w:r>
            <w:proofErr w:type="spellStart"/>
            <w:r w:rsidRPr="00F07FD4">
              <w:rPr>
                <w:rFonts w:ascii="Arial" w:hAnsi="Arial" w:cs="Arial"/>
                <w:sz w:val="19"/>
                <w:szCs w:val="19"/>
              </w:rPr>
              <w:t>anagrafico</w:t>
            </w:r>
            <w:proofErr w:type="spellEnd"/>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è </w:t>
            </w:r>
            <w:proofErr w:type="spellStart"/>
            <w:r w:rsidRPr="00F07FD4">
              <w:rPr>
                <w:rFonts w:ascii="Arial" w:hAnsi="Arial" w:cs="Arial"/>
                <w:sz w:val="19"/>
                <w:szCs w:val="19"/>
              </w:rPr>
              <w:t>ammesso</w:t>
            </w:r>
            <w:proofErr w:type="spellEnd"/>
            <w:r w:rsidRPr="00F07FD4">
              <w:rPr>
                <w:rFonts w:ascii="Arial" w:hAnsi="Arial" w:cs="Arial"/>
                <w:sz w:val="19"/>
                <w:szCs w:val="19"/>
              </w:rPr>
              <w:t xml:space="preserve"> a </w:t>
            </w:r>
            <w:proofErr w:type="spellStart"/>
            <w:r w:rsidRPr="00F07FD4">
              <w:rPr>
                <w:rFonts w:ascii="Arial" w:hAnsi="Arial" w:cs="Arial"/>
                <w:sz w:val="19"/>
                <w:szCs w:val="19"/>
              </w:rPr>
              <w:t>partecipare</w:t>
            </w:r>
            <w:proofErr w:type="spellEnd"/>
            <w:r w:rsidRPr="00F07FD4">
              <w:rPr>
                <w:rFonts w:ascii="Arial" w:hAnsi="Arial" w:cs="Arial"/>
                <w:sz w:val="19"/>
                <w:szCs w:val="19"/>
              </w:rPr>
              <w:t xml:space="preserve"> alla </w:t>
            </w:r>
            <w:proofErr w:type="spellStart"/>
            <w:r w:rsidRPr="00F07FD4">
              <w:rPr>
                <w:rFonts w:ascii="Arial" w:hAnsi="Arial" w:cs="Arial"/>
                <w:sz w:val="19"/>
                <w:szCs w:val="19"/>
              </w:rPr>
              <w:t>procedura</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Codice</w:t>
            </w:r>
            <w:proofErr w:type="spellEnd"/>
            <w:r w:rsidRPr="00F07FD4">
              <w:rPr>
                <w:rFonts w:ascii="Arial" w:hAnsi="Arial" w:cs="Arial"/>
                <w:sz w:val="19"/>
                <w:szCs w:val="19"/>
              </w:rPr>
              <w:t xml:space="preserve"> </w:t>
            </w:r>
            <w:proofErr w:type="spellStart"/>
            <w:r w:rsidRPr="00F07FD4">
              <w:rPr>
                <w:rFonts w:ascii="Arial" w:hAnsi="Arial" w:cs="Arial"/>
                <w:sz w:val="19"/>
                <w:szCs w:val="19"/>
              </w:rPr>
              <w:t>Fiscale</w:t>
            </w:r>
            <w:proofErr w:type="spellEnd"/>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è </w:t>
            </w:r>
            <w:proofErr w:type="spellStart"/>
            <w:r w:rsidRPr="00F07FD4">
              <w:rPr>
                <w:rFonts w:ascii="Arial" w:hAnsi="Arial" w:cs="Arial"/>
                <w:sz w:val="19"/>
                <w:szCs w:val="19"/>
              </w:rPr>
              <w:t>ammesso</w:t>
            </w:r>
            <w:proofErr w:type="spellEnd"/>
            <w:r w:rsidRPr="00F07FD4">
              <w:rPr>
                <w:rFonts w:ascii="Arial" w:hAnsi="Arial" w:cs="Arial"/>
                <w:sz w:val="19"/>
                <w:szCs w:val="19"/>
              </w:rPr>
              <w:t xml:space="preserve"> a </w:t>
            </w:r>
            <w:proofErr w:type="spellStart"/>
            <w:r w:rsidRPr="00F07FD4">
              <w:rPr>
                <w:rFonts w:ascii="Arial" w:hAnsi="Arial" w:cs="Arial"/>
                <w:sz w:val="19"/>
                <w:szCs w:val="19"/>
              </w:rPr>
              <w:t>partecipare</w:t>
            </w:r>
            <w:proofErr w:type="spellEnd"/>
            <w:r w:rsidRPr="00F07FD4">
              <w:rPr>
                <w:rFonts w:ascii="Arial" w:hAnsi="Arial" w:cs="Arial"/>
                <w:sz w:val="19"/>
                <w:szCs w:val="19"/>
              </w:rPr>
              <w:t xml:space="preserve"> alla </w:t>
            </w:r>
            <w:proofErr w:type="spellStart"/>
            <w:r w:rsidRPr="00F07FD4">
              <w:rPr>
                <w:rFonts w:ascii="Arial" w:hAnsi="Arial" w:cs="Arial"/>
                <w:sz w:val="19"/>
                <w:szCs w:val="19"/>
              </w:rPr>
              <w:t>procedura</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Indirizzo</w:t>
            </w:r>
            <w:proofErr w:type="spellEnd"/>
            <w:r w:rsidRPr="00F07FD4">
              <w:rPr>
                <w:rFonts w:ascii="Arial" w:hAnsi="Arial" w:cs="Arial"/>
                <w:sz w:val="19"/>
                <w:szCs w:val="19"/>
              </w:rPr>
              <w:t xml:space="preserve"> mail personale</w:t>
            </w:r>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Facoltà</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w:t>
            </w:r>
            <w:proofErr w:type="spellStart"/>
            <w:r w:rsidRPr="00F07FD4">
              <w:rPr>
                <w:rFonts w:ascii="Arial" w:hAnsi="Arial" w:cs="Arial"/>
                <w:sz w:val="19"/>
                <w:szCs w:val="19"/>
              </w:rPr>
              <w:t>può</w:t>
            </w:r>
            <w:proofErr w:type="spellEnd"/>
            <w:r w:rsidRPr="00F07FD4">
              <w:rPr>
                <w:rFonts w:ascii="Arial" w:hAnsi="Arial" w:cs="Arial"/>
                <w:sz w:val="19"/>
                <w:szCs w:val="19"/>
              </w:rPr>
              <w:t xml:space="preserve"> </w:t>
            </w:r>
            <w:proofErr w:type="spellStart"/>
            <w:r w:rsidRPr="00F07FD4">
              <w:rPr>
                <w:rFonts w:ascii="Arial" w:hAnsi="Arial" w:cs="Arial"/>
                <w:sz w:val="19"/>
                <w:szCs w:val="19"/>
              </w:rPr>
              <w:t>ricevere</w:t>
            </w:r>
            <w:proofErr w:type="spellEnd"/>
            <w:r w:rsidRPr="00F07FD4">
              <w:rPr>
                <w:rFonts w:ascii="Arial" w:hAnsi="Arial" w:cs="Arial"/>
                <w:sz w:val="19"/>
                <w:szCs w:val="19"/>
              </w:rPr>
              <w:t xml:space="preserve"> </w:t>
            </w:r>
            <w:proofErr w:type="spellStart"/>
            <w:r w:rsidRPr="00F07FD4">
              <w:rPr>
                <w:rFonts w:ascii="Arial" w:hAnsi="Arial" w:cs="Arial"/>
                <w:sz w:val="19"/>
                <w:szCs w:val="19"/>
              </w:rPr>
              <w:t>comunicazioni</w:t>
            </w:r>
            <w:proofErr w:type="spellEnd"/>
            <w:r w:rsidRPr="00F07FD4">
              <w:rPr>
                <w:rFonts w:ascii="Arial" w:hAnsi="Arial" w:cs="Arial"/>
                <w:sz w:val="19"/>
                <w:szCs w:val="19"/>
              </w:rPr>
              <w:t xml:space="preserve"> </w:t>
            </w:r>
            <w:proofErr w:type="spellStart"/>
            <w:r w:rsidRPr="00F07FD4">
              <w:rPr>
                <w:rFonts w:ascii="Arial" w:hAnsi="Arial" w:cs="Arial"/>
                <w:sz w:val="19"/>
                <w:szCs w:val="19"/>
              </w:rPr>
              <w:t>dagli</w:t>
            </w:r>
            <w:proofErr w:type="spellEnd"/>
            <w:r w:rsidRPr="00F07FD4">
              <w:rPr>
                <w:rFonts w:ascii="Arial" w:hAnsi="Arial" w:cs="Arial"/>
                <w:sz w:val="19"/>
                <w:szCs w:val="19"/>
              </w:rPr>
              <w:t xml:space="preserve"> </w:t>
            </w:r>
            <w:proofErr w:type="spellStart"/>
            <w:r w:rsidRPr="00F07FD4">
              <w:rPr>
                <w:rFonts w:ascii="Arial" w:hAnsi="Arial" w:cs="Arial"/>
                <w:sz w:val="19"/>
                <w:szCs w:val="19"/>
              </w:rPr>
              <w:t>Uffici</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Numero di telefono / cellulare</w:t>
            </w:r>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Facoltà</w:t>
            </w:r>
            <w:proofErr w:type="spellEnd"/>
          </w:p>
        </w:tc>
        <w:tc>
          <w:tcPr>
            <w:tcW w:w="83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w:t>
            </w:r>
            <w:proofErr w:type="spellStart"/>
            <w:r w:rsidRPr="00F07FD4">
              <w:rPr>
                <w:rFonts w:ascii="Arial" w:hAnsi="Arial" w:cs="Arial"/>
                <w:sz w:val="19"/>
                <w:szCs w:val="19"/>
              </w:rPr>
              <w:t>può</w:t>
            </w:r>
            <w:proofErr w:type="spellEnd"/>
            <w:r w:rsidRPr="00F07FD4">
              <w:rPr>
                <w:rFonts w:ascii="Arial" w:hAnsi="Arial" w:cs="Arial"/>
                <w:sz w:val="19"/>
                <w:szCs w:val="19"/>
              </w:rPr>
              <w:t xml:space="preserve"> </w:t>
            </w:r>
            <w:proofErr w:type="spellStart"/>
            <w:r w:rsidRPr="00F07FD4">
              <w:rPr>
                <w:rFonts w:ascii="Arial" w:hAnsi="Arial" w:cs="Arial"/>
                <w:sz w:val="19"/>
                <w:szCs w:val="19"/>
              </w:rPr>
              <w:t>ricevere</w:t>
            </w:r>
            <w:proofErr w:type="spellEnd"/>
            <w:r w:rsidRPr="00F07FD4">
              <w:rPr>
                <w:rFonts w:ascii="Arial" w:hAnsi="Arial" w:cs="Arial"/>
                <w:sz w:val="19"/>
                <w:szCs w:val="19"/>
              </w:rPr>
              <w:t xml:space="preserve"> </w:t>
            </w:r>
            <w:proofErr w:type="spellStart"/>
            <w:r w:rsidRPr="00F07FD4">
              <w:rPr>
                <w:rFonts w:ascii="Arial" w:hAnsi="Arial" w:cs="Arial"/>
                <w:sz w:val="19"/>
                <w:szCs w:val="19"/>
              </w:rPr>
              <w:t>comunicazioni</w:t>
            </w:r>
            <w:proofErr w:type="spellEnd"/>
            <w:r w:rsidRPr="00F07FD4">
              <w:rPr>
                <w:rFonts w:ascii="Arial" w:hAnsi="Arial" w:cs="Arial"/>
                <w:sz w:val="19"/>
                <w:szCs w:val="19"/>
              </w:rPr>
              <w:t xml:space="preserve"> </w:t>
            </w:r>
            <w:proofErr w:type="spellStart"/>
            <w:r w:rsidRPr="00F07FD4">
              <w:rPr>
                <w:rFonts w:ascii="Arial" w:hAnsi="Arial" w:cs="Arial"/>
                <w:sz w:val="19"/>
                <w:szCs w:val="19"/>
              </w:rPr>
              <w:t>dagli</w:t>
            </w:r>
            <w:proofErr w:type="spellEnd"/>
            <w:r w:rsidRPr="00F07FD4">
              <w:rPr>
                <w:rFonts w:ascii="Arial" w:hAnsi="Arial" w:cs="Arial"/>
                <w:sz w:val="19"/>
                <w:szCs w:val="19"/>
              </w:rPr>
              <w:t xml:space="preserve"> </w:t>
            </w:r>
            <w:proofErr w:type="spellStart"/>
            <w:r w:rsidRPr="00F07FD4">
              <w:rPr>
                <w:rFonts w:ascii="Arial" w:hAnsi="Arial" w:cs="Arial"/>
                <w:sz w:val="19"/>
                <w:szCs w:val="19"/>
              </w:rPr>
              <w:t>Uffici</w:t>
            </w:r>
            <w:proofErr w:type="spellEnd"/>
          </w:p>
        </w:tc>
      </w:tr>
      <w:tr w:rsidR="00F07FD4" w:rsidRPr="00F07FD4" w:rsidTr="00971296">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Requisiti</w:t>
            </w:r>
            <w:proofErr w:type="spellEnd"/>
            <w:r w:rsidRPr="00F07FD4">
              <w:rPr>
                <w:rFonts w:ascii="Arial" w:hAnsi="Arial" w:cs="Arial"/>
                <w:sz w:val="19"/>
                <w:szCs w:val="19"/>
              </w:rPr>
              <w:t xml:space="preserve"> </w:t>
            </w:r>
            <w:proofErr w:type="spellStart"/>
            <w:r w:rsidRPr="00F07FD4">
              <w:rPr>
                <w:rFonts w:ascii="Arial" w:hAnsi="Arial" w:cs="Arial"/>
                <w:sz w:val="19"/>
                <w:szCs w:val="19"/>
              </w:rPr>
              <w:t>previsti</w:t>
            </w:r>
            <w:proofErr w:type="spellEnd"/>
            <w:r w:rsidRPr="00F07FD4">
              <w:rPr>
                <w:rFonts w:ascii="Arial" w:hAnsi="Arial" w:cs="Arial"/>
                <w:sz w:val="19"/>
                <w:szCs w:val="19"/>
              </w:rPr>
              <w:t xml:space="preserve"> dal </w:t>
            </w:r>
            <w:proofErr w:type="spellStart"/>
            <w:r w:rsidRPr="00F07FD4">
              <w:rPr>
                <w:rFonts w:ascii="Arial" w:hAnsi="Arial" w:cs="Arial"/>
                <w:sz w:val="19"/>
                <w:szCs w:val="19"/>
              </w:rPr>
              <w:t>bando</w:t>
            </w:r>
            <w:proofErr w:type="spellEnd"/>
            <w:r w:rsidRPr="00F07FD4">
              <w:rPr>
                <w:rFonts w:ascii="Arial" w:hAnsi="Arial" w:cs="Arial"/>
                <w:sz w:val="19"/>
                <w:szCs w:val="19"/>
              </w:rPr>
              <w:t xml:space="preserve"> a </w:t>
            </w:r>
            <w:proofErr w:type="spellStart"/>
            <w:r w:rsidRPr="00F07FD4">
              <w:rPr>
                <w:rFonts w:ascii="Arial" w:hAnsi="Arial" w:cs="Arial"/>
                <w:sz w:val="19"/>
                <w:szCs w:val="19"/>
              </w:rPr>
              <w:t>pena</w:t>
            </w:r>
            <w:proofErr w:type="spellEnd"/>
            <w:r w:rsidRPr="00F07FD4">
              <w:rPr>
                <w:rFonts w:ascii="Arial" w:hAnsi="Arial" w:cs="Arial"/>
                <w:sz w:val="19"/>
                <w:szCs w:val="19"/>
              </w:rPr>
              <w:t xml:space="preserve"> di </w:t>
            </w:r>
            <w:proofErr w:type="spellStart"/>
            <w:r w:rsidRPr="00F07FD4">
              <w:rPr>
                <w:rFonts w:ascii="Arial" w:hAnsi="Arial" w:cs="Arial"/>
                <w:sz w:val="19"/>
                <w:szCs w:val="19"/>
              </w:rPr>
              <w:t>esclusione</w:t>
            </w:r>
            <w:proofErr w:type="spellEnd"/>
            <w:r w:rsidRPr="00F07FD4">
              <w:rPr>
                <w:rFonts w:ascii="Arial" w:hAnsi="Arial" w:cs="Arial"/>
                <w:sz w:val="19"/>
                <w:szCs w:val="19"/>
              </w:rPr>
              <w:t xml:space="preserve"> </w:t>
            </w:r>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Pr>
          <w:p w:rsidR="00F07FD4" w:rsidRPr="00F07FD4" w:rsidRDefault="00F07FD4" w:rsidP="00F07FD4">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è </w:t>
            </w:r>
            <w:proofErr w:type="spellStart"/>
            <w:r w:rsidRPr="00F07FD4">
              <w:rPr>
                <w:rFonts w:ascii="Arial" w:hAnsi="Arial" w:cs="Arial"/>
                <w:sz w:val="19"/>
                <w:szCs w:val="19"/>
              </w:rPr>
              <w:t>ammesso</w:t>
            </w:r>
            <w:proofErr w:type="spellEnd"/>
            <w:r w:rsidRPr="00F07FD4">
              <w:rPr>
                <w:rFonts w:ascii="Arial" w:hAnsi="Arial" w:cs="Arial"/>
                <w:sz w:val="19"/>
                <w:szCs w:val="19"/>
              </w:rPr>
              <w:t xml:space="preserve"> a </w:t>
            </w:r>
            <w:proofErr w:type="spellStart"/>
            <w:r w:rsidRPr="00F07FD4">
              <w:rPr>
                <w:rFonts w:ascii="Arial" w:hAnsi="Arial" w:cs="Arial"/>
                <w:sz w:val="19"/>
                <w:szCs w:val="19"/>
              </w:rPr>
              <w:t>partecipare</w:t>
            </w:r>
            <w:proofErr w:type="spellEnd"/>
            <w:r w:rsidRPr="00F07FD4">
              <w:rPr>
                <w:rFonts w:ascii="Arial" w:hAnsi="Arial" w:cs="Arial"/>
                <w:sz w:val="19"/>
                <w:szCs w:val="19"/>
              </w:rPr>
              <w:t xml:space="preserve"> alla </w:t>
            </w:r>
            <w:proofErr w:type="spellStart"/>
            <w:r w:rsidRPr="00F07FD4">
              <w:rPr>
                <w:rFonts w:ascii="Arial" w:hAnsi="Arial" w:cs="Arial"/>
                <w:sz w:val="19"/>
                <w:szCs w:val="19"/>
              </w:rPr>
              <w:t>procedura</w:t>
            </w:r>
            <w:proofErr w:type="spellEnd"/>
          </w:p>
        </w:tc>
      </w:tr>
      <w:tr w:rsidR="00F07FD4" w:rsidRPr="00F07FD4" w:rsidTr="00971296">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Titoli</w:t>
            </w:r>
            <w:proofErr w:type="spellEnd"/>
            <w:r w:rsidRPr="00F07FD4">
              <w:rPr>
                <w:rFonts w:ascii="Arial" w:hAnsi="Arial" w:cs="Arial"/>
                <w:sz w:val="19"/>
                <w:szCs w:val="19"/>
              </w:rPr>
              <w:t xml:space="preserve"> </w:t>
            </w:r>
            <w:proofErr w:type="spellStart"/>
            <w:r w:rsidRPr="00F07FD4">
              <w:rPr>
                <w:rFonts w:ascii="Arial" w:hAnsi="Arial" w:cs="Arial"/>
                <w:sz w:val="19"/>
                <w:szCs w:val="19"/>
              </w:rPr>
              <w:t>diversi</w:t>
            </w:r>
            <w:proofErr w:type="spellEnd"/>
            <w:r w:rsidRPr="00F07FD4">
              <w:rPr>
                <w:rFonts w:ascii="Arial" w:hAnsi="Arial" w:cs="Arial"/>
                <w:sz w:val="19"/>
                <w:szCs w:val="19"/>
              </w:rPr>
              <w:t xml:space="preserve"> </w:t>
            </w:r>
            <w:proofErr w:type="spellStart"/>
            <w:r w:rsidRPr="00F07FD4">
              <w:rPr>
                <w:rFonts w:ascii="Arial" w:hAnsi="Arial" w:cs="Arial"/>
                <w:sz w:val="19"/>
                <w:szCs w:val="19"/>
              </w:rPr>
              <w:t>dai</w:t>
            </w:r>
            <w:proofErr w:type="spellEnd"/>
            <w:r w:rsidRPr="00F07FD4">
              <w:rPr>
                <w:rFonts w:ascii="Arial" w:hAnsi="Arial" w:cs="Arial"/>
                <w:sz w:val="19"/>
                <w:szCs w:val="19"/>
              </w:rPr>
              <w:t xml:space="preserve"> </w:t>
            </w:r>
            <w:proofErr w:type="spellStart"/>
            <w:r w:rsidRPr="00F07FD4">
              <w:rPr>
                <w:rFonts w:ascii="Arial" w:hAnsi="Arial" w:cs="Arial"/>
                <w:sz w:val="19"/>
                <w:szCs w:val="19"/>
              </w:rPr>
              <w:t>requisiti</w:t>
            </w:r>
            <w:proofErr w:type="spellEnd"/>
            <w:r w:rsidRPr="00F07FD4">
              <w:rPr>
                <w:rFonts w:ascii="Arial" w:hAnsi="Arial" w:cs="Arial"/>
                <w:sz w:val="19"/>
                <w:szCs w:val="19"/>
              </w:rPr>
              <w:t xml:space="preserve"> </w:t>
            </w:r>
            <w:proofErr w:type="spellStart"/>
            <w:r w:rsidRPr="00F07FD4">
              <w:rPr>
                <w:rFonts w:ascii="Arial" w:hAnsi="Arial" w:cs="Arial"/>
                <w:sz w:val="19"/>
                <w:szCs w:val="19"/>
              </w:rPr>
              <w:t>richiesti</w:t>
            </w:r>
            <w:proofErr w:type="spellEnd"/>
            <w:r w:rsidRPr="00F07FD4">
              <w:rPr>
                <w:rFonts w:ascii="Arial" w:hAnsi="Arial" w:cs="Arial"/>
                <w:sz w:val="19"/>
                <w:szCs w:val="19"/>
              </w:rPr>
              <w:t xml:space="preserve"> dal </w:t>
            </w:r>
            <w:proofErr w:type="spellStart"/>
            <w:r w:rsidRPr="00F07FD4">
              <w:rPr>
                <w:rFonts w:ascii="Arial" w:hAnsi="Arial" w:cs="Arial"/>
                <w:sz w:val="19"/>
                <w:szCs w:val="19"/>
              </w:rPr>
              <w:t>bando</w:t>
            </w:r>
            <w:proofErr w:type="spellEnd"/>
            <w:r w:rsidRPr="00F07FD4">
              <w:rPr>
                <w:rFonts w:ascii="Arial" w:hAnsi="Arial" w:cs="Arial"/>
                <w:sz w:val="19"/>
                <w:szCs w:val="19"/>
              </w:rPr>
              <w:t xml:space="preserve"> a </w:t>
            </w:r>
            <w:proofErr w:type="spellStart"/>
            <w:r w:rsidRPr="00F07FD4">
              <w:rPr>
                <w:rFonts w:ascii="Arial" w:hAnsi="Arial" w:cs="Arial"/>
                <w:sz w:val="19"/>
                <w:szCs w:val="19"/>
              </w:rPr>
              <w:t>pena</w:t>
            </w:r>
            <w:proofErr w:type="spellEnd"/>
            <w:r w:rsidRPr="00F07FD4">
              <w:rPr>
                <w:rFonts w:ascii="Arial" w:hAnsi="Arial" w:cs="Arial"/>
                <w:sz w:val="19"/>
                <w:szCs w:val="19"/>
              </w:rPr>
              <w:t xml:space="preserve"> di </w:t>
            </w:r>
            <w:proofErr w:type="spellStart"/>
            <w:r w:rsidRPr="00F07FD4">
              <w:rPr>
                <w:rFonts w:ascii="Arial" w:hAnsi="Arial" w:cs="Arial"/>
                <w:sz w:val="19"/>
                <w:szCs w:val="19"/>
              </w:rPr>
              <w:t>esclusione</w:t>
            </w:r>
            <w:proofErr w:type="spellEnd"/>
          </w:p>
        </w:tc>
        <w:tc>
          <w:tcPr>
            <w:tcW w:w="627"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Facoltà</w:t>
            </w:r>
            <w:proofErr w:type="spellEnd"/>
          </w:p>
        </w:tc>
        <w:tc>
          <w:tcPr>
            <w:tcW w:w="833" w:type="pct"/>
          </w:tcPr>
          <w:p w:rsidR="00F07FD4" w:rsidRPr="00F07FD4" w:rsidRDefault="00F07FD4" w:rsidP="00F07FD4">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I </w:t>
            </w:r>
            <w:proofErr w:type="spellStart"/>
            <w:r w:rsidRPr="00F07FD4">
              <w:rPr>
                <w:rFonts w:ascii="Arial" w:hAnsi="Arial" w:cs="Arial"/>
                <w:sz w:val="19"/>
                <w:szCs w:val="19"/>
              </w:rPr>
              <w:t>dati</w:t>
            </w:r>
            <w:proofErr w:type="spellEnd"/>
            <w:r w:rsidRPr="00F07FD4">
              <w:rPr>
                <w:rFonts w:ascii="Arial" w:hAnsi="Arial" w:cs="Arial"/>
                <w:sz w:val="19"/>
                <w:szCs w:val="19"/>
              </w:rPr>
              <w:t xml:space="preserve"> non </w:t>
            </w:r>
            <w:proofErr w:type="spellStart"/>
            <w:r w:rsidRPr="00F07FD4">
              <w:rPr>
                <w:rFonts w:ascii="Arial" w:hAnsi="Arial" w:cs="Arial"/>
                <w:sz w:val="19"/>
                <w:szCs w:val="19"/>
              </w:rPr>
              <w:t>sono</w:t>
            </w:r>
            <w:proofErr w:type="spellEnd"/>
            <w:r w:rsidRPr="00F07FD4">
              <w:rPr>
                <w:rFonts w:ascii="Arial" w:hAnsi="Arial" w:cs="Arial"/>
                <w:sz w:val="19"/>
                <w:szCs w:val="19"/>
              </w:rPr>
              <w:t xml:space="preserve"> </w:t>
            </w:r>
            <w:proofErr w:type="spellStart"/>
            <w:r w:rsidRPr="00F07FD4">
              <w:rPr>
                <w:rFonts w:ascii="Arial" w:hAnsi="Arial" w:cs="Arial"/>
                <w:sz w:val="19"/>
                <w:szCs w:val="19"/>
              </w:rPr>
              <w:t>valutati</w:t>
            </w:r>
            <w:proofErr w:type="spellEnd"/>
            <w:r w:rsidRPr="00F07FD4">
              <w:rPr>
                <w:rFonts w:ascii="Arial" w:hAnsi="Arial" w:cs="Arial"/>
                <w:sz w:val="19"/>
                <w:szCs w:val="19"/>
              </w:rPr>
              <w:t xml:space="preserve"> </w:t>
            </w:r>
            <w:proofErr w:type="spellStart"/>
            <w:r w:rsidRPr="00F07FD4">
              <w:rPr>
                <w:rFonts w:ascii="Arial" w:hAnsi="Arial" w:cs="Arial"/>
                <w:sz w:val="19"/>
                <w:szCs w:val="19"/>
              </w:rPr>
              <w:t>dalla</w:t>
            </w:r>
            <w:proofErr w:type="spellEnd"/>
            <w:r w:rsidRPr="00F07FD4">
              <w:rPr>
                <w:rFonts w:ascii="Arial" w:hAnsi="Arial" w:cs="Arial"/>
                <w:sz w:val="19"/>
                <w:szCs w:val="19"/>
              </w:rPr>
              <w:t xml:space="preserve"> </w:t>
            </w:r>
            <w:proofErr w:type="spellStart"/>
            <w:r w:rsidRPr="00F07FD4">
              <w:rPr>
                <w:rFonts w:ascii="Arial" w:hAnsi="Arial" w:cs="Arial"/>
                <w:sz w:val="19"/>
                <w:szCs w:val="19"/>
              </w:rPr>
              <w:t>Commissione</w:t>
            </w:r>
            <w:proofErr w:type="spellEnd"/>
          </w:p>
        </w:tc>
      </w:tr>
      <w:tr w:rsidR="00F07FD4" w:rsidRPr="00F07FD4" w:rsidTr="00971296">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Esperienze</w:t>
            </w:r>
            <w:proofErr w:type="spellEnd"/>
            <w:r w:rsidRPr="00F07FD4">
              <w:rPr>
                <w:rFonts w:ascii="Arial" w:hAnsi="Arial" w:cs="Arial"/>
                <w:sz w:val="19"/>
                <w:szCs w:val="19"/>
              </w:rPr>
              <w:t xml:space="preserve"> </w:t>
            </w:r>
            <w:proofErr w:type="spellStart"/>
            <w:r w:rsidRPr="00F07FD4">
              <w:rPr>
                <w:rFonts w:ascii="Arial" w:hAnsi="Arial" w:cs="Arial"/>
                <w:sz w:val="19"/>
                <w:szCs w:val="19"/>
              </w:rPr>
              <w:t>professionali</w:t>
            </w:r>
            <w:proofErr w:type="spellEnd"/>
            <w:r w:rsidRPr="00F07FD4">
              <w:rPr>
                <w:rFonts w:ascii="Arial" w:hAnsi="Arial" w:cs="Arial"/>
                <w:sz w:val="19"/>
                <w:szCs w:val="19"/>
              </w:rPr>
              <w:t xml:space="preserve"> diverse </w:t>
            </w:r>
            <w:proofErr w:type="spellStart"/>
            <w:r w:rsidRPr="00F07FD4">
              <w:rPr>
                <w:rFonts w:ascii="Arial" w:hAnsi="Arial" w:cs="Arial"/>
                <w:sz w:val="19"/>
                <w:szCs w:val="19"/>
              </w:rPr>
              <w:t>dai</w:t>
            </w:r>
            <w:proofErr w:type="spellEnd"/>
            <w:r w:rsidRPr="00F07FD4">
              <w:rPr>
                <w:rFonts w:ascii="Arial" w:hAnsi="Arial" w:cs="Arial"/>
                <w:sz w:val="19"/>
                <w:szCs w:val="19"/>
              </w:rPr>
              <w:t xml:space="preserve"> </w:t>
            </w:r>
            <w:proofErr w:type="spellStart"/>
            <w:r w:rsidRPr="00F07FD4">
              <w:rPr>
                <w:rFonts w:ascii="Arial" w:hAnsi="Arial" w:cs="Arial"/>
                <w:sz w:val="19"/>
                <w:szCs w:val="19"/>
              </w:rPr>
              <w:t>requisiti</w:t>
            </w:r>
            <w:proofErr w:type="spellEnd"/>
            <w:r w:rsidRPr="00F07FD4">
              <w:rPr>
                <w:rFonts w:ascii="Arial" w:hAnsi="Arial" w:cs="Arial"/>
                <w:sz w:val="19"/>
                <w:szCs w:val="19"/>
              </w:rPr>
              <w:t xml:space="preserve"> </w:t>
            </w:r>
            <w:proofErr w:type="spellStart"/>
            <w:r w:rsidRPr="00F07FD4">
              <w:rPr>
                <w:rFonts w:ascii="Arial" w:hAnsi="Arial" w:cs="Arial"/>
                <w:sz w:val="19"/>
                <w:szCs w:val="19"/>
              </w:rPr>
              <w:t>richiesti</w:t>
            </w:r>
            <w:proofErr w:type="spellEnd"/>
            <w:r w:rsidRPr="00F07FD4">
              <w:rPr>
                <w:rFonts w:ascii="Arial" w:hAnsi="Arial" w:cs="Arial"/>
                <w:sz w:val="19"/>
                <w:szCs w:val="19"/>
              </w:rPr>
              <w:t xml:space="preserve"> dal </w:t>
            </w:r>
            <w:proofErr w:type="spellStart"/>
            <w:r w:rsidRPr="00F07FD4">
              <w:rPr>
                <w:rFonts w:ascii="Arial" w:hAnsi="Arial" w:cs="Arial"/>
                <w:sz w:val="19"/>
                <w:szCs w:val="19"/>
              </w:rPr>
              <w:t>bando</w:t>
            </w:r>
            <w:proofErr w:type="spellEnd"/>
            <w:r w:rsidRPr="00F07FD4">
              <w:rPr>
                <w:rFonts w:ascii="Arial" w:hAnsi="Arial" w:cs="Arial"/>
                <w:sz w:val="19"/>
                <w:szCs w:val="19"/>
              </w:rPr>
              <w:t xml:space="preserve"> a </w:t>
            </w:r>
            <w:proofErr w:type="spellStart"/>
            <w:r w:rsidRPr="00F07FD4">
              <w:rPr>
                <w:rFonts w:ascii="Arial" w:hAnsi="Arial" w:cs="Arial"/>
                <w:sz w:val="19"/>
                <w:szCs w:val="19"/>
              </w:rPr>
              <w:t>pena</w:t>
            </w:r>
            <w:proofErr w:type="spellEnd"/>
            <w:r w:rsidRPr="00F07FD4">
              <w:rPr>
                <w:rFonts w:ascii="Arial" w:hAnsi="Arial" w:cs="Arial"/>
                <w:sz w:val="19"/>
                <w:szCs w:val="19"/>
              </w:rPr>
              <w:t xml:space="preserve"> di </w:t>
            </w:r>
            <w:proofErr w:type="spellStart"/>
            <w:r w:rsidRPr="00F07FD4">
              <w:rPr>
                <w:rFonts w:ascii="Arial" w:hAnsi="Arial" w:cs="Arial"/>
                <w:sz w:val="19"/>
                <w:szCs w:val="19"/>
              </w:rPr>
              <w:t>esclusione</w:t>
            </w:r>
            <w:proofErr w:type="spellEnd"/>
          </w:p>
        </w:tc>
        <w:tc>
          <w:tcPr>
            <w:tcW w:w="627"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Facoltà</w:t>
            </w:r>
            <w:proofErr w:type="spellEnd"/>
          </w:p>
        </w:tc>
        <w:tc>
          <w:tcPr>
            <w:tcW w:w="833" w:type="pct"/>
            <w:tcBorders>
              <w:bottom w:val="single" w:sz="4" w:space="0" w:color="auto"/>
            </w:tcBorders>
          </w:tcPr>
          <w:p w:rsidR="00F07FD4" w:rsidRPr="00F07FD4" w:rsidRDefault="00F07FD4" w:rsidP="00F07FD4">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I </w:t>
            </w:r>
            <w:proofErr w:type="spellStart"/>
            <w:r w:rsidRPr="00F07FD4">
              <w:rPr>
                <w:rFonts w:ascii="Arial" w:hAnsi="Arial" w:cs="Arial"/>
                <w:sz w:val="19"/>
                <w:szCs w:val="19"/>
              </w:rPr>
              <w:t>dati</w:t>
            </w:r>
            <w:proofErr w:type="spellEnd"/>
            <w:r w:rsidRPr="00F07FD4">
              <w:rPr>
                <w:rFonts w:ascii="Arial" w:hAnsi="Arial" w:cs="Arial"/>
                <w:sz w:val="19"/>
                <w:szCs w:val="19"/>
              </w:rPr>
              <w:t xml:space="preserve"> non </w:t>
            </w:r>
            <w:proofErr w:type="spellStart"/>
            <w:r w:rsidRPr="00F07FD4">
              <w:rPr>
                <w:rFonts w:ascii="Arial" w:hAnsi="Arial" w:cs="Arial"/>
                <w:sz w:val="19"/>
                <w:szCs w:val="19"/>
              </w:rPr>
              <w:t>sono</w:t>
            </w:r>
            <w:proofErr w:type="spellEnd"/>
            <w:r w:rsidRPr="00F07FD4">
              <w:rPr>
                <w:rFonts w:ascii="Arial" w:hAnsi="Arial" w:cs="Arial"/>
                <w:sz w:val="19"/>
                <w:szCs w:val="19"/>
              </w:rPr>
              <w:t xml:space="preserve"> </w:t>
            </w:r>
            <w:proofErr w:type="spellStart"/>
            <w:r w:rsidRPr="00F07FD4">
              <w:rPr>
                <w:rFonts w:ascii="Arial" w:hAnsi="Arial" w:cs="Arial"/>
                <w:sz w:val="19"/>
                <w:szCs w:val="19"/>
              </w:rPr>
              <w:t>valutati</w:t>
            </w:r>
            <w:proofErr w:type="spellEnd"/>
            <w:r w:rsidRPr="00F07FD4">
              <w:rPr>
                <w:rFonts w:ascii="Arial" w:hAnsi="Arial" w:cs="Arial"/>
                <w:sz w:val="19"/>
                <w:szCs w:val="19"/>
              </w:rPr>
              <w:t xml:space="preserve"> </w:t>
            </w:r>
            <w:proofErr w:type="spellStart"/>
            <w:r w:rsidRPr="00F07FD4">
              <w:rPr>
                <w:rFonts w:ascii="Arial" w:hAnsi="Arial" w:cs="Arial"/>
                <w:sz w:val="19"/>
                <w:szCs w:val="19"/>
              </w:rPr>
              <w:t>dalla</w:t>
            </w:r>
            <w:proofErr w:type="spellEnd"/>
            <w:r w:rsidRPr="00F07FD4">
              <w:rPr>
                <w:rFonts w:ascii="Arial" w:hAnsi="Arial" w:cs="Arial"/>
                <w:sz w:val="19"/>
                <w:szCs w:val="19"/>
              </w:rPr>
              <w:t xml:space="preserve"> </w:t>
            </w:r>
            <w:proofErr w:type="spellStart"/>
            <w:r w:rsidRPr="00F07FD4">
              <w:rPr>
                <w:rFonts w:ascii="Arial" w:hAnsi="Arial" w:cs="Arial"/>
                <w:sz w:val="19"/>
                <w:szCs w:val="19"/>
              </w:rPr>
              <w:t>Commissione</w:t>
            </w:r>
            <w:proofErr w:type="spellEnd"/>
          </w:p>
        </w:tc>
      </w:tr>
      <w:tr w:rsidR="00F07FD4" w:rsidRPr="00F07FD4" w:rsidTr="00971296">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F07FD4" w:rsidRPr="00F07FD4" w:rsidRDefault="00F07FD4" w:rsidP="00F07FD4">
            <w:pPr>
              <w:suppressAutoHyphens w:val="0"/>
              <w:overflowPunct/>
              <w:autoSpaceDE/>
              <w:autoSpaceDN/>
              <w:adjustRightInd/>
              <w:textAlignment w:val="auto"/>
              <w:rPr>
                <w:rFonts w:ascii="Arial" w:hAnsi="Arial" w:cs="Arial"/>
                <w:sz w:val="19"/>
                <w:szCs w:val="19"/>
              </w:rPr>
            </w:pPr>
          </w:p>
        </w:tc>
        <w:tc>
          <w:tcPr>
            <w:tcW w:w="885"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Dati </w:t>
            </w:r>
            <w:proofErr w:type="spellStart"/>
            <w:r w:rsidRPr="00F07FD4">
              <w:rPr>
                <w:rFonts w:ascii="Arial" w:hAnsi="Arial" w:cs="Arial"/>
                <w:sz w:val="19"/>
                <w:szCs w:val="19"/>
              </w:rPr>
              <w:t>relativi</w:t>
            </w:r>
            <w:proofErr w:type="spellEnd"/>
            <w:r w:rsidRPr="00F07FD4">
              <w:rPr>
                <w:rFonts w:ascii="Arial" w:hAnsi="Arial" w:cs="Arial"/>
                <w:sz w:val="19"/>
                <w:szCs w:val="19"/>
              </w:rPr>
              <w:t xml:space="preserve"> alla salute</w:t>
            </w:r>
          </w:p>
        </w:tc>
        <w:tc>
          <w:tcPr>
            <w:tcW w:w="627"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Facoltà</w:t>
            </w:r>
            <w:proofErr w:type="spellEnd"/>
          </w:p>
        </w:tc>
        <w:tc>
          <w:tcPr>
            <w:tcW w:w="833"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L’interessato</w:t>
            </w:r>
            <w:proofErr w:type="spellEnd"/>
            <w:r w:rsidRPr="00F07FD4">
              <w:rPr>
                <w:rFonts w:ascii="Arial" w:hAnsi="Arial" w:cs="Arial"/>
                <w:sz w:val="19"/>
                <w:szCs w:val="19"/>
              </w:rPr>
              <w:t xml:space="preserve"> non </w:t>
            </w:r>
            <w:proofErr w:type="spellStart"/>
            <w:r w:rsidRPr="00F07FD4">
              <w:rPr>
                <w:rFonts w:ascii="Arial" w:hAnsi="Arial" w:cs="Arial"/>
                <w:sz w:val="19"/>
                <w:szCs w:val="19"/>
              </w:rPr>
              <w:t>può</w:t>
            </w:r>
            <w:proofErr w:type="spellEnd"/>
            <w:r w:rsidRPr="00F07FD4">
              <w:rPr>
                <w:rFonts w:ascii="Arial" w:hAnsi="Arial" w:cs="Arial"/>
                <w:sz w:val="19"/>
                <w:szCs w:val="19"/>
              </w:rPr>
              <w:t xml:space="preserve"> </w:t>
            </w:r>
            <w:proofErr w:type="spellStart"/>
            <w:r w:rsidRPr="00F07FD4">
              <w:rPr>
                <w:rFonts w:ascii="Arial" w:hAnsi="Arial" w:cs="Arial"/>
                <w:sz w:val="19"/>
                <w:szCs w:val="19"/>
              </w:rPr>
              <w:t>esercitare</w:t>
            </w:r>
            <w:proofErr w:type="spellEnd"/>
            <w:r w:rsidRPr="00F07FD4">
              <w:rPr>
                <w:rFonts w:ascii="Arial" w:hAnsi="Arial" w:cs="Arial"/>
                <w:sz w:val="19"/>
                <w:szCs w:val="19"/>
              </w:rPr>
              <w:t xml:space="preserve"> </w:t>
            </w:r>
            <w:proofErr w:type="spellStart"/>
            <w:r w:rsidRPr="00F07FD4">
              <w:rPr>
                <w:rFonts w:ascii="Arial" w:hAnsi="Arial" w:cs="Arial"/>
                <w:sz w:val="19"/>
                <w:szCs w:val="19"/>
              </w:rPr>
              <w:t>i</w:t>
            </w:r>
            <w:proofErr w:type="spellEnd"/>
            <w:r w:rsidRPr="00F07FD4">
              <w:rPr>
                <w:rFonts w:ascii="Arial" w:hAnsi="Arial" w:cs="Arial"/>
                <w:sz w:val="19"/>
                <w:szCs w:val="19"/>
              </w:rPr>
              <w:t xml:space="preserve"> </w:t>
            </w:r>
            <w:proofErr w:type="spellStart"/>
            <w:r w:rsidRPr="00F07FD4">
              <w:rPr>
                <w:rFonts w:ascii="Arial" w:hAnsi="Arial" w:cs="Arial"/>
                <w:sz w:val="19"/>
                <w:szCs w:val="19"/>
              </w:rPr>
              <w:t>relativi</w:t>
            </w:r>
            <w:proofErr w:type="spellEnd"/>
            <w:r w:rsidRPr="00F07FD4">
              <w:rPr>
                <w:rFonts w:ascii="Arial" w:hAnsi="Arial" w:cs="Arial"/>
                <w:sz w:val="19"/>
                <w:szCs w:val="19"/>
              </w:rPr>
              <w:t xml:space="preserve"> </w:t>
            </w:r>
            <w:proofErr w:type="spellStart"/>
            <w:r w:rsidRPr="00F07FD4">
              <w:rPr>
                <w:rFonts w:ascii="Arial" w:hAnsi="Arial" w:cs="Arial"/>
                <w:sz w:val="19"/>
                <w:szCs w:val="19"/>
              </w:rPr>
              <w:t>diritti</w:t>
            </w:r>
            <w:proofErr w:type="spellEnd"/>
          </w:p>
        </w:tc>
      </w:tr>
      <w:tr w:rsidR="00F07FD4" w:rsidRPr="00F07FD4" w:rsidTr="00971296">
        <w:trPr>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F07FD4" w:rsidRPr="00F07FD4" w:rsidRDefault="00F07FD4" w:rsidP="00F07FD4">
            <w:pPr>
              <w:suppressAutoHyphens w:val="0"/>
              <w:overflowPunct/>
              <w:autoSpaceDE/>
              <w:autoSpaceDN/>
              <w:adjustRightInd/>
              <w:textAlignment w:val="auto"/>
              <w:rPr>
                <w:rFonts w:ascii="Arial" w:hAnsi="Arial" w:cs="Arial"/>
                <w:sz w:val="19"/>
                <w:szCs w:val="19"/>
              </w:rPr>
            </w:pPr>
            <w:r w:rsidRPr="00F07FD4">
              <w:rPr>
                <w:rFonts w:ascii="Arial" w:hAnsi="Arial" w:cs="Arial"/>
                <w:sz w:val="19"/>
                <w:szCs w:val="19"/>
              </w:rPr>
              <w:t xml:space="preserve">Art. 10 GDPR </w:t>
            </w:r>
          </w:p>
        </w:tc>
        <w:tc>
          <w:tcPr>
            <w:tcW w:w="885"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Dati </w:t>
            </w:r>
            <w:proofErr w:type="spellStart"/>
            <w:r w:rsidRPr="00F07FD4">
              <w:rPr>
                <w:rFonts w:ascii="Arial" w:hAnsi="Arial" w:cs="Arial"/>
                <w:sz w:val="19"/>
                <w:szCs w:val="19"/>
              </w:rPr>
              <w:t>personali</w:t>
            </w:r>
            <w:proofErr w:type="spellEnd"/>
            <w:r w:rsidRPr="00F07FD4">
              <w:rPr>
                <w:rFonts w:ascii="Arial" w:hAnsi="Arial" w:cs="Arial"/>
                <w:sz w:val="19"/>
                <w:szCs w:val="19"/>
              </w:rPr>
              <w:t xml:space="preserve"> </w:t>
            </w:r>
            <w:proofErr w:type="spellStart"/>
            <w:r w:rsidRPr="00F07FD4">
              <w:rPr>
                <w:rFonts w:ascii="Arial" w:hAnsi="Arial" w:cs="Arial"/>
                <w:sz w:val="19"/>
                <w:szCs w:val="19"/>
              </w:rPr>
              <w:t>relativi</w:t>
            </w:r>
            <w:proofErr w:type="spellEnd"/>
            <w:r w:rsidRPr="00F07FD4">
              <w:rPr>
                <w:rFonts w:ascii="Arial" w:hAnsi="Arial" w:cs="Arial"/>
                <w:sz w:val="19"/>
                <w:szCs w:val="19"/>
              </w:rPr>
              <w:t xml:space="preserve"> a </w:t>
            </w:r>
            <w:proofErr w:type="spellStart"/>
            <w:r w:rsidRPr="00F07FD4">
              <w:rPr>
                <w:rFonts w:ascii="Arial" w:hAnsi="Arial" w:cs="Arial"/>
                <w:sz w:val="19"/>
                <w:szCs w:val="19"/>
              </w:rPr>
              <w:t>condanne</w:t>
            </w:r>
            <w:proofErr w:type="spellEnd"/>
            <w:r w:rsidRPr="00F07FD4">
              <w:rPr>
                <w:rFonts w:ascii="Arial" w:hAnsi="Arial" w:cs="Arial"/>
                <w:sz w:val="19"/>
                <w:szCs w:val="19"/>
              </w:rPr>
              <w:t xml:space="preserve"> </w:t>
            </w:r>
            <w:proofErr w:type="spellStart"/>
            <w:r w:rsidRPr="00F07FD4">
              <w:rPr>
                <w:rFonts w:ascii="Arial" w:hAnsi="Arial" w:cs="Arial"/>
                <w:sz w:val="19"/>
                <w:szCs w:val="19"/>
              </w:rPr>
              <w:t>penali</w:t>
            </w:r>
            <w:proofErr w:type="spellEnd"/>
            <w:r w:rsidRPr="00F07FD4">
              <w:rPr>
                <w:rFonts w:ascii="Arial" w:hAnsi="Arial" w:cs="Arial"/>
                <w:sz w:val="19"/>
                <w:szCs w:val="19"/>
              </w:rPr>
              <w:t xml:space="preserve"> e </w:t>
            </w:r>
            <w:proofErr w:type="spellStart"/>
            <w:r w:rsidRPr="00F07FD4">
              <w:rPr>
                <w:rFonts w:ascii="Arial" w:hAnsi="Arial" w:cs="Arial"/>
                <w:sz w:val="19"/>
                <w:szCs w:val="19"/>
              </w:rPr>
              <w:t>reati</w:t>
            </w:r>
            <w:proofErr w:type="spellEnd"/>
            <w:r w:rsidRPr="00F07FD4">
              <w:rPr>
                <w:rFonts w:ascii="Arial" w:hAnsi="Arial" w:cs="Arial"/>
                <w:sz w:val="19"/>
                <w:szCs w:val="19"/>
              </w:rPr>
              <w:t>.</w:t>
            </w:r>
          </w:p>
        </w:tc>
        <w:tc>
          <w:tcPr>
            <w:tcW w:w="627"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X</w:t>
            </w:r>
          </w:p>
        </w:tc>
        <w:tc>
          <w:tcPr>
            <w:tcW w:w="626"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F07FD4" w:rsidRPr="00F07FD4" w:rsidRDefault="00F07FD4" w:rsidP="00F07FD4">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F07FD4">
              <w:rPr>
                <w:rFonts w:ascii="Arial" w:hAnsi="Arial" w:cs="Arial"/>
                <w:sz w:val="19"/>
                <w:szCs w:val="19"/>
              </w:rPr>
              <w:t>Obbligo</w:t>
            </w:r>
            <w:proofErr w:type="spellEnd"/>
          </w:p>
        </w:tc>
        <w:tc>
          <w:tcPr>
            <w:tcW w:w="833" w:type="pct"/>
            <w:tcBorders>
              <w:bottom w:val="single" w:sz="4" w:space="0" w:color="auto"/>
            </w:tcBorders>
          </w:tcPr>
          <w:p w:rsidR="00F07FD4" w:rsidRPr="00F07FD4" w:rsidRDefault="00F07FD4" w:rsidP="00F07FD4">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F07FD4">
              <w:rPr>
                <w:rFonts w:ascii="Arial" w:hAnsi="Arial" w:cs="Arial"/>
                <w:sz w:val="19"/>
                <w:szCs w:val="19"/>
              </w:rPr>
              <w:t xml:space="preserve">La </w:t>
            </w:r>
            <w:proofErr w:type="spellStart"/>
            <w:r w:rsidRPr="00F07FD4">
              <w:rPr>
                <w:rFonts w:ascii="Arial" w:hAnsi="Arial" w:cs="Arial"/>
                <w:sz w:val="19"/>
                <w:szCs w:val="19"/>
              </w:rPr>
              <w:t>mancata</w:t>
            </w:r>
            <w:proofErr w:type="spellEnd"/>
            <w:r w:rsidRPr="00F07FD4">
              <w:rPr>
                <w:rFonts w:ascii="Arial" w:hAnsi="Arial" w:cs="Arial"/>
                <w:sz w:val="19"/>
                <w:szCs w:val="19"/>
              </w:rPr>
              <w:t xml:space="preserve"> </w:t>
            </w:r>
            <w:proofErr w:type="spellStart"/>
            <w:r w:rsidRPr="00F07FD4">
              <w:rPr>
                <w:rFonts w:ascii="Arial" w:hAnsi="Arial" w:cs="Arial"/>
                <w:sz w:val="19"/>
                <w:szCs w:val="19"/>
              </w:rPr>
              <w:t>indicazione</w:t>
            </w:r>
            <w:proofErr w:type="spellEnd"/>
            <w:r w:rsidRPr="00F07FD4">
              <w:rPr>
                <w:rFonts w:ascii="Arial" w:hAnsi="Arial" w:cs="Arial"/>
                <w:sz w:val="19"/>
                <w:szCs w:val="19"/>
              </w:rPr>
              <w:t xml:space="preserve"> </w:t>
            </w:r>
            <w:proofErr w:type="spellStart"/>
            <w:r w:rsidRPr="00F07FD4">
              <w:rPr>
                <w:rFonts w:ascii="Arial" w:hAnsi="Arial" w:cs="Arial"/>
                <w:sz w:val="19"/>
                <w:szCs w:val="19"/>
              </w:rPr>
              <w:t>ai</w:t>
            </w:r>
            <w:proofErr w:type="spellEnd"/>
            <w:r w:rsidRPr="00F07FD4">
              <w:rPr>
                <w:rFonts w:ascii="Arial" w:hAnsi="Arial" w:cs="Arial"/>
                <w:sz w:val="19"/>
                <w:szCs w:val="19"/>
              </w:rPr>
              <w:t xml:space="preserve"> termini di </w:t>
            </w:r>
            <w:proofErr w:type="spellStart"/>
            <w:r w:rsidRPr="00F07FD4">
              <w:rPr>
                <w:rFonts w:ascii="Arial" w:hAnsi="Arial" w:cs="Arial"/>
                <w:sz w:val="19"/>
                <w:szCs w:val="19"/>
              </w:rPr>
              <w:t>legge</w:t>
            </w:r>
            <w:proofErr w:type="spellEnd"/>
            <w:r w:rsidRPr="00F07FD4">
              <w:rPr>
                <w:rFonts w:ascii="Arial" w:hAnsi="Arial" w:cs="Arial"/>
                <w:sz w:val="19"/>
                <w:szCs w:val="19"/>
              </w:rPr>
              <w:t xml:space="preserve"> </w:t>
            </w:r>
            <w:proofErr w:type="spellStart"/>
            <w:r w:rsidRPr="00F07FD4">
              <w:rPr>
                <w:rFonts w:ascii="Arial" w:hAnsi="Arial" w:cs="Arial"/>
                <w:sz w:val="19"/>
                <w:szCs w:val="19"/>
              </w:rPr>
              <w:t>costituisce</w:t>
            </w:r>
            <w:proofErr w:type="spellEnd"/>
            <w:r w:rsidRPr="00F07FD4">
              <w:rPr>
                <w:rFonts w:ascii="Arial" w:hAnsi="Arial" w:cs="Arial"/>
                <w:sz w:val="19"/>
                <w:szCs w:val="19"/>
              </w:rPr>
              <w:t xml:space="preserve"> </w:t>
            </w:r>
            <w:proofErr w:type="spellStart"/>
            <w:r w:rsidRPr="00F07FD4">
              <w:rPr>
                <w:rFonts w:ascii="Arial" w:hAnsi="Arial" w:cs="Arial"/>
                <w:sz w:val="19"/>
                <w:szCs w:val="19"/>
              </w:rPr>
              <w:t>reato</w:t>
            </w:r>
            <w:proofErr w:type="spellEnd"/>
          </w:p>
        </w:tc>
      </w:tr>
    </w:tbl>
    <w:p w:rsidR="00F07FD4" w:rsidRPr="00F07FD4" w:rsidRDefault="00F07FD4" w:rsidP="00F07FD4">
      <w:pPr>
        <w:suppressAutoHyphens w:val="0"/>
        <w:overflowPunct/>
        <w:autoSpaceDE/>
        <w:autoSpaceDN/>
        <w:adjustRightInd/>
        <w:ind w:right="-7"/>
        <w:jc w:val="both"/>
        <w:textAlignment w:val="auto"/>
        <w:rPr>
          <w:rFonts w:ascii="Arial" w:eastAsia="Tahoma" w:hAnsi="Arial" w:cs="Arial"/>
          <w:sz w:val="19"/>
          <w:szCs w:val="19"/>
          <w:highlight w:val="red"/>
        </w:rPr>
      </w:pP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b/>
          <w:bCs/>
          <w:sz w:val="19"/>
          <w:szCs w:val="19"/>
        </w:rPr>
      </w:pPr>
      <w:r w:rsidRPr="00F07FD4">
        <w:rPr>
          <w:rFonts w:ascii="Arial" w:eastAsia="Tahoma" w:hAnsi="Arial" w:cs="Arial"/>
          <w:b/>
          <w:bCs/>
          <w:sz w:val="19"/>
          <w:szCs w:val="19"/>
        </w:rPr>
        <w:t>f) Profilazione</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I dati personali di cui al presente trattamento non sono oggetto di profilazione.</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F07FD4" w:rsidRPr="00F07FD4" w:rsidRDefault="00F07FD4" w:rsidP="00F07FD4">
      <w:pPr>
        <w:keepNext/>
        <w:numPr>
          <w:ilvl w:val="0"/>
          <w:numId w:val="30"/>
        </w:numPr>
        <w:suppressAutoHyphens w:val="0"/>
        <w:overflowPunct/>
        <w:autoSpaceDE/>
        <w:autoSpaceDN/>
        <w:adjustRightInd/>
        <w:spacing w:before="120"/>
        <w:ind w:left="357" w:hanging="357"/>
        <w:jc w:val="both"/>
        <w:textAlignment w:val="auto"/>
        <w:outlineLvl w:val="0"/>
        <w:rPr>
          <w:rFonts w:ascii="Arial" w:eastAsia="Tahoma" w:hAnsi="Arial" w:cs="Arial"/>
          <w:b/>
          <w:bCs/>
          <w:sz w:val="19"/>
          <w:szCs w:val="19"/>
          <w:lang w:eastAsia="en-US"/>
        </w:rPr>
      </w:pPr>
      <w:r w:rsidRPr="00F07FD4">
        <w:rPr>
          <w:rFonts w:ascii="Arial" w:eastAsia="Tahoma" w:hAnsi="Arial" w:cs="Arial"/>
          <w:b/>
          <w:bCs/>
          <w:sz w:val="19"/>
          <w:szCs w:val="19"/>
          <w:lang w:eastAsia="en-US"/>
        </w:rPr>
        <w:t>MODALITA’ DI ESERCIZIO DEI DIRITTI</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 xml:space="preserve">Per esercitare i diritti sopra riportanti potrà rivolgersi al Titolare del trattamento al seguente indirizzo di posta elettronica </w:t>
      </w:r>
      <w:hyperlink r:id="rId8">
        <w:r w:rsidRPr="00F07FD4">
          <w:rPr>
            <w:rFonts w:ascii="Arial" w:eastAsia="Tahoma" w:hAnsi="Arial" w:cs="Arial"/>
            <w:color w:val="0000FF"/>
            <w:sz w:val="19"/>
            <w:szCs w:val="19"/>
            <w:u w:val="single"/>
          </w:rPr>
          <w:t>datipersonali@uniud.it</w:t>
        </w:r>
      </w:hyperlink>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Si ricorda che ai sensi dell'art. 14 comma 3 GDPR, il Titolare del trattamento fornisce le informazioni di cui ai paragrafi 1 e 2 dell'art. 14 GDPR:</w:t>
      </w:r>
    </w:p>
    <w:p w:rsidR="00F07FD4" w:rsidRPr="00F07FD4" w:rsidRDefault="00F07FD4" w:rsidP="00F07FD4">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F07FD4">
        <w:rPr>
          <w:rFonts w:ascii="Arial" w:eastAsia="Tahoma" w:hAnsi="Arial" w:cs="Arial"/>
          <w:sz w:val="19"/>
          <w:szCs w:val="19"/>
        </w:rPr>
        <w:t>a)</w:t>
      </w:r>
      <w:r w:rsidRPr="00F07FD4">
        <w:rPr>
          <w:rFonts w:ascii="Arial" w:eastAsia="Tahoma" w:hAnsi="Arial" w:cs="Arial"/>
          <w:sz w:val="19"/>
          <w:szCs w:val="19"/>
        </w:rPr>
        <w:tab/>
        <w:t xml:space="preserve">entro un termine ragionevole dall'ottenimento dei dati personali, </w:t>
      </w:r>
      <w:r w:rsidRPr="00F07FD4">
        <w:rPr>
          <w:rFonts w:ascii="Arial" w:eastAsia="Tahoma" w:hAnsi="Arial" w:cs="Arial"/>
          <w:b/>
          <w:bCs/>
          <w:sz w:val="19"/>
          <w:szCs w:val="19"/>
          <w:u w:val="single"/>
        </w:rPr>
        <w:t>ma al più tardi entro un mese</w:t>
      </w:r>
      <w:r w:rsidRPr="00F07FD4">
        <w:rPr>
          <w:rFonts w:ascii="Arial" w:eastAsia="Tahoma" w:hAnsi="Arial" w:cs="Arial"/>
          <w:sz w:val="19"/>
          <w:szCs w:val="19"/>
        </w:rPr>
        <w:t>, in considerazione delle specifiche circostanze in cui i dati personali sono trattati;</w:t>
      </w:r>
    </w:p>
    <w:p w:rsidR="00F07FD4" w:rsidRPr="00F07FD4" w:rsidRDefault="00F07FD4" w:rsidP="00F07FD4">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F07FD4">
        <w:rPr>
          <w:rFonts w:ascii="Arial" w:eastAsia="Tahoma" w:hAnsi="Arial" w:cs="Arial"/>
          <w:sz w:val="19"/>
          <w:szCs w:val="19"/>
        </w:rPr>
        <w:t>b)</w:t>
      </w:r>
      <w:r w:rsidRPr="00F07FD4">
        <w:rPr>
          <w:rFonts w:ascii="Arial" w:eastAsia="Tahoma" w:hAnsi="Arial" w:cs="Arial"/>
          <w:sz w:val="19"/>
          <w:szCs w:val="19"/>
        </w:rPr>
        <w:tab/>
        <w:t>nel caso in cui i dati personali siano destinati alla comunicazione con l'interessato, al più tardi al momento della prima comunicazione all'interessato; oppure</w:t>
      </w:r>
    </w:p>
    <w:p w:rsidR="00F07FD4" w:rsidRPr="00F07FD4" w:rsidRDefault="00F07FD4" w:rsidP="00F07FD4">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F07FD4">
        <w:rPr>
          <w:rFonts w:ascii="Arial" w:eastAsia="Tahoma" w:hAnsi="Arial" w:cs="Arial"/>
          <w:sz w:val="19"/>
          <w:szCs w:val="19"/>
        </w:rPr>
        <w:t>c)</w:t>
      </w:r>
      <w:r w:rsidRPr="00F07FD4">
        <w:rPr>
          <w:rFonts w:ascii="Arial" w:eastAsia="Tahoma" w:hAnsi="Arial" w:cs="Arial"/>
          <w:sz w:val="19"/>
          <w:szCs w:val="19"/>
        </w:rPr>
        <w:tab/>
        <w:t>nel caso sia prevista la comunicazione ad altro destinatario, non oltre la prima comunicazione dei dati personali.</w:t>
      </w:r>
    </w:p>
    <w:p w:rsidR="00F07FD4" w:rsidRPr="00F07FD4" w:rsidRDefault="00F07FD4" w:rsidP="00F07FD4">
      <w:pPr>
        <w:keepNext/>
        <w:numPr>
          <w:ilvl w:val="0"/>
          <w:numId w:val="30"/>
        </w:numPr>
        <w:suppressAutoHyphens w:val="0"/>
        <w:overflowPunct/>
        <w:autoSpaceDE/>
        <w:autoSpaceDN/>
        <w:adjustRightInd/>
        <w:spacing w:before="120"/>
        <w:ind w:left="357" w:hanging="357"/>
        <w:jc w:val="both"/>
        <w:textAlignment w:val="auto"/>
        <w:outlineLvl w:val="0"/>
        <w:rPr>
          <w:rFonts w:ascii="Arial" w:eastAsia="Tahoma" w:hAnsi="Arial" w:cs="Arial"/>
          <w:b/>
          <w:bCs/>
          <w:sz w:val="19"/>
          <w:szCs w:val="19"/>
          <w:lang w:eastAsia="en-US"/>
        </w:rPr>
      </w:pPr>
      <w:r w:rsidRPr="00F07FD4">
        <w:rPr>
          <w:rFonts w:ascii="Arial" w:eastAsia="Tahoma" w:hAnsi="Arial" w:cs="Arial"/>
          <w:b/>
          <w:bCs/>
          <w:sz w:val="19"/>
          <w:szCs w:val="19"/>
          <w:lang w:eastAsia="en-US"/>
        </w:rPr>
        <w:t>AGGIORNAMENTI DELL'INFORMATIVA</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La presente Informativa è aggiornata alla data riportata tra parentesi quadre nel piè di pagina a sinistra.</w:t>
      </w:r>
    </w:p>
    <w:p w:rsidR="00F07FD4" w:rsidRPr="00F07FD4" w:rsidRDefault="00F07FD4" w:rsidP="00F07FD4">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F07FD4">
        <w:rPr>
          <w:rFonts w:ascii="Arial" w:eastAsia="Tahoma" w:hAnsi="Arial" w:cs="Arial"/>
          <w:sz w:val="19"/>
          <w:szCs w:val="19"/>
        </w:rPr>
        <w:t>Essa è messa a disposizione dell’interessato, unitamente ai suoi eventuali aggiornamenti, sul sito dell’Università degli Studi di Udine nella sezione “privacy” accessibile dalla home page www.uniud.it.</w:t>
      </w:r>
    </w:p>
    <w:p w:rsidR="002E5317" w:rsidRPr="00F07FD4" w:rsidRDefault="002E5317" w:rsidP="002E5317">
      <w:pPr>
        <w:ind w:right="-6"/>
        <w:jc w:val="both"/>
        <w:rPr>
          <w:rFonts w:ascii="Arial" w:eastAsia="Tahoma" w:hAnsi="Arial" w:cs="Arial"/>
          <w:b/>
          <w:bCs/>
          <w:sz w:val="19"/>
          <w:szCs w:val="19"/>
        </w:rPr>
      </w:pPr>
    </w:p>
    <w:sectPr w:rsidR="002E5317" w:rsidRPr="00F07FD4" w:rsidSect="00A47424">
      <w:headerReference w:type="default" r:id="rId9"/>
      <w:footnotePr>
        <w:pos w:val="beneathText"/>
      </w:footnotePr>
      <w:pgSz w:w="11905" w:h="16837"/>
      <w:pgMar w:top="1134" w:right="1134" w:bottom="1134" w:left="1134" w:header="567" w:footer="10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92" w:rsidRDefault="00F76492">
      <w:r>
        <w:separator/>
      </w:r>
    </w:p>
  </w:endnote>
  <w:endnote w:type="continuationSeparator" w:id="0">
    <w:p w:rsidR="00F76492" w:rsidRDefault="00F7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92" w:rsidRDefault="00F76492">
      <w:r>
        <w:separator/>
      </w:r>
    </w:p>
  </w:footnote>
  <w:footnote w:type="continuationSeparator" w:id="0">
    <w:p w:rsidR="00F76492" w:rsidRDefault="00F7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74" w:rsidRPr="00A47424" w:rsidRDefault="00FC1D74" w:rsidP="00A4742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8445770"/>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7712D1"/>
    <w:multiLevelType w:val="hybridMultilevel"/>
    <w:tmpl w:val="0804F3F4"/>
    <w:lvl w:ilvl="0" w:tplc="04100001">
      <w:start w:val="1"/>
      <w:numFmt w:val="bullet"/>
      <w:lvlText w:val=""/>
      <w:lvlJc w:val="left"/>
      <w:pPr>
        <w:tabs>
          <w:tab w:val="num" w:pos="780"/>
        </w:tabs>
        <w:ind w:left="780" w:hanging="360"/>
      </w:pPr>
      <w:rPr>
        <w:rFonts w:ascii="Symbol" w:hAnsi="Symbol" w:cs="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65475B2"/>
    <w:multiLevelType w:val="hybridMultilevel"/>
    <w:tmpl w:val="19A41AEC"/>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15:restartNumberingAfterBreak="0">
    <w:nsid w:val="07811D16"/>
    <w:multiLevelType w:val="hybridMultilevel"/>
    <w:tmpl w:val="3A74F98E"/>
    <w:lvl w:ilvl="0" w:tplc="F504329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40269"/>
    <w:multiLevelType w:val="hybridMultilevel"/>
    <w:tmpl w:val="40E2A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6A6666"/>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E94D69"/>
    <w:multiLevelType w:val="hybridMultilevel"/>
    <w:tmpl w:val="91F4EA52"/>
    <w:lvl w:ilvl="0" w:tplc="516063B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902D7E"/>
    <w:multiLevelType w:val="multilevel"/>
    <w:tmpl w:val="13D65680"/>
    <w:lvl w:ilvl="0">
      <w:start w:val="1"/>
      <w:numFmt w:val="decimal"/>
      <w:suff w:val="space"/>
      <w:lvlText w:val="%1)"/>
      <w:lvlJc w:val="left"/>
      <w:pPr>
        <w:ind w:left="5464"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C5115"/>
    <w:multiLevelType w:val="hybridMultilevel"/>
    <w:tmpl w:val="BAD62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265774"/>
    <w:multiLevelType w:val="hybridMultilevel"/>
    <w:tmpl w:val="6FAA276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A51AFD"/>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37905E5D"/>
    <w:multiLevelType w:val="hybridMultilevel"/>
    <w:tmpl w:val="695C451A"/>
    <w:lvl w:ilvl="0" w:tplc="6FD83EB0">
      <w:start w:val="185"/>
      <w:numFmt w:val="bullet"/>
      <w:lvlText w:val="-"/>
      <w:lvlJc w:val="left"/>
      <w:pPr>
        <w:tabs>
          <w:tab w:val="num" w:pos="361"/>
        </w:tabs>
        <w:ind w:left="361" w:hanging="360"/>
      </w:pPr>
      <w:rPr>
        <w:rFonts w:ascii="Tahoma" w:eastAsia="Times New Roman" w:hAnsi="Tahoma" w:cs="Tahoma" w:hint="default"/>
      </w:rPr>
    </w:lvl>
    <w:lvl w:ilvl="1" w:tplc="04100003" w:tentative="1">
      <w:start w:val="1"/>
      <w:numFmt w:val="bullet"/>
      <w:lvlText w:val="o"/>
      <w:lvlJc w:val="left"/>
      <w:pPr>
        <w:tabs>
          <w:tab w:val="num" w:pos="1081"/>
        </w:tabs>
        <w:ind w:left="1081" w:hanging="360"/>
      </w:pPr>
      <w:rPr>
        <w:rFonts w:ascii="Courier New" w:hAnsi="Courier New" w:cs="Courier New" w:hint="default"/>
      </w:rPr>
    </w:lvl>
    <w:lvl w:ilvl="2" w:tplc="04100005" w:tentative="1">
      <w:start w:val="1"/>
      <w:numFmt w:val="bullet"/>
      <w:lvlText w:val=""/>
      <w:lvlJc w:val="left"/>
      <w:pPr>
        <w:tabs>
          <w:tab w:val="num" w:pos="1801"/>
        </w:tabs>
        <w:ind w:left="1801" w:hanging="360"/>
      </w:pPr>
      <w:rPr>
        <w:rFonts w:ascii="Wingdings" w:hAnsi="Wingdings" w:hint="default"/>
      </w:rPr>
    </w:lvl>
    <w:lvl w:ilvl="3" w:tplc="04100001" w:tentative="1">
      <w:start w:val="1"/>
      <w:numFmt w:val="bullet"/>
      <w:lvlText w:val=""/>
      <w:lvlJc w:val="left"/>
      <w:pPr>
        <w:tabs>
          <w:tab w:val="num" w:pos="2521"/>
        </w:tabs>
        <w:ind w:left="2521" w:hanging="360"/>
      </w:pPr>
      <w:rPr>
        <w:rFonts w:ascii="Symbol" w:hAnsi="Symbol" w:hint="default"/>
      </w:rPr>
    </w:lvl>
    <w:lvl w:ilvl="4" w:tplc="04100003" w:tentative="1">
      <w:start w:val="1"/>
      <w:numFmt w:val="bullet"/>
      <w:lvlText w:val="o"/>
      <w:lvlJc w:val="left"/>
      <w:pPr>
        <w:tabs>
          <w:tab w:val="num" w:pos="3241"/>
        </w:tabs>
        <w:ind w:left="3241" w:hanging="360"/>
      </w:pPr>
      <w:rPr>
        <w:rFonts w:ascii="Courier New" w:hAnsi="Courier New" w:cs="Courier New" w:hint="default"/>
      </w:rPr>
    </w:lvl>
    <w:lvl w:ilvl="5" w:tplc="04100005" w:tentative="1">
      <w:start w:val="1"/>
      <w:numFmt w:val="bullet"/>
      <w:lvlText w:val=""/>
      <w:lvlJc w:val="left"/>
      <w:pPr>
        <w:tabs>
          <w:tab w:val="num" w:pos="3961"/>
        </w:tabs>
        <w:ind w:left="3961" w:hanging="360"/>
      </w:pPr>
      <w:rPr>
        <w:rFonts w:ascii="Wingdings" w:hAnsi="Wingdings" w:hint="default"/>
      </w:rPr>
    </w:lvl>
    <w:lvl w:ilvl="6" w:tplc="04100001" w:tentative="1">
      <w:start w:val="1"/>
      <w:numFmt w:val="bullet"/>
      <w:lvlText w:val=""/>
      <w:lvlJc w:val="left"/>
      <w:pPr>
        <w:tabs>
          <w:tab w:val="num" w:pos="4681"/>
        </w:tabs>
        <w:ind w:left="4681" w:hanging="360"/>
      </w:pPr>
      <w:rPr>
        <w:rFonts w:ascii="Symbol" w:hAnsi="Symbol" w:hint="default"/>
      </w:rPr>
    </w:lvl>
    <w:lvl w:ilvl="7" w:tplc="04100003" w:tentative="1">
      <w:start w:val="1"/>
      <w:numFmt w:val="bullet"/>
      <w:lvlText w:val="o"/>
      <w:lvlJc w:val="left"/>
      <w:pPr>
        <w:tabs>
          <w:tab w:val="num" w:pos="5401"/>
        </w:tabs>
        <w:ind w:left="5401" w:hanging="360"/>
      </w:pPr>
      <w:rPr>
        <w:rFonts w:ascii="Courier New" w:hAnsi="Courier New" w:cs="Courier New" w:hint="default"/>
      </w:rPr>
    </w:lvl>
    <w:lvl w:ilvl="8" w:tplc="04100005" w:tentative="1">
      <w:start w:val="1"/>
      <w:numFmt w:val="bullet"/>
      <w:lvlText w:val=""/>
      <w:lvlJc w:val="left"/>
      <w:pPr>
        <w:tabs>
          <w:tab w:val="num" w:pos="6121"/>
        </w:tabs>
        <w:ind w:left="6121" w:hanging="360"/>
      </w:pPr>
      <w:rPr>
        <w:rFonts w:ascii="Wingdings" w:hAnsi="Wingdings" w:hint="default"/>
      </w:rPr>
    </w:lvl>
  </w:abstractNum>
  <w:abstractNum w:abstractNumId="15" w15:restartNumberingAfterBreak="0">
    <w:nsid w:val="400C4D19"/>
    <w:multiLevelType w:val="hybridMultilevel"/>
    <w:tmpl w:val="09D44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827DFB"/>
    <w:multiLevelType w:val="hybridMultilevel"/>
    <w:tmpl w:val="52806CAC"/>
    <w:lvl w:ilvl="0" w:tplc="5D60848C">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C1F63"/>
    <w:multiLevelType w:val="hybridMultilevel"/>
    <w:tmpl w:val="9FEA6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9" w15:restartNumberingAfterBreak="0">
    <w:nsid w:val="49D53BA5"/>
    <w:multiLevelType w:val="hybridMultilevel"/>
    <w:tmpl w:val="AC58520C"/>
    <w:lvl w:ilvl="0" w:tplc="04100001">
      <w:start w:val="1"/>
      <w:numFmt w:val="bullet"/>
      <w:lvlText w:val=""/>
      <w:lvlJc w:val="left"/>
      <w:pPr>
        <w:tabs>
          <w:tab w:val="num" w:pos="738"/>
        </w:tabs>
        <w:ind w:left="738"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FCB7211"/>
    <w:multiLevelType w:val="hybridMultilevel"/>
    <w:tmpl w:val="42F29B82"/>
    <w:lvl w:ilvl="0" w:tplc="10946E98">
      <w:start w:val="1"/>
      <w:numFmt w:val="bullet"/>
      <w:lvlText w:val="-"/>
      <w:lvlJc w:val="left"/>
      <w:pPr>
        <w:ind w:left="558" w:hanging="360"/>
      </w:pPr>
      <w:rPr>
        <w:rFonts w:ascii="Arial" w:eastAsia="MS Mincho" w:hAnsi="Arial" w:cs="Arial" w:hint="default"/>
      </w:rPr>
    </w:lvl>
    <w:lvl w:ilvl="1" w:tplc="04100003" w:tentative="1">
      <w:start w:val="1"/>
      <w:numFmt w:val="bullet"/>
      <w:lvlText w:val="o"/>
      <w:lvlJc w:val="left"/>
      <w:pPr>
        <w:ind w:left="1278" w:hanging="360"/>
      </w:pPr>
      <w:rPr>
        <w:rFonts w:ascii="Courier New" w:hAnsi="Courier New" w:cs="Courier New" w:hint="default"/>
      </w:rPr>
    </w:lvl>
    <w:lvl w:ilvl="2" w:tplc="04100005" w:tentative="1">
      <w:start w:val="1"/>
      <w:numFmt w:val="bullet"/>
      <w:lvlText w:val=""/>
      <w:lvlJc w:val="left"/>
      <w:pPr>
        <w:ind w:left="1998" w:hanging="360"/>
      </w:pPr>
      <w:rPr>
        <w:rFonts w:ascii="Wingdings" w:hAnsi="Wingdings" w:hint="default"/>
      </w:rPr>
    </w:lvl>
    <w:lvl w:ilvl="3" w:tplc="04100001" w:tentative="1">
      <w:start w:val="1"/>
      <w:numFmt w:val="bullet"/>
      <w:lvlText w:val=""/>
      <w:lvlJc w:val="left"/>
      <w:pPr>
        <w:ind w:left="2718" w:hanging="360"/>
      </w:pPr>
      <w:rPr>
        <w:rFonts w:ascii="Symbol" w:hAnsi="Symbol" w:hint="default"/>
      </w:rPr>
    </w:lvl>
    <w:lvl w:ilvl="4" w:tplc="04100003" w:tentative="1">
      <w:start w:val="1"/>
      <w:numFmt w:val="bullet"/>
      <w:lvlText w:val="o"/>
      <w:lvlJc w:val="left"/>
      <w:pPr>
        <w:ind w:left="3438" w:hanging="360"/>
      </w:pPr>
      <w:rPr>
        <w:rFonts w:ascii="Courier New" w:hAnsi="Courier New" w:cs="Courier New" w:hint="default"/>
      </w:rPr>
    </w:lvl>
    <w:lvl w:ilvl="5" w:tplc="04100005" w:tentative="1">
      <w:start w:val="1"/>
      <w:numFmt w:val="bullet"/>
      <w:lvlText w:val=""/>
      <w:lvlJc w:val="left"/>
      <w:pPr>
        <w:ind w:left="4158" w:hanging="360"/>
      </w:pPr>
      <w:rPr>
        <w:rFonts w:ascii="Wingdings" w:hAnsi="Wingdings" w:hint="default"/>
      </w:rPr>
    </w:lvl>
    <w:lvl w:ilvl="6" w:tplc="04100001" w:tentative="1">
      <w:start w:val="1"/>
      <w:numFmt w:val="bullet"/>
      <w:lvlText w:val=""/>
      <w:lvlJc w:val="left"/>
      <w:pPr>
        <w:ind w:left="4878" w:hanging="360"/>
      </w:pPr>
      <w:rPr>
        <w:rFonts w:ascii="Symbol" w:hAnsi="Symbol" w:hint="default"/>
      </w:rPr>
    </w:lvl>
    <w:lvl w:ilvl="7" w:tplc="04100003" w:tentative="1">
      <w:start w:val="1"/>
      <w:numFmt w:val="bullet"/>
      <w:lvlText w:val="o"/>
      <w:lvlJc w:val="left"/>
      <w:pPr>
        <w:ind w:left="5598" w:hanging="360"/>
      </w:pPr>
      <w:rPr>
        <w:rFonts w:ascii="Courier New" w:hAnsi="Courier New" w:cs="Courier New" w:hint="default"/>
      </w:rPr>
    </w:lvl>
    <w:lvl w:ilvl="8" w:tplc="04100005" w:tentative="1">
      <w:start w:val="1"/>
      <w:numFmt w:val="bullet"/>
      <w:lvlText w:val=""/>
      <w:lvlJc w:val="left"/>
      <w:pPr>
        <w:ind w:left="6318" w:hanging="360"/>
      </w:pPr>
      <w:rPr>
        <w:rFonts w:ascii="Wingdings" w:hAnsi="Wingdings" w:hint="default"/>
      </w:rPr>
    </w:lvl>
  </w:abstractNum>
  <w:abstractNum w:abstractNumId="21" w15:restartNumberingAfterBreak="0">
    <w:nsid w:val="510F773D"/>
    <w:multiLevelType w:val="hybridMultilevel"/>
    <w:tmpl w:val="4A7E198C"/>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56DF0"/>
    <w:multiLevelType w:val="hybridMultilevel"/>
    <w:tmpl w:val="E1AE93F4"/>
    <w:lvl w:ilvl="0" w:tplc="0410000F">
      <w:start w:val="1"/>
      <w:numFmt w:val="decimal"/>
      <w:lvlText w:val="%1."/>
      <w:lvlJc w:val="left"/>
      <w:pPr>
        <w:tabs>
          <w:tab w:val="num" w:pos="780"/>
        </w:tabs>
        <w:ind w:left="780" w:hanging="360"/>
      </w:pPr>
      <w:rPr>
        <w:rFont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5"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F510FA"/>
    <w:multiLevelType w:val="hybridMultilevel"/>
    <w:tmpl w:val="6B1802EA"/>
    <w:lvl w:ilvl="0" w:tplc="FA66E5B6">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7A1951C4"/>
    <w:multiLevelType w:val="singleLevel"/>
    <w:tmpl w:val="66DA3528"/>
    <w:lvl w:ilvl="0">
      <w:start w:val="1"/>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4"/>
  </w:num>
  <w:num w:numId="4">
    <w:abstractNumId w:val="26"/>
  </w:num>
  <w:num w:numId="5">
    <w:abstractNumId w:val="27"/>
  </w:num>
  <w:num w:numId="6">
    <w:abstractNumId w:val="6"/>
  </w:num>
  <w:num w:numId="7">
    <w:abstractNumId w:val="1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4"/>
  </w:num>
  <w:num w:numId="14">
    <w:abstractNumId w:val="4"/>
  </w:num>
  <w:num w:numId="15">
    <w:abstractNumId w:val="7"/>
  </w:num>
  <w:num w:numId="16">
    <w:abstractNumId w:val="25"/>
  </w:num>
  <w:num w:numId="17">
    <w:abstractNumId w:val="12"/>
  </w:num>
  <w:num w:numId="18">
    <w:abstractNumId w:val="10"/>
  </w:num>
  <w:num w:numId="19">
    <w:abstractNumId w:val="11"/>
  </w:num>
  <w:num w:numId="20">
    <w:abstractNumId w:val="3"/>
  </w:num>
  <w:num w:numId="21">
    <w:abstractNumId w:val="8"/>
  </w:num>
  <w:num w:numId="22">
    <w:abstractNumId w:val="2"/>
  </w:num>
  <w:num w:numId="23">
    <w:abstractNumId w:val="4"/>
  </w:num>
  <w:num w:numId="24">
    <w:abstractNumId w:val="17"/>
  </w:num>
  <w:num w:numId="25">
    <w:abstractNumId w:val="18"/>
  </w:num>
  <w:num w:numId="26">
    <w:abstractNumId w:val="23"/>
  </w:num>
  <w:num w:numId="27">
    <w:abstractNumId w:val="15"/>
  </w:num>
  <w:num w:numId="28">
    <w:abstractNumId w:val="5"/>
  </w:num>
  <w:num w:numId="29">
    <w:abstractNumId w:val="20"/>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4"/>
    <w:rsid w:val="000003DC"/>
    <w:rsid w:val="00001C19"/>
    <w:rsid w:val="00007493"/>
    <w:rsid w:val="000108D3"/>
    <w:rsid w:val="00013279"/>
    <w:rsid w:val="00022C6D"/>
    <w:rsid w:val="00022FC7"/>
    <w:rsid w:val="00026A3A"/>
    <w:rsid w:val="00033C39"/>
    <w:rsid w:val="0004694B"/>
    <w:rsid w:val="00046CDE"/>
    <w:rsid w:val="00061950"/>
    <w:rsid w:val="000623CB"/>
    <w:rsid w:val="00070905"/>
    <w:rsid w:val="00087721"/>
    <w:rsid w:val="000A2631"/>
    <w:rsid w:val="000B54E5"/>
    <w:rsid w:val="000C17DA"/>
    <w:rsid w:val="000C769E"/>
    <w:rsid w:val="000D25C2"/>
    <w:rsid w:val="000D3890"/>
    <w:rsid w:val="000D4FF8"/>
    <w:rsid w:val="000E1B42"/>
    <w:rsid w:val="000E3C74"/>
    <w:rsid w:val="00101E29"/>
    <w:rsid w:val="00102A3E"/>
    <w:rsid w:val="00107B7E"/>
    <w:rsid w:val="00110DE8"/>
    <w:rsid w:val="00112C26"/>
    <w:rsid w:val="00135892"/>
    <w:rsid w:val="00152707"/>
    <w:rsid w:val="001537FD"/>
    <w:rsid w:val="00157472"/>
    <w:rsid w:val="00167DE3"/>
    <w:rsid w:val="0017539E"/>
    <w:rsid w:val="001763DA"/>
    <w:rsid w:val="00187840"/>
    <w:rsid w:val="0019107F"/>
    <w:rsid w:val="001A15B6"/>
    <w:rsid w:val="001A389F"/>
    <w:rsid w:val="001A6732"/>
    <w:rsid w:val="001B1FD8"/>
    <w:rsid w:val="001D2DE3"/>
    <w:rsid w:val="001E490A"/>
    <w:rsid w:val="001F306F"/>
    <w:rsid w:val="001F6DAC"/>
    <w:rsid w:val="002019EE"/>
    <w:rsid w:val="00214D9E"/>
    <w:rsid w:val="00214ECE"/>
    <w:rsid w:val="00223723"/>
    <w:rsid w:val="00224DAA"/>
    <w:rsid w:val="0022622A"/>
    <w:rsid w:val="002334B2"/>
    <w:rsid w:val="00237677"/>
    <w:rsid w:val="00265369"/>
    <w:rsid w:val="00276850"/>
    <w:rsid w:val="00277D8A"/>
    <w:rsid w:val="00282A8A"/>
    <w:rsid w:val="00285EF9"/>
    <w:rsid w:val="0028707B"/>
    <w:rsid w:val="00296382"/>
    <w:rsid w:val="002B2E35"/>
    <w:rsid w:val="002D2AA6"/>
    <w:rsid w:val="002E49AC"/>
    <w:rsid w:val="002E5317"/>
    <w:rsid w:val="002F314B"/>
    <w:rsid w:val="002F46B4"/>
    <w:rsid w:val="003044DF"/>
    <w:rsid w:val="00312D95"/>
    <w:rsid w:val="003138ED"/>
    <w:rsid w:val="00326D2C"/>
    <w:rsid w:val="0033565D"/>
    <w:rsid w:val="00335EA1"/>
    <w:rsid w:val="003417F3"/>
    <w:rsid w:val="0034338A"/>
    <w:rsid w:val="0034342D"/>
    <w:rsid w:val="00352715"/>
    <w:rsid w:val="00356731"/>
    <w:rsid w:val="003626D7"/>
    <w:rsid w:val="00371166"/>
    <w:rsid w:val="00371E7B"/>
    <w:rsid w:val="003734C2"/>
    <w:rsid w:val="003816DD"/>
    <w:rsid w:val="00387467"/>
    <w:rsid w:val="00392A41"/>
    <w:rsid w:val="00395315"/>
    <w:rsid w:val="0039570C"/>
    <w:rsid w:val="003A19C8"/>
    <w:rsid w:val="003A289F"/>
    <w:rsid w:val="003A57A8"/>
    <w:rsid w:val="003A6CDA"/>
    <w:rsid w:val="003B2908"/>
    <w:rsid w:val="003B4068"/>
    <w:rsid w:val="003B4423"/>
    <w:rsid w:val="003C1071"/>
    <w:rsid w:val="003C50DA"/>
    <w:rsid w:val="003D324C"/>
    <w:rsid w:val="003D3A5A"/>
    <w:rsid w:val="003E311E"/>
    <w:rsid w:val="003E3277"/>
    <w:rsid w:val="004063A0"/>
    <w:rsid w:val="00415CC8"/>
    <w:rsid w:val="004163E3"/>
    <w:rsid w:val="00416D44"/>
    <w:rsid w:val="00431B21"/>
    <w:rsid w:val="004466A3"/>
    <w:rsid w:val="004557A7"/>
    <w:rsid w:val="004558B4"/>
    <w:rsid w:val="00455AFF"/>
    <w:rsid w:val="0046652D"/>
    <w:rsid w:val="0046697C"/>
    <w:rsid w:val="004734CA"/>
    <w:rsid w:val="00475666"/>
    <w:rsid w:val="004801FA"/>
    <w:rsid w:val="00485B98"/>
    <w:rsid w:val="00487FB9"/>
    <w:rsid w:val="004A0991"/>
    <w:rsid w:val="004A1CA8"/>
    <w:rsid w:val="004A209F"/>
    <w:rsid w:val="004A37D5"/>
    <w:rsid w:val="004B609C"/>
    <w:rsid w:val="004C0F2D"/>
    <w:rsid w:val="004F185F"/>
    <w:rsid w:val="004F7784"/>
    <w:rsid w:val="00502D24"/>
    <w:rsid w:val="005137A4"/>
    <w:rsid w:val="0051763A"/>
    <w:rsid w:val="00525FC2"/>
    <w:rsid w:val="00526A3E"/>
    <w:rsid w:val="0053538D"/>
    <w:rsid w:val="005501DD"/>
    <w:rsid w:val="005573F0"/>
    <w:rsid w:val="0058634C"/>
    <w:rsid w:val="00586907"/>
    <w:rsid w:val="005917B8"/>
    <w:rsid w:val="00593121"/>
    <w:rsid w:val="005931EC"/>
    <w:rsid w:val="00593A06"/>
    <w:rsid w:val="005A2C35"/>
    <w:rsid w:val="005A4960"/>
    <w:rsid w:val="005B21A2"/>
    <w:rsid w:val="005B582A"/>
    <w:rsid w:val="005B732A"/>
    <w:rsid w:val="005C5F3A"/>
    <w:rsid w:val="005D1DAB"/>
    <w:rsid w:val="005D41D2"/>
    <w:rsid w:val="005D7700"/>
    <w:rsid w:val="005E2EEA"/>
    <w:rsid w:val="005F344D"/>
    <w:rsid w:val="005F506C"/>
    <w:rsid w:val="005F66DF"/>
    <w:rsid w:val="00601629"/>
    <w:rsid w:val="006110D8"/>
    <w:rsid w:val="00620E6A"/>
    <w:rsid w:val="006320D8"/>
    <w:rsid w:val="00637CFA"/>
    <w:rsid w:val="0064112C"/>
    <w:rsid w:val="00653986"/>
    <w:rsid w:val="00675564"/>
    <w:rsid w:val="00691994"/>
    <w:rsid w:val="00695FC9"/>
    <w:rsid w:val="006B6ECC"/>
    <w:rsid w:val="006E0680"/>
    <w:rsid w:val="006E48ED"/>
    <w:rsid w:val="006F61A4"/>
    <w:rsid w:val="00702772"/>
    <w:rsid w:val="00706A09"/>
    <w:rsid w:val="007105B2"/>
    <w:rsid w:val="007125BB"/>
    <w:rsid w:val="00713B9C"/>
    <w:rsid w:val="00726599"/>
    <w:rsid w:val="00726A2D"/>
    <w:rsid w:val="00735E00"/>
    <w:rsid w:val="00740F4C"/>
    <w:rsid w:val="00742BF9"/>
    <w:rsid w:val="0076721C"/>
    <w:rsid w:val="00772342"/>
    <w:rsid w:val="0077388B"/>
    <w:rsid w:val="007749E9"/>
    <w:rsid w:val="00776DB3"/>
    <w:rsid w:val="007929BA"/>
    <w:rsid w:val="007969E3"/>
    <w:rsid w:val="007A3B44"/>
    <w:rsid w:val="007A5781"/>
    <w:rsid w:val="007A7737"/>
    <w:rsid w:val="007B326B"/>
    <w:rsid w:val="007B7386"/>
    <w:rsid w:val="007B7FC7"/>
    <w:rsid w:val="007C0D4B"/>
    <w:rsid w:val="007C720A"/>
    <w:rsid w:val="007D1C36"/>
    <w:rsid w:val="007F08F6"/>
    <w:rsid w:val="007F1D5C"/>
    <w:rsid w:val="007F2187"/>
    <w:rsid w:val="00806C16"/>
    <w:rsid w:val="00820EC7"/>
    <w:rsid w:val="00822910"/>
    <w:rsid w:val="00863A1B"/>
    <w:rsid w:val="0086602D"/>
    <w:rsid w:val="00867F31"/>
    <w:rsid w:val="008754DA"/>
    <w:rsid w:val="0087705F"/>
    <w:rsid w:val="00877254"/>
    <w:rsid w:val="0088517D"/>
    <w:rsid w:val="00894209"/>
    <w:rsid w:val="00897B7B"/>
    <w:rsid w:val="008A2C7B"/>
    <w:rsid w:val="008A75CD"/>
    <w:rsid w:val="008C1625"/>
    <w:rsid w:val="008C25DF"/>
    <w:rsid w:val="008C5C08"/>
    <w:rsid w:val="008D2291"/>
    <w:rsid w:val="008D6246"/>
    <w:rsid w:val="008F4103"/>
    <w:rsid w:val="009000D1"/>
    <w:rsid w:val="009138AE"/>
    <w:rsid w:val="00923DFB"/>
    <w:rsid w:val="00926899"/>
    <w:rsid w:val="00927214"/>
    <w:rsid w:val="00930681"/>
    <w:rsid w:val="0094036C"/>
    <w:rsid w:val="00942DF6"/>
    <w:rsid w:val="00946B79"/>
    <w:rsid w:val="009572E7"/>
    <w:rsid w:val="00957E84"/>
    <w:rsid w:val="00966889"/>
    <w:rsid w:val="00972E5C"/>
    <w:rsid w:val="009932F5"/>
    <w:rsid w:val="009B154D"/>
    <w:rsid w:val="009B5DB5"/>
    <w:rsid w:val="009C6D23"/>
    <w:rsid w:val="009D1137"/>
    <w:rsid w:val="009D3E67"/>
    <w:rsid w:val="009D5C84"/>
    <w:rsid w:val="009E04B7"/>
    <w:rsid w:val="009E411A"/>
    <w:rsid w:val="009E45BD"/>
    <w:rsid w:val="00A16FF4"/>
    <w:rsid w:val="00A200A6"/>
    <w:rsid w:val="00A2218E"/>
    <w:rsid w:val="00A3689B"/>
    <w:rsid w:val="00A41D6F"/>
    <w:rsid w:val="00A440F4"/>
    <w:rsid w:val="00A44B96"/>
    <w:rsid w:val="00A47424"/>
    <w:rsid w:val="00A61A90"/>
    <w:rsid w:val="00A70D0F"/>
    <w:rsid w:val="00A75968"/>
    <w:rsid w:val="00A81A9F"/>
    <w:rsid w:val="00A82BA7"/>
    <w:rsid w:val="00A83696"/>
    <w:rsid w:val="00A9145D"/>
    <w:rsid w:val="00A973AB"/>
    <w:rsid w:val="00AA150C"/>
    <w:rsid w:val="00AA6B00"/>
    <w:rsid w:val="00AA6B3D"/>
    <w:rsid w:val="00AB217A"/>
    <w:rsid w:val="00AB21EF"/>
    <w:rsid w:val="00AC0C6D"/>
    <w:rsid w:val="00AC261C"/>
    <w:rsid w:val="00AC3B76"/>
    <w:rsid w:val="00AC76FC"/>
    <w:rsid w:val="00AD01DF"/>
    <w:rsid w:val="00AD280A"/>
    <w:rsid w:val="00AD40C0"/>
    <w:rsid w:val="00AF7344"/>
    <w:rsid w:val="00AF7BF8"/>
    <w:rsid w:val="00B02E6B"/>
    <w:rsid w:val="00B1103D"/>
    <w:rsid w:val="00B1130F"/>
    <w:rsid w:val="00B20737"/>
    <w:rsid w:val="00B341E4"/>
    <w:rsid w:val="00B41B51"/>
    <w:rsid w:val="00B50782"/>
    <w:rsid w:val="00B95276"/>
    <w:rsid w:val="00BB23A4"/>
    <w:rsid w:val="00BB77CA"/>
    <w:rsid w:val="00BC2F4F"/>
    <w:rsid w:val="00BC5F4C"/>
    <w:rsid w:val="00BE2CF9"/>
    <w:rsid w:val="00BE5EAE"/>
    <w:rsid w:val="00BF350D"/>
    <w:rsid w:val="00C033DA"/>
    <w:rsid w:val="00C07AB0"/>
    <w:rsid w:val="00C13DE9"/>
    <w:rsid w:val="00C23F6C"/>
    <w:rsid w:val="00C508FB"/>
    <w:rsid w:val="00C52716"/>
    <w:rsid w:val="00C53F1D"/>
    <w:rsid w:val="00C6033F"/>
    <w:rsid w:val="00C60349"/>
    <w:rsid w:val="00C6762A"/>
    <w:rsid w:val="00C8338F"/>
    <w:rsid w:val="00CA4F4E"/>
    <w:rsid w:val="00CA627D"/>
    <w:rsid w:val="00CA73D0"/>
    <w:rsid w:val="00CA7CB2"/>
    <w:rsid w:val="00CC35F5"/>
    <w:rsid w:val="00CC3E89"/>
    <w:rsid w:val="00CD14CD"/>
    <w:rsid w:val="00CD32F5"/>
    <w:rsid w:val="00CD7BC1"/>
    <w:rsid w:val="00CF42D2"/>
    <w:rsid w:val="00CF4EB1"/>
    <w:rsid w:val="00D01F41"/>
    <w:rsid w:val="00D03199"/>
    <w:rsid w:val="00D1232A"/>
    <w:rsid w:val="00D30FA6"/>
    <w:rsid w:val="00D32219"/>
    <w:rsid w:val="00D32F47"/>
    <w:rsid w:val="00D428AB"/>
    <w:rsid w:val="00D43A5D"/>
    <w:rsid w:val="00D4675C"/>
    <w:rsid w:val="00D63B64"/>
    <w:rsid w:val="00D674CD"/>
    <w:rsid w:val="00D67C6B"/>
    <w:rsid w:val="00D87B71"/>
    <w:rsid w:val="00D87FBD"/>
    <w:rsid w:val="00DA13FA"/>
    <w:rsid w:val="00DB1022"/>
    <w:rsid w:val="00DB7AC5"/>
    <w:rsid w:val="00DC27A8"/>
    <w:rsid w:val="00DD3CF6"/>
    <w:rsid w:val="00DD4F6C"/>
    <w:rsid w:val="00DD66DC"/>
    <w:rsid w:val="00DE0C0C"/>
    <w:rsid w:val="00DE292E"/>
    <w:rsid w:val="00DE5272"/>
    <w:rsid w:val="00E00874"/>
    <w:rsid w:val="00E027FF"/>
    <w:rsid w:val="00E075AE"/>
    <w:rsid w:val="00E35D49"/>
    <w:rsid w:val="00E35DF7"/>
    <w:rsid w:val="00E42552"/>
    <w:rsid w:val="00E432CB"/>
    <w:rsid w:val="00E46769"/>
    <w:rsid w:val="00E47973"/>
    <w:rsid w:val="00E515D0"/>
    <w:rsid w:val="00E55EA9"/>
    <w:rsid w:val="00E63156"/>
    <w:rsid w:val="00E66FBD"/>
    <w:rsid w:val="00E74202"/>
    <w:rsid w:val="00E82396"/>
    <w:rsid w:val="00E8407A"/>
    <w:rsid w:val="00E964A6"/>
    <w:rsid w:val="00EA5D6C"/>
    <w:rsid w:val="00EA74BA"/>
    <w:rsid w:val="00EE0068"/>
    <w:rsid w:val="00EE3236"/>
    <w:rsid w:val="00EE422C"/>
    <w:rsid w:val="00EE573F"/>
    <w:rsid w:val="00F04511"/>
    <w:rsid w:val="00F07FD4"/>
    <w:rsid w:val="00F1020E"/>
    <w:rsid w:val="00F1320D"/>
    <w:rsid w:val="00F152CB"/>
    <w:rsid w:val="00F24CE4"/>
    <w:rsid w:val="00F31063"/>
    <w:rsid w:val="00F339DF"/>
    <w:rsid w:val="00F348FC"/>
    <w:rsid w:val="00F40BA9"/>
    <w:rsid w:val="00F4292F"/>
    <w:rsid w:val="00F54C38"/>
    <w:rsid w:val="00F76492"/>
    <w:rsid w:val="00F84114"/>
    <w:rsid w:val="00FA1049"/>
    <w:rsid w:val="00FA4A92"/>
    <w:rsid w:val="00FA4D5C"/>
    <w:rsid w:val="00FB249D"/>
    <w:rsid w:val="00FC1D74"/>
    <w:rsid w:val="00FC2E8A"/>
    <w:rsid w:val="00FE789B"/>
    <w:rsid w:val="00FF1B43"/>
    <w:rsid w:val="00FF5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3DFE74"/>
  <w15:chartTrackingRefBased/>
  <w15:docId w15:val="{AD4B14BB-9259-4D1C-86AD-2A92EC60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48FC"/>
    <w:pPr>
      <w:suppressAutoHyphens/>
      <w:overflowPunct w:val="0"/>
      <w:autoSpaceDE w:val="0"/>
      <w:autoSpaceDN w:val="0"/>
      <w:adjustRightInd w:val="0"/>
      <w:textAlignment w:val="baseline"/>
    </w:pPr>
    <w:rPr>
      <w:sz w:val="24"/>
    </w:rPr>
  </w:style>
  <w:style w:type="paragraph" w:styleId="Titolo1">
    <w:name w:val="heading 1"/>
    <w:basedOn w:val="Normale"/>
    <w:next w:val="Normale"/>
    <w:uiPriority w:val="9"/>
    <w:qFormat/>
    <w:pPr>
      <w:keepNext/>
      <w:widowControl w:val="0"/>
      <w:numPr>
        <w:numId w:val="1"/>
      </w:numPr>
      <w:tabs>
        <w:tab w:val="left" w:pos="6140"/>
      </w:tabs>
      <w:spacing w:line="276" w:lineRule="auto"/>
      <w:jc w:val="center"/>
      <w:outlineLvl w:val="0"/>
    </w:pPr>
    <w:rPr>
      <w:rFonts w:ascii="Courier" w:hAnsi="Courier"/>
      <w:b/>
    </w:rPr>
  </w:style>
  <w:style w:type="paragraph" w:styleId="Titolo2">
    <w:name w:val="heading 2"/>
    <w:basedOn w:val="Normale"/>
    <w:next w:val="Normale"/>
    <w:link w:val="Titolo2Carattere"/>
    <w:uiPriority w:val="9"/>
    <w:unhideWhenUsed/>
    <w:qFormat/>
    <w:rsid w:val="00F07F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qFormat/>
    <w:rsid w:val="00AC76FC"/>
    <w:pPr>
      <w:keepNext/>
      <w:spacing w:before="240" w:after="60"/>
      <w:outlineLvl w:val="3"/>
    </w:pPr>
    <w:rPr>
      <w:b/>
      <w:bCs/>
      <w:sz w:val="28"/>
      <w:szCs w:val="28"/>
    </w:rPr>
  </w:style>
  <w:style w:type="paragraph" w:styleId="Titolo7">
    <w:name w:val="heading 7"/>
    <w:basedOn w:val="Normale"/>
    <w:next w:val="Normale"/>
    <w:qFormat/>
    <w:rsid w:val="0086602D"/>
    <w:pPr>
      <w:suppressAutoHyphens w:val="0"/>
      <w:overflowPunct/>
      <w:autoSpaceDE/>
      <w:autoSpaceDN/>
      <w:adjustRightInd/>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character" w:styleId="Collegamentoipertestuale">
    <w:name w:val="Hyperlink"/>
    <w:rPr>
      <w:color w:val="0000FF"/>
      <w:u w:val="single"/>
    </w:rPr>
  </w:style>
  <w:style w:type="paragraph" w:styleId="Corpotesto">
    <w:name w:val="Body Text"/>
    <w:basedOn w:val="Normale"/>
    <w:link w:val="CorpotestoCaratter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link w:val="PidipaginaCarattere"/>
    <w:uiPriority w:val="99"/>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paragraph" w:styleId="Rientrocorpodeltesto2">
    <w:name w:val="Body Text Indent 2"/>
    <w:basedOn w:val="Normale"/>
    <w:rsid w:val="00AC76FC"/>
    <w:pPr>
      <w:spacing w:after="120" w:line="480" w:lineRule="auto"/>
      <w:ind w:left="283"/>
    </w:pPr>
  </w:style>
  <w:style w:type="paragraph" w:styleId="Testonormale">
    <w:name w:val="Plain Text"/>
    <w:basedOn w:val="Normale"/>
    <w:rsid w:val="000C769E"/>
    <w:pPr>
      <w:suppressAutoHyphens w:val="0"/>
      <w:overflowPunct/>
      <w:autoSpaceDE/>
      <w:autoSpaceDN/>
      <w:adjustRightInd/>
      <w:textAlignment w:val="auto"/>
    </w:pPr>
    <w:rPr>
      <w:rFonts w:ascii="Courier New" w:hAnsi="Courier New"/>
      <w:sz w:val="20"/>
    </w:rPr>
  </w:style>
  <w:style w:type="paragraph" w:styleId="Testofumetto">
    <w:name w:val="Balloon Text"/>
    <w:basedOn w:val="Normale"/>
    <w:semiHidden/>
    <w:rsid w:val="00926899"/>
    <w:rPr>
      <w:rFonts w:ascii="Tahoma" w:hAnsi="Tahoma" w:cs="Tahoma"/>
      <w:sz w:val="16"/>
      <w:szCs w:val="16"/>
    </w:rPr>
  </w:style>
  <w:style w:type="character" w:customStyle="1" w:styleId="CorpotestoCarattere">
    <w:name w:val="Corpo testo Carattere"/>
    <w:link w:val="Corpotesto"/>
    <w:rsid w:val="005B732A"/>
    <w:rPr>
      <w:sz w:val="24"/>
    </w:rPr>
  </w:style>
  <w:style w:type="paragraph" w:styleId="Rientrocorpodeltesto3">
    <w:name w:val="Body Text Indent 3"/>
    <w:basedOn w:val="Normale"/>
    <w:link w:val="Rientrocorpodeltesto3Carattere"/>
    <w:rsid w:val="00740F4C"/>
    <w:pPr>
      <w:spacing w:after="120"/>
      <w:ind w:left="283"/>
    </w:pPr>
    <w:rPr>
      <w:sz w:val="16"/>
      <w:szCs w:val="16"/>
    </w:rPr>
  </w:style>
  <w:style w:type="character" w:customStyle="1" w:styleId="Rientrocorpodeltesto3Carattere">
    <w:name w:val="Rientro corpo del testo 3 Carattere"/>
    <w:link w:val="Rientrocorpodeltesto3"/>
    <w:rsid w:val="00740F4C"/>
    <w:rPr>
      <w:sz w:val="16"/>
      <w:szCs w:val="16"/>
    </w:rPr>
  </w:style>
  <w:style w:type="character" w:styleId="Enfasigrassetto">
    <w:name w:val="Strong"/>
    <w:uiPriority w:val="22"/>
    <w:qFormat/>
    <w:rsid w:val="00A9145D"/>
    <w:rPr>
      <w:b/>
      <w:bCs/>
    </w:rPr>
  </w:style>
  <w:style w:type="paragraph" w:styleId="Paragrafoelenco">
    <w:name w:val="List Paragraph"/>
    <w:basedOn w:val="Normale"/>
    <w:uiPriority w:val="34"/>
    <w:qFormat/>
    <w:rsid w:val="004A0991"/>
    <w:pPr>
      <w:suppressAutoHyphens w:val="0"/>
      <w:overflowPunct/>
      <w:autoSpaceDE/>
      <w:autoSpaceDN/>
      <w:adjustRightInd/>
      <w:ind w:left="720"/>
      <w:textAlignment w:val="auto"/>
    </w:pPr>
    <w:rPr>
      <w:rFonts w:ascii="Calibri" w:eastAsia="Calibri" w:hAnsi="Calibri"/>
      <w:sz w:val="22"/>
      <w:szCs w:val="22"/>
      <w:lang w:eastAsia="en-US"/>
    </w:rPr>
  </w:style>
  <w:style w:type="character" w:customStyle="1" w:styleId="PidipaginaCarattere">
    <w:name w:val="Piè di pagina Carattere"/>
    <w:link w:val="Pidipagina"/>
    <w:uiPriority w:val="99"/>
    <w:rsid w:val="00E42552"/>
    <w:rPr>
      <w:sz w:val="24"/>
    </w:rPr>
  </w:style>
  <w:style w:type="paragraph" w:customStyle="1" w:styleId="Testonormale1">
    <w:name w:val="Testo normale1"/>
    <w:basedOn w:val="Normale"/>
    <w:rsid w:val="002E5317"/>
    <w:pPr>
      <w:suppressAutoHyphens w:val="0"/>
      <w:overflowPunct/>
      <w:autoSpaceDE/>
      <w:autoSpaceDN/>
      <w:adjustRightInd/>
      <w:textAlignment w:val="auto"/>
    </w:pPr>
    <w:rPr>
      <w:rFonts w:ascii="Courier New" w:hAnsi="Courier New"/>
      <w:sz w:val="20"/>
    </w:rPr>
  </w:style>
  <w:style w:type="table" w:styleId="Tabellagriglia1chiara-colore1">
    <w:name w:val="Grid Table 1 Light Accent 1"/>
    <w:basedOn w:val="Tabellanormale"/>
    <w:uiPriority w:val="46"/>
    <w:rsid w:val="002E531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olo2Carattere">
    <w:name w:val="Titolo 2 Carattere"/>
    <w:basedOn w:val="Carpredefinitoparagrafo"/>
    <w:link w:val="Titolo2"/>
    <w:semiHidden/>
    <w:rsid w:val="00F07FD4"/>
    <w:rPr>
      <w:rFonts w:asciiTheme="majorHAnsi" w:eastAsiaTheme="majorEastAsia" w:hAnsiTheme="majorHAnsi" w:cstheme="majorBidi"/>
      <w:color w:val="2E74B5" w:themeColor="accent1" w:themeShade="BF"/>
      <w:sz w:val="26"/>
      <w:szCs w:val="26"/>
    </w:rPr>
  </w:style>
  <w:style w:type="table" w:customStyle="1" w:styleId="Tabellagriglia1chiara-colore11">
    <w:name w:val="Tabella griglia 1 chiara - colore 11"/>
    <w:basedOn w:val="Tabellanormale"/>
    <w:uiPriority w:val="46"/>
    <w:rsid w:val="00F07FD4"/>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49587">
      <w:bodyDiv w:val="1"/>
      <w:marLeft w:val="0"/>
      <w:marRight w:val="0"/>
      <w:marTop w:val="0"/>
      <w:marBottom w:val="0"/>
      <w:divBdr>
        <w:top w:val="none" w:sz="0" w:space="0" w:color="auto"/>
        <w:left w:val="none" w:sz="0" w:space="0" w:color="auto"/>
        <w:bottom w:val="none" w:sz="0" w:space="0" w:color="auto"/>
        <w:right w:val="none" w:sz="0" w:space="0" w:color="auto"/>
      </w:divBdr>
    </w:div>
    <w:div w:id="418675130">
      <w:bodyDiv w:val="1"/>
      <w:marLeft w:val="0"/>
      <w:marRight w:val="0"/>
      <w:marTop w:val="0"/>
      <w:marBottom w:val="0"/>
      <w:divBdr>
        <w:top w:val="none" w:sz="0" w:space="0" w:color="auto"/>
        <w:left w:val="none" w:sz="0" w:space="0" w:color="auto"/>
        <w:bottom w:val="none" w:sz="0" w:space="0" w:color="auto"/>
        <w:right w:val="none" w:sz="0" w:space="0" w:color="auto"/>
      </w:divBdr>
    </w:div>
    <w:div w:id="823819149">
      <w:bodyDiv w:val="1"/>
      <w:marLeft w:val="0"/>
      <w:marRight w:val="0"/>
      <w:marTop w:val="0"/>
      <w:marBottom w:val="0"/>
      <w:divBdr>
        <w:top w:val="none" w:sz="0" w:space="0" w:color="auto"/>
        <w:left w:val="none" w:sz="0" w:space="0" w:color="auto"/>
        <w:bottom w:val="none" w:sz="0" w:space="0" w:color="auto"/>
        <w:right w:val="none" w:sz="0" w:space="0" w:color="auto"/>
      </w:divBdr>
    </w:div>
    <w:div w:id="880097011">
      <w:bodyDiv w:val="1"/>
      <w:marLeft w:val="0"/>
      <w:marRight w:val="0"/>
      <w:marTop w:val="0"/>
      <w:marBottom w:val="0"/>
      <w:divBdr>
        <w:top w:val="none" w:sz="0" w:space="0" w:color="auto"/>
        <w:left w:val="none" w:sz="0" w:space="0" w:color="auto"/>
        <w:bottom w:val="none" w:sz="0" w:space="0" w:color="auto"/>
        <w:right w:val="none" w:sz="0" w:space="0" w:color="auto"/>
      </w:divBdr>
    </w:div>
    <w:div w:id="963122528">
      <w:bodyDiv w:val="1"/>
      <w:marLeft w:val="0"/>
      <w:marRight w:val="0"/>
      <w:marTop w:val="0"/>
      <w:marBottom w:val="0"/>
      <w:divBdr>
        <w:top w:val="none" w:sz="0" w:space="0" w:color="auto"/>
        <w:left w:val="none" w:sz="0" w:space="0" w:color="auto"/>
        <w:bottom w:val="none" w:sz="0" w:space="0" w:color="auto"/>
        <w:right w:val="none" w:sz="0" w:space="0" w:color="auto"/>
      </w:divBdr>
    </w:div>
    <w:div w:id="1431312672">
      <w:bodyDiv w:val="1"/>
      <w:marLeft w:val="0"/>
      <w:marRight w:val="0"/>
      <w:marTop w:val="0"/>
      <w:marBottom w:val="0"/>
      <w:divBdr>
        <w:top w:val="none" w:sz="0" w:space="0" w:color="auto"/>
        <w:left w:val="none" w:sz="0" w:space="0" w:color="auto"/>
        <w:bottom w:val="none" w:sz="0" w:space="0" w:color="auto"/>
        <w:right w:val="none" w:sz="0" w:space="0" w:color="auto"/>
      </w:divBdr>
    </w:div>
    <w:div w:id="1569534766">
      <w:bodyDiv w:val="1"/>
      <w:marLeft w:val="0"/>
      <w:marRight w:val="0"/>
      <w:marTop w:val="0"/>
      <w:marBottom w:val="0"/>
      <w:divBdr>
        <w:top w:val="none" w:sz="0" w:space="0" w:color="auto"/>
        <w:left w:val="none" w:sz="0" w:space="0" w:color="auto"/>
        <w:bottom w:val="none" w:sz="0" w:space="0" w:color="auto"/>
        <w:right w:val="none" w:sz="0" w:space="0" w:color="auto"/>
      </w:divBdr>
    </w:div>
    <w:div w:id="1653636315">
      <w:bodyDiv w:val="1"/>
      <w:marLeft w:val="0"/>
      <w:marRight w:val="0"/>
      <w:marTop w:val="0"/>
      <w:marBottom w:val="0"/>
      <w:divBdr>
        <w:top w:val="none" w:sz="0" w:space="0" w:color="auto"/>
        <w:left w:val="none" w:sz="0" w:space="0" w:color="auto"/>
        <w:bottom w:val="none" w:sz="0" w:space="0" w:color="auto"/>
        <w:right w:val="none" w:sz="0" w:space="0" w:color="auto"/>
      </w:divBdr>
    </w:div>
    <w:div w:id="18580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ipersonali@uniu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CF7A-C349-4007-B6C9-B9223D26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2204</Words>
  <Characters>12566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14741</CharactersWithSpaces>
  <SharedDoc>false</SharedDoc>
  <HLinks>
    <vt:vector size="12" baseType="variant">
      <vt:variant>
        <vt:i4>4522016</vt:i4>
      </vt:variant>
      <vt:variant>
        <vt:i4>0</vt:i4>
      </vt:variant>
      <vt:variant>
        <vt:i4>0</vt:i4>
      </vt:variant>
      <vt:variant>
        <vt:i4>5</vt:i4>
      </vt:variant>
      <vt:variant>
        <vt:lpwstr>mailto:amce@postacert.uniud.it</vt:lpwstr>
      </vt:variant>
      <vt:variant>
        <vt:lpwstr/>
      </vt:variant>
      <vt:variant>
        <vt:i4>1376273</vt:i4>
      </vt:variant>
      <vt:variant>
        <vt:i4>0</vt:i4>
      </vt:variant>
      <vt:variant>
        <vt:i4>0</vt:i4>
      </vt:variant>
      <vt:variant>
        <vt:i4>5</vt:i4>
      </vt:variant>
      <vt:variant>
        <vt:lpwstr>http://www.uniud.it/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Alessandra Catena</cp:lastModifiedBy>
  <cp:revision>35</cp:revision>
  <cp:lastPrinted>2016-06-27T09:58:00Z</cp:lastPrinted>
  <dcterms:created xsi:type="dcterms:W3CDTF">2017-03-14T15:50:00Z</dcterms:created>
  <dcterms:modified xsi:type="dcterms:W3CDTF">2019-07-31T10:51:00Z</dcterms:modified>
</cp:coreProperties>
</file>