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B4C4" w14:textId="5D4CA1D4" w:rsidR="001C31D2" w:rsidRDefault="001C31D2"/>
    <w:p w14:paraId="5FE92D89" w14:textId="0F84D3B6" w:rsidR="00EB2FC1" w:rsidRDefault="00EB2FC1"/>
    <w:p w14:paraId="5A9B7539" w14:textId="77777777" w:rsidR="00EB2FC1" w:rsidRPr="00EB2FC1" w:rsidRDefault="00EB2FC1" w:rsidP="00EB2FC1">
      <w:pPr>
        <w:spacing w:line="0" w:lineRule="atLeast"/>
        <w:jc w:val="center"/>
        <w:rPr>
          <w:rFonts w:ascii="Arial" w:eastAsia="Arial" w:hAnsi="Arial"/>
          <w:sz w:val="52"/>
          <w:szCs w:val="14"/>
        </w:rPr>
      </w:pPr>
      <w:r w:rsidRPr="00EB2FC1">
        <w:rPr>
          <w:rFonts w:ascii="Arial" w:eastAsia="Arial" w:hAnsi="Arial"/>
          <w:sz w:val="52"/>
          <w:szCs w:val="14"/>
        </w:rPr>
        <w:t>AVVISO</w:t>
      </w:r>
    </w:p>
    <w:p w14:paraId="18ECE972" w14:textId="77777777" w:rsidR="00EB2FC1" w:rsidRDefault="00EB2FC1" w:rsidP="00EB2FC1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3C476CE" w14:textId="66828EC6" w:rsidR="00EB2FC1" w:rsidRPr="00EB2FC1" w:rsidRDefault="00EB2FC1" w:rsidP="00EB2FC1">
      <w:pPr>
        <w:spacing w:line="237" w:lineRule="auto"/>
        <w:jc w:val="center"/>
        <w:rPr>
          <w:rFonts w:ascii="Arial" w:eastAsia="Arial" w:hAnsi="Arial"/>
          <w:b/>
          <w:sz w:val="32"/>
          <w:szCs w:val="16"/>
        </w:rPr>
      </w:pPr>
      <w:r w:rsidRPr="00EB2FC1">
        <w:rPr>
          <w:rFonts w:ascii="Arial" w:eastAsia="Arial" w:hAnsi="Arial"/>
          <w:b/>
          <w:sz w:val="32"/>
          <w:szCs w:val="16"/>
        </w:rPr>
        <w:t xml:space="preserve">Master universitario di I e II livello in </w:t>
      </w:r>
      <w:r w:rsidR="00B320D8">
        <w:rPr>
          <w:rFonts w:ascii="Arial" w:eastAsia="Arial" w:hAnsi="Arial"/>
          <w:b/>
          <w:sz w:val="32"/>
          <w:szCs w:val="16"/>
        </w:rPr>
        <w:br/>
      </w:r>
      <w:r w:rsidRPr="00EB2FC1">
        <w:rPr>
          <w:rFonts w:ascii="Arial" w:eastAsia="Arial" w:hAnsi="Arial"/>
          <w:b/>
          <w:sz w:val="32"/>
          <w:szCs w:val="16"/>
        </w:rPr>
        <w:t>“AMMINISTRAZIONE E MANAGEMENT DELLO SPORT”</w:t>
      </w:r>
      <w:r w:rsidR="00B320D8">
        <w:rPr>
          <w:rFonts w:ascii="Arial" w:eastAsia="Arial" w:hAnsi="Arial"/>
          <w:b/>
          <w:sz w:val="32"/>
          <w:szCs w:val="16"/>
        </w:rPr>
        <w:br/>
      </w:r>
      <w:r w:rsidRPr="00EB2FC1">
        <w:rPr>
          <w:rFonts w:ascii="Arial" w:eastAsia="Arial" w:hAnsi="Arial"/>
          <w:b/>
          <w:sz w:val="32"/>
          <w:szCs w:val="16"/>
        </w:rPr>
        <w:t>A.A. 202</w:t>
      </w:r>
      <w:r w:rsidR="00B85E11">
        <w:rPr>
          <w:rFonts w:ascii="Arial" w:eastAsia="Arial" w:hAnsi="Arial"/>
          <w:b/>
          <w:sz w:val="32"/>
          <w:szCs w:val="16"/>
        </w:rPr>
        <w:t>4</w:t>
      </w:r>
      <w:r w:rsidRPr="00EB2FC1">
        <w:rPr>
          <w:rFonts w:ascii="Arial" w:eastAsia="Arial" w:hAnsi="Arial"/>
          <w:b/>
          <w:sz w:val="32"/>
          <w:szCs w:val="16"/>
        </w:rPr>
        <w:t>/202</w:t>
      </w:r>
      <w:r w:rsidR="00B85E11">
        <w:rPr>
          <w:rFonts w:ascii="Arial" w:eastAsia="Arial" w:hAnsi="Arial"/>
          <w:b/>
          <w:sz w:val="32"/>
          <w:szCs w:val="16"/>
        </w:rPr>
        <w:t>5</w:t>
      </w:r>
    </w:p>
    <w:p w14:paraId="75BAB904" w14:textId="34852474" w:rsidR="00EB2FC1" w:rsidRDefault="00EB2FC1"/>
    <w:p w14:paraId="6AAA42D0" w14:textId="20D21BA7" w:rsidR="00EB2FC1" w:rsidRDefault="00EB2FC1"/>
    <w:p w14:paraId="74C56CE5" w14:textId="77777777" w:rsidR="00EB2FC1" w:rsidRDefault="00EB2FC1" w:rsidP="00EB2FC1">
      <w:pPr>
        <w:spacing w:line="0" w:lineRule="atLeast"/>
        <w:jc w:val="center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AGEVOLAZIONI ECONOMICHE</w:t>
      </w:r>
    </w:p>
    <w:p w14:paraId="54EF9316" w14:textId="77777777" w:rsidR="00EB2FC1" w:rsidRDefault="00EB2FC1" w:rsidP="00EB2FC1">
      <w:pPr>
        <w:spacing w:line="0" w:lineRule="atLeast"/>
        <w:jc w:val="center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CANDIDATI BENEFICIARI</w:t>
      </w:r>
    </w:p>
    <w:p w14:paraId="05EAA39D" w14:textId="77777777" w:rsidR="00EB2FC1" w:rsidRDefault="00EB2FC1" w:rsidP="00EB2FC1">
      <w:pPr>
        <w:spacing w:line="238" w:lineRule="auto"/>
        <w:jc w:val="center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(in ordine alfabetico)</w:t>
      </w:r>
    </w:p>
    <w:p w14:paraId="377B9356" w14:textId="2BF6A167" w:rsidR="00EB2FC1" w:rsidRDefault="00EB2FC1"/>
    <w:p w14:paraId="2F9ABBC5" w14:textId="5E2235C1" w:rsidR="00EB2FC1" w:rsidRDefault="00EB2FC1"/>
    <w:tbl>
      <w:tblPr>
        <w:tblStyle w:val="Grigliatabella"/>
        <w:tblW w:w="0" w:type="auto"/>
        <w:tblInd w:w="1838" w:type="dxa"/>
        <w:tblLook w:val="04A0" w:firstRow="1" w:lastRow="0" w:firstColumn="1" w:lastColumn="0" w:noHBand="0" w:noVBand="1"/>
      </w:tblPr>
      <w:tblGrid>
        <w:gridCol w:w="1674"/>
        <w:gridCol w:w="3108"/>
        <w:gridCol w:w="3008"/>
      </w:tblGrid>
      <w:tr w:rsidR="001771AD" w:rsidRPr="00EB2FC1" w14:paraId="7EE8D336" w14:textId="67AB5F74" w:rsidTr="001771AD">
        <w:tc>
          <w:tcPr>
            <w:tcW w:w="1674" w:type="dxa"/>
            <w:vAlign w:val="center"/>
          </w:tcPr>
          <w:p w14:paraId="245FDED1" w14:textId="2ADD1181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108" w:type="dxa"/>
            <w:vAlign w:val="center"/>
          </w:tcPr>
          <w:p w14:paraId="0CF3C568" w14:textId="36D0DB83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 xml:space="preserve">Prime 6 lettere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br/>
            </w: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del Codice Fiscale</w:t>
            </w:r>
          </w:p>
        </w:tc>
        <w:tc>
          <w:tcPr>
            <w:tcW w:w="3008" w:type="dxa"/>
          </w:tcPr>
          <w:p w14:paraId="3479C2F4" w14:textId="77777777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771AD" w:rsidRPr="00EB2FC1" w14:paraId="019D9BD5" w14:textId="3E38CE00" w:rsidTr="001771AD">
        <w:trPr>
          <w:trHeight w:val="454"/>
        </w:trPr>
        <w:tc>
          <w:tcPr>
            <w:tcW w:w="1674" w:type="dxa"/>
            <w:vAlign w:val="center"/>
          </w:tcPr>
          <w:p w14:paraId="44FBB3CE" w14:textId="0581F78D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14:paraId="072DC2FA" w14:textId="44E6EF80" w:rsidR="001771AD" w:rsidRPr="00EB2FC1" w:rsidRDefault="008F5212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CCCFNC</w:t>
            </w:r>
          </w:p>
        </w:tc>
        <w:tc>
          <w:tcPr>
            <w:tcW w:w="3008" w:type="dxa"/>
          </w:tcPr>
          <w:p w14:paraId="2443BB28" w14:textId="77777777" w:rsidR="001771AD" w:rsidRPr="00EB2FC1" w:rsidRDefault="001771AD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71AD" w:rsidRPr="00EB2FC1" w14:paraId="0C9175AD" w14:textId="556FA940" w:rsidTr="001771AD">
        <w:trPr>
          <w:trHeight w:val="454"/>
        </w:trPr>
        <w:tc>
          <w:tcPr>
            <w:tcW w:w="1674" w:type="dxa"/>
            <w:vAlign w:val="center"/>
          </w:tcPr>
          <w:p w14:paraId="166FF7E6" w14:textId="66029039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14:paraId="6085EAE6" w14:textId="5E17B4A8" w:rsidR="001771AD" w:rsidRPr="00EB2FC1" w:rsidRDefault="008F5212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MCHRCR</w:t>
            </w:r>
          </w:p>
        </w:tc>
        <w:tc>
          <w:tcPr>
            <w:tcW w:w="3008" w:type="dxa"/>
          </w:tcPr>
          <w:p w14:paraId="37BCCD2C" w14:textId="77777777" w:rsidR="001771AD" w:rsidRPr="00EB2FC1" w:rsidRDefault="001771AD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71AD" w:rsidRPr="00EB2FC1" w14:paraId="726E4E48" w14:textId="6117F16A" w:rsidTr="001771AD">
        <w:trPr>
          <w:trHeight w:val="454"/>
        </w:trPr>
        <w:tc>
          <w:tcPr>
            <w:tcW w:w="1674" w:type="dxa"/>
            <w:vAlign w:val="center"/>
          </w:tcPr>
          <w:p w14:paraId="435C303C" w14:textId="0B63B6CC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14:paraId="42B34517" w14:textId="761D833D" w:rsidR="001771AD" w:rsidRPr="00EB2FC1" w:rsidRDefault="008F5212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PNZGLG</w:t>
            </w:r>
          </w:p>
        </w:tc>
        <w:tc>
          <w:tcPr>
            <w:tcW w:w="3008" w:type="dxa"/>
          </w:tcPr>
          <w:p w14:paraId="6E9566F1" w14:textId="77777777" w:rsidR="001771AD" w:rsidRPr="00EB2FC1" w:rsidRDefault="001771AD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71AD" w:rsidRPr="00EB2FC1" w14:paraId="630AA518" w14:textId="749B19EB" w:rsidTr="001771AD">
        <w:trPr>
          <w:trHeight w:val="454"/>
        </w:trPr>
        <w:tc>
          <w:tcPr>
            <w:tcW w:w="1674" w:type="dxa"/>
            <w:vAlign w:val="center"/>
          </w:tcPr>
          <w:p w14:paraId="0CBE1293" w14:textId="3682886B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14:paraId="72DB52F6" w14:textId="26E6BE7E" w:rsidR="001771AD" w:rsidRPr="00EB2FC1" w:rsidRDefault="008F5212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SRTMLD</w:t>
            </w:r>
          </w:p>
        </w:tc>
        <w:tc>
          <w:tcPr>
            <w:tcW w:w="3008" w:type="dxa"/>
          </w:tcPr>
          <w:p w14:paraId="7D3E3BA3" w14:textId="77777777" w:rsidR="001771AD" w:rsidRPr="00EB2FC1" w:rsidRDefault="001771AD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71AD" w:rsidRPr="00EB2FC1" w14:paraId="7D590E8A" w14:textId="5782D260" w:rsidTr="001771AD">
        <w:trPr>
          <w:trHeight w:val="454"/>
        </w:trPr>
        <w:tc>
          <w:tcPr>
            <w:tcW w:w="1674" w:type="dxa"/>
            <w:vAlign w:val="center"/>
          </w:tcPr>
          <w:p w14:paraId="2A6C8221" w14:textId="48B84610" w:rsidR="001771AD" w:rsidRPr="00EB2FC1" w:rsidRDefault="001771AD" w:rsidP="00EB2FC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B2FC1"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14:paraId="1FC901DC" w14:textId="4373A9D4" w:rsidR="001771AD" w:rsidRPr="00EB2FC1" w:rsidRDefault="008F5212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MCCSTS</w:t>
            </w:r>
          </w:p>
        </w:tc>
        <w:tc>
          <w:tcPr>
            <w:tcW w:w="3008" w:type="dxa"/>
          </w:tcPr>
          <w:p w14:paraId="50CD97F2" w14:textId="4A79C0F9" w:rsidR="001771AD" w:rsidRPr="00EB2FC1" w:rsidRDefault="001771AD" w:rsidP="00EB2FC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idoneo subentrante</w:t>
            </w:r>
          </w:p>
        </w:tc>
      </w:tr>
    </w:tbl>
    <w:p w14:paraId="47EEE216" w14:textId="32643A4A" w:rsidR="00EB2FC1" w:rsidRDefault="00EB2FC1"/>
    <w:p w14:paraId="359BA029" w14:textId="5F921542" w:rsidR="00EB2FC1" w:rsidRPr="00EB2FC1" w:rsidRDefault="001771AD" w:rsidP="001771AD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</w:r>
      <w:r w:rsidR="00EB2FC1" w:rsidRPr="00EB2FC1">
        <w:rPr>
          <w:rFonts w:ascii="Arial" w:hAnsi="Arial"/>
          <w:b/>
          <w:bCs/>
          <w:sz w:val="24"/>
          <w:szCs w:val="24"/>
        </w:rPr>
        <w:t xml:space="preserve"> agevolazioni economiche da 9</w:t>
      </w:r>
      <w:r w:rsidR="00471C29">
        <w:rPr>
          <w:rFonts w:ascii="Arial" w:hAnsi="Arial"/>
          <w:b/>
          <w:bCs/>
          <w:sz w:val="24"/>
          <w:szCs w:val="24"/>
        </w:rPr>
        <w:t>75</w:t>
      </w:r>
      <w:r w:rsidR="00EB2FC1" w:rsidRPr="00EB2FC1">
        <w:rPr>
          <w:rFonts w:ascii="Arial" w:hAnsi="Arial"/>
          <w:b/>
          <w:bCs/>
          <w:sz w:val="24"/>
          <w:szCs w:val="24"/>
        </w:rPr>
        <w:t>,00 € cadauna</w:t>
      </w:r>
    </w:p>
    <w:p w14:paraId="4A1CE99F" w14:textId="7386A872" w:rsidR="00EB2FC1" w:rsidRDefault="00EB2FC1" w:rsidP="001771AD">
      <w:pPr>
        <w:jc w:val="center"/>
        <w:rPr>
          <w:rFonts w:ascii="Arial" w:hAnsi="Arial"/>
          <w:b/>
          <w:bCs/>
          <w:sz w:val="24"/>
          <w:szCs w:val="24"/>
        </w:rPr>
      </w:pPr>
      <w:r w:rsidRPr="00EB2FC1">
        <w:rPr>
          <w:rFonts w:ascii="Arial" w:hAnsi="Arial"/>
          <w:b/>
          <w:bCs/>
          <w:sz w:val="24"/>
          <w:szCs w:val="24"/>
        </w:rPr>
        <w:t>a valere sull’importo della seconda rata</w:t>
      </w:r>
    </w:p>
    <w:p w14:paraId="0FF925DD" w14:textId="642E39EB" w:rsidR="00EB2FC1" w:rsidRDefault="00EB2FC1" w:rsidP="001771AD">
      <w:pPr>
        <w:jc w:val="center"/>
        <w:rPr>
          <w:rFonts w:ascii="Arial" w:hAnsi="Arial"/>
          <w:b/>
          <w:bCs/>
          <w:sz w:val="24"/>
          <w:szCs w:val="24"/>
        </w:rPr>
      </w:pPr>
    </w:p>
    <w:p w14:paraId="7AB1FF81" w14:textId="0B957D25" w:rsidR="00EB2FC1" w:rsidRDefault="00EB2FC1" w:rsidP="00EB2FC1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TERMINE ISCRIZIONI: ore 12:00 del </w:t>
      </w:r>
      <w:r w:rsidR="00471C29">
        <w:rPr>
          <w:rFonts w:ascii="Arial" w:eastAsia="Arial" w:hAnsi="Arial"/>
          <w:b/>
          <w:sz w:val="24"/>
        </w:rPr>
        <w:t>23</w:t>
      </w:r>
      <w:r>
        <w:rPr>
          <w:rFonts w:ascii="Arial" w:eastAsia="Arial" w:hAnsi="Arial"/>
          <w:b/>
          <w:sz w:val="24"/>
        </w:rPr>
        <w:t xml:space="preserve"> </w:t>
      </w:r>
      <w:r w:rsidR="00471C29">
        <w:rPr>
          <w:rFonts w:ascii="Arial" w:eastAsia="Arial" w:hAnsi="Arial"/>
          <w:b/>
          <w:sz w:val="24"/>
        </w:rPr>
        <w:t>aprile</w:t>
      </w:r>
      <w:r>
        <w:rPr>
          <w:rFonts w:ascii="Arial" w:eastAsia="Arial" w:hAnsi="Arial"/>
          <w:b/>
          <w:sz w:val="24"/>
        </w:rPr>
        <w:t xml:space="preserve"> 202</w:t>
      </w:r>
      <w:r w:rsidR="00471C29">
        <w:rPr>
          <w:rFonts w:ascii="Arial" w:eastAsia="Arial" w:hAnsi="Arial"/>
          <w:b/>
          <w:sz w:val="24"/>
        </w:rPr>
        <w:t>5</w:t>
      </w:r>
    </w:p>
    <w:p w14:paraId="19A3E051" w14:textId="77777777" w:rsidR="00EB2FC1" w:rsidRDefault="00EB2FC1" w:rsidP="00EB2FC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E13EFF" w14:textId="77777777" w:rsidR="00EB2FC1" w:rsidRDefault="00EB2FC1" w:rsidP="00EB2FC1">
      <w:pPr>
        <w:spacing w:line="363" w:lineRule="exact"/>
        <w:rPr>
          <w:rFonts w:ascii="Times New Roman" w:eastAsia="Times New Roman" w:hAnsi="Times New Roman"/>
          <w:sz w:val="24"/>
        </w:rPr>
      </w:pPr>
    </w:p>
    <w:p w14:paraId="623A7F9F" w14:textId="71898EDD" w:rsidR="00EB2FC1" w:rsidRDefault="00EB2FC1" w:rsidP="00EB2FC1">
      <w:pPr>
        <w:spacing w:line="237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Come indicato nel Manifesto degli studi, i candidati beneficiari dovranno provveder</w:t>
      </w:r>
      <w:r w:rsidR="00C13F97">
        <w:rPr>
          <w:rFonts w:ascii="Arial" w:eastAsia="Arial" w:hAnsi="Arial"/>
          <w:b/>
          <w:sz w:val="24"/>
        </w:rPr>
        <w:t xml:space="preserve">e </w:t>
      </w:r>
      <w:r>
        <w:rPr>
          <w:rFonts w:ascii="Arial" w:eastAsia="Arial" w:hAnsi="Arial"/>
          <w:b/>
          <w:sz w:val="24"/>
        </w:rPr>
        <w:t xml:space="preserve">al pagamento della prima rata d’iscrizione entro le ore 12:00 del </w:t>
      </w:r>
      <w:r w:rsidR="00471C29">
        <w:rPr>
          <w:rFonts w:ascii="Arial" w:eastAsia="Arial" w:hAnsi="Arial"/>
          <w:b/>
          <w:sz w:val="24"/>
        </w:rPr>
        <w:t>23 aprile 2025</w:t>
      </w:r>
      <w:r>
        <w:rPr>
          <w:rFonts w:ascii="Arial" w:eastAsia="Arial" w:hAnsi="Arial"/>
          <w:b/>
          <w:sz w:val="24"/>
        </w:rPr>
        <w:t>.</w:t>
      </w:r>
    </w:p>
    <w:p w14:paraId="455E1499" w14:textId="4549183C" w:rsidR="004B2478" w:rsidRDefault="004B2478" w:rsidP="00EB2FC1">
      <w:pPr>
        <w:spacing w:line="237" w:lineRule="auto"/>
        <w:jc w:val="both"/>
        <w:rPr>
          <w:rFonts w:ascii="Arial" w:eastAsia="Arial" w:hAnsi="Arial"/>
          <w:b/>
          <w:sz w:val="24"/>
        </w:rPr>
      </w:pPr>
    </w:p>
    <w:p w14:paraId="48E2F57A" w14:textId="45F01DB1" w:rsidR="004B2478" w:rsidRDefault="004B2478" w:rsidP="00EB2FC1">
      <w:pPr>
        <w:spacing w:line="237" w:lineRule="auto"/>
        <w:jc w:val="both"/>
        <w:rPr>
          <w:rFonts w:ascii="Arial" w:eastAsia="Arial" w:hAnsi="Arial"/>
          <w:b/>
          <w:sz w:val="24"/>
        </w:rPr>
      </w:pPr>
    </w:p>
    <w:p w14:paraId="27AFD702" w14:textId="77777777" w:rsidR="004B2478" w:rsidRDefault="004B2478" w:rsidP="00EB2FC1">
      <w:pPr>
        <w:spacing w:line="237" w:lineRule="auto"/>
        <w:jc w:val="both"/>
        <w:rPr>
          <w:rFonts w:ascii="Arial" w:eastAsia="Arial" w:hAnsi="Arial"/>
          <w:b/>
          <w:sz w:val="24"/>
        </w:rPr>
      </w:pPr>
    </w:p>
    <w:p w14:paraId="37195D4F" w14:textId="631D830D" w:rsidR="00EB2FC1" w:rsidRDefault="00EB2FC1" w:rsidP="00EB2FC1">
      <w:pPr>
        <w:spacing w:line="235" w:lineRule="auto"/>
        <w:ind w:right="20"/>
        <w:jc w:val="both"/>
        <w:rPr>
          <w:rFonts w:ascii="Arial" w:eastAsia="Arial" w:hAnsi="Arial"/>
          <w:sz w:val="24"/>
        </w:rPr>
      </w:pPr>
    </w:p>
    <w:p w14:paraId="7E398460" w14:textId="77777777" w:rsidR="00EB2FC1" w:rsidRDefault="00EB2FC1" w:rsidP="00EB2FC1">
      <w:pPr>
        <w:spacing w:line="235" w:lineRule="auto"/>
        <w:ind w:right="20"/>
        <w:jc w:val="both"/>
        <w:rPr>
          <w:rFonts w:ascii="Arial" w:eastAsia="Arial" w:hAnsi="Arial"/>
          <w:sz w:val="24"/>
        </w:rPr>
      </w:pPr>
    </w:p>
    <w:p w14:paraId="1D57ECC3" w14:textId="77777777" w:rsidR="00EB2FC1" w:rsidRDefault="00EB2FC1" w:rsidP="00EB2FC1">
      <w:pPr>
        <w:spacing w:line="0" w:lineRule="atLeast"/>
        <w:ind w:right="-293"/>
        <w:jc w:val="center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PER ULTERIORI INFORMAZIONI RIVOLGERSI A:</w:t>
      </w:r>
    </w:p>
    <w:p w14:paraId="5122C503" w14:textId="77777777" w:rsidR="00EB2FC1" w:rsidRDefault="00EB2FC1" w:rsidP="00EB2FC1">
      <w:pPr>
        <w:spacing w:line="12" w:lineRule="exact"/>
        <w:rPr>
          <w:rFonts w:ascii="Times New Roman" w:eastAsia="Times New Roman" w:hAnsi="Times New Roman"/>
        </w:rPr>
      </w:pPr>
    </w:p>
    <w:p w14:paraId="3DECEB91" w14:textId="77777777" w:rsidR="00EB2FC1" w:rsidRDefault="00EB2FC1" w:rsidP="00EB2FC1">
      <w:pPr>
        <w:spacing w:line="237" w:lineRule="auto"/>
        <w:ind w:left="1940" w:right="1666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Ufficio Programmazione Didattica Direzione Didattica e Servizi agli Studenti </w:t>
      </w:r>
      <w:r>
        <w:rPr>
          <w:rFonts w:ascii="Arial" w:eastAsia="Arial" w:hAnsi="Arial"/>
          <w:sz w:val="24"/>
        </w:rPr>
        <w:t>TEL. 0432 556706</w:t>
      </w:r>
    </w:p>
    <w:p w14:paraId="5C70D3C5" w14:textId="77777777" w:rsidR="00EB2FC1" w:rsidRPr="00EB2FC1" w:rsidRDefault="00EB2FC1" w:rsidP="00EB2FC1">
      <w:pPr>
        <w:jc w:val="center"/>
        <w:rPr>
          <w:rFonts w:ascii="Arial" w:hAnsi="Arial"/>
          <w:b/>
          <w:bCs/>
          <w:sz w:val="24"/>
          <w:szCs w:val="24"/>
        </w:rPr>
      </w:pPr>
    </w:p>
    <w:sectPr w:rsidR="00EB2FC1" w:rsidRPr="00EB2FC1" w:rsidSect="00EB2FC1">
      <w:headerReference w:type="default" r:id="rId6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0B3E" w14:textId="77777777" w:rsidR="002C72FC" w:rsidRDefault="002C72FC" w:rsidP="00EB2FC1">
      <w:r>
        <w:separator/>
      </w:r>
    </w:p>
  </w:endnote>
  <w:endnote w:type="continuationSeparator" w:id="0">
    <w:p w14:paraId="07A00EB4" w14:textId="77777777" w:rsidR="002C72FC" w:rsidRDefault="002C72FC" w:rsidP="00E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A72B" w14:textId="77777777" w:rsidR="002C72FC" w:rsidRDefault="002C72FC" w:rsidP="00EB2FC1">
      <w:r>
        <w:separator/>
      </w:r>
    </w:p>
  </w:footnote>
  <w:footnote w:type="continuationSeparator" w:id="0">
    <w:p w14:paraId="4595FD94" w14:textId="77777777" w:rsidR="002C72FC" w:rsidRDefault="002C72FC" w:rsidP="00EB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3077" w14:textId="1B551553" w:rsidR="00EB2FC1" w:rsidRDefault="00EB2FC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D9A22F" wp14:editId="6E5DB0D0">
          <wp:simplePos x="0" y="0"/>
          <wp:positionH relativeFrom="page">
            <wp:posOffset>720090</wp:posOffset>
          </wp:positionH>
          <wp:positionV relativeFrom="page">
            <wp:posOffset>229235</wp:posOffset>
          </wp:positionV>
          <wp:extent cx="6120130" cy="6477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C1"/>
    <w:rsid w:val="00154094"/>
    <w:rsid w:val="001771AD"/>
    <w:rsid w:val="001C31D2"/>
    <w:rsid w:val="00297B4A"/>
    <w:rsid w:val="002C72FC"/>
    <w:rsid w:val="00471C29"/>
    <w:rsid w:val="004B2478"/>
    <w:rsid w:val="00597321"/>
    <w:rsid w:val="008F5212"/>
    <w:rsid w:val="00B320D8"/>
    <w:rsid w:val="00B85E11"/>
    <w:rsid w:val="00B9407B"/>
    <w:rsid w:val="00C13F97"/>
    <w:rsid w:val="00E16F9F"/>
    <w:rsid w:val="00E52F4F"/>
    <w:rsid w:val="00EB2FC1"/>
    <w:rsid w:val="00F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7A75"/>
  <w15:chartTrackingRefBased/>
  <w15:docId w15:val="{F8B9BB8A-E00E-4D82-BA4B-5045B7B8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FC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F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FC1"/>
  </w:style>
  <w:style w:type="paragraph" w:styleId="Pidipagina">
    <w:name w:val="footer"/>
    <w:basedOn w:val="Normale"/>
    <w:link w:val="PidipaginaCarattere"/>
    <w:uiPriority w:val="99"/>
    <w:unhideWhenUsed/>
    <w:rsid w:val="00EB2F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FC1"/>
  </w:style>
  <w:style w:type="table" w:styleId="Grigliatabella">
    <w:name w:val="Table Grid"/>
    <w:basedOn w:val="Tabellanormale"/>
    <w:uiPriority w:val="39"/>
    <w:rsid w:val="00EB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Flora</dc:creator>
  <cp:keywords/>
  <dc:description/>
  <cp:lastModifiedBy>Barbara De Giusto</cp:lastModifiedBy>
  <cp:revision>8</cp:revision>
  <dcterms:created xsi:type="dcterms:W3CDTF">2025-04-16T14:17:00Z</dcterms:created>
  <dcterms:modified xsi:type="dcterms:W3CDTF">2025-04-16T14:44:00Z</dcterms:modified>
</cp:coreProperties>
</file>