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E6" w:rsidRDefault="00E50CE6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C423435" wp14:editId="72D9B443">
            <wp:simplePos x="0" y="0"/>
            <wp:positionH relativeFrom="margin">
              <wp:posOffset>2813050</wp:posOffset>
            </wp:positionH>
            <wp:positionV relativeFrom="paragraph">
              <wp:posOffset>0</wp:posOffset>
            </wp:positionV>
            <wp:extent cx="676275" cy="641985"/>
            <wp:effectExtent l="0" t="0" r="9525" b="571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CE6" w:rsidRPr="00E50CE6" w:rsidRDefault="00E50CE6" w:rsidP="00E50CE6"/>
    <w:p w:rsidR="00E50CE6" w:rsidRDefault="00E50CE6" w:rsidP="00E50CE6"/>
    <w:p w:rsidR="00E50CE6" w:rsidRPr="00E50CE6" w:rsidRDefault="00E50CE6" w:rsidP="00E50CE6">
      <w:pPr>
        <w:pStyle w:val="Titolo"/>
        <w:spacing w:line="240" w:lineRule="atLeast"/>
        <w:jc w:val="center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E50CE6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UNIVERSITÀ DEGLI STUDI DI UDINE</w:t>
      </w:r>
    </w:p>
    <w:p w:rsidR="00E50CE6" w:rsidRPr="00E50CE6" w:rsidRDefault="00E50CE6" w:rsidP="00E50CE6">
      <w:pPr>
        <w:keepNext/>
        <w:spacing w:after="0" w:line="240" w:lineRule="atLeast"/>
        <w:jc w:val="center"/>
        <w:outlineLvl w:val="7"/>
        <w:rPr>
          <w:rFonts w:ascii="Book Antiqua" w:eastAsia="Times New Roman" w:hAnsi="Book Antiqua" w:cs="Times New Roman"/>
          <w:b/>
          <w:sz w:val="32"/>
          <w:szCs w:val="32"/>
          <w:lang w:eastAsia="it-IT"/>
        </w:rPr>
      </w:pPr>
      <w:r w:rsidRPr="00E50CE6">
        <w:rPr>
          <w:rFonts w:ascii="Book Antiqua" w:eastAsia="Times New Roman" w:hAnsi="Book Antiqua" w:cs="Times New Roman"/>
          <w:b/>
          <w:sz w:val="32"/>
          <w:szCs w:val="32"/>
          <w:lang w:eastAsia="it-IT"/>
        </w:rPr>
        <w:t>Dipartimento di Lingue e Letterature, Comunicazione, Formazione e Società</w:t>
      </w:r>
    </w:p>
    <w:p w:rsidR="00E50CE6" w:rsidRPr="00576A5E" w:rsidRDefault="00E50CE6" w:rsidP="00E50CE6">
      <w:pPr>
        <w:rPr>
          <w:rFonts w:ascii="Book Antiqua" w:hAnsi="Book Antiqua"/>
          <w:b/>
          <w:sz w:val="16"/>
        </w:rPr>
      </w:pPr>
    </w:p>
    <w:p w:rsidR="00E50CE6" w:rsidRPr="00E50CE6" w:rsidRDefault="00E50CE6" w:rsidP="00E50CE6">
      <w:pPr>
        <w:keepNext/>
        <w:spacing w:after="0" w:line="240" w:lineRule="auto"/>
        <w:jc w:val="center"/>
        <w:outlineLvl w:val="5"/>
        <w:rPr>
          <w:rFonts w:ascii="Book Antiqua" w:eastAsia="Times New Roman" w:hAnsi="Book Antiqua" w:cs="Times New Roman"/>
          <w:sz w:val="36"/>
          <w:szCs w:val="36"/>
          <w:lang w:eastAsia="it-IT"/>
        </w:rPr>
      </w:pPr>
      <w:r w:rsidRPr="00E50CE6">
        <w:rPr>
          <w:rFonts w:ascii="Book Antiqua" w:eastAsia="Times New Roman" w:hAnsi="Book Antiqua" w:cs="Times New Roman"/>
          <w:sz w:val="36"/>
          <w:szCs w:val="36"/>
          <w:lang w:eastAsia="it-IT"/>
        </w:rPr>
        <w:t>La professoressa</w:t>
      </w:r>
    </w:p>
    <w:p w:rsidR="00E50CE6" w:rsidRPr="00E50CE6" w:rsidRDefault="00E50CE6" w:rsidP="00E50CE6">
      <w:pPr>
        <w:jc w:val="center"/>
        <w:rPr>
          <w:rFonts w:ascii="Book Antiqua" w:hAnsi="Book Antiqua"/>
          <w:b/>
          <w:sz w:val="36"/>
          <w:szCs w:val="36"/>
        </w:rPr>
      </w:pPr>
      <w:r w:rsidRPr="00E50CE6">
        <w:rPr>
          <w:rFonts w:ascii="Book Antiqua" w:hAnsi="Book Antiqua"/>
          <w:b/>
          <w:sz w:val="36"/>
          <w:szCs w:val="36"/>
        </w:rPr>
        <w:t>GRAZIELLA FANTINI</w:t>
      </w:r>
    </w:p>
    <w:p w:rsidR="00E50CE6" w:rsidRPr="00576A5E" w:rsidRDefault="00E50CE6" w:rsidP="00576A5E">
      <w:pPr>
        <w:jc w:val="center"/>
        <w:rPr>
          <w:rFonts w:ascii="Book Antiqua" w:hAnsi="Book Antiqua"/>
          <w:sz w:val="36"/>
          <w:szCs w:val="36"/>
        </w:rPr>
      </w:pPr>
      <w:proofErr w:type="gramStart"/>
      <w:r w:rsidRPr="00E50CE6">
        <w:rPr>
          <w:rFonts w:ascii="Book Antiqua" w:hAnsi="Book Antiqua"/>
          <w:sz w:val="36"/>
          <w:szCs w:val="36"/>
        </w:rPr>
        <w:t>della</w:t>
      </w:r>
      <w:proofErr w:type="gramEnd"/>
      <w:r w:rsidRPr="00E50CE6">
        <w:rPr>
          <w:rFonts w:ascii="Book Antiqua" w:hAnsi="Book Antiqua"/>
          <w:sz w:val="36"/>
          <w:szCs w:val="36"/>
        </w:rPr>
        <w:t xml:space="preserve"> Universidad de Valladolid</w:t>
      </w:r>
    </w:p>
    <w:p w:rsidR="00E50CE6" w:rsidRPr="00576A5E" w:rsidRDefault="00E50CE6" w:rsidP="00E50CE6">
      <w:pPr>
        <w:jc w:val="center"/>
        <w:rPr>
          <w:rFonts w:ascii="Book Antiqua" w:hAnsi="Book Antiqua"/>
          <w:sz w:val="32"/>
          <w:lang w:val="es-ES_tradnl"/>
        </w:rPr>
      </w:pPr>
      <w:r w:rsidRPr="00576A5E">
        <w:rPr>
          <w:rFonts w:ascii="Book Antiqua" w:hAnsi="Book Antiqua"/>
          <w:sz w:val="32"/>
          <w:lang w:val="es-ES_tradnl"/>
        </w:rPr>
        <w:t>terrà il seminario dal titolo</w:t>
      </w:r>
    </w:p>
    <w:p w:rsidR="00E50CE6" w:rsidRDefault="00E50CE6" w:rsidP="00576A5E">
      <w:pPr>
        <w:jc w:val="center"/>
        <w:rPr>
          <w:rFonts w:ascii="Book Antiqua" w:hAnsi="Book Antiqua"/>
          <w:b/>
          <w:sz w:val="36"/>
          <w:szCs w:val="36"/>
          <w:lang w:val="es-ES_tradnl"/>
        </w:rPr>
      </w:pPr>
      <w:r w:rsidRPr="00E50CE6">
        <w:rPr>
          <w:rFonts w:ascii="Book Antiqua" w:hAnsi="Book Antiqua"/>
          <w:b/>
          <w:sz w:val="36"/>
          <w:szCs w:val="36"/>
          <w:lang w:val="es-ES_tradnl"/>
        </w:rPr>
        <w:t>“</w:t>
      </w:r>
      <w:r w:rsidR="00576A5E">
        <w:rPr>
          <w:rFonts w:ascii="Book Antiqua" w:hAnsi="Book Antiqua"/>
          <w:b/>
          <w:sz w:val="36"/>
          <w:szCs w:val="36"/>
          <w:lang w:val="es-ES_tradnl"/>
        </w:rPr>
        <w:t xml:space="preserve">Taller teórico-práctico de traducción literaria. Las traducciones al italiano de </w:t>
      </w:r>
      <w:r w:rsidR="00576A5E" w:rsidRPr="00E50CE6">
        <w:rPr>
          <w:rFonts w:ascii="Book Antiqua" w:hAnsi="Book Antiqua"/>
          <w:b/>
          <w:i/>
          <w:sz w:val="36"/>
          <w:szCs w:val="36"/>
          <w:lang w:val="es-ES_tradnl"/>
        </w:rPr>
        <w:t xml:space="preserve">Los cuadernos de Rembrandt </w:t>
      </w:r>
      <w:r w:rsidR="00576A5E" w:rsidRPr="00E50CE6">
        <w:rPr>
          <w:rFonts w:ascii="Book Antiqua" w:hAnsi="Book Antiqua"/>
          <w:b/>
          <w:sz w:val="36"/>
          <w:szCs w:val="36"/>
          <w:lang w:val="es-ES_tradnl"/>
        </w:rPr>
        <w:t>de José Jiménez Lozano</w:t>
      </w:r>
      <w:r w:rsidR="00576A5E">
        <w:rPr>
          <w:rFonts w:ascii="Book Antiqua" w:hAnsi="Book Antiqua"/>
          <w:b/>
          <w:sz w:val="36"/>
          <w:szCs w:val="36"/>
          <w:lang w:val="es-ES_tradnl"/>
        </w:rPr>
        <w:t xml:space="preserve"> y de </w:t>
      </w:r>
      <w:r w:rsidRPr="00E50CE6">
        <w:rPr>
          <w:rFonts w:ascii="Book Antiqua" w:hAnsi="Book Antiqua"/>
          <w:b/>
          <w:i/>
          <w:sz w:val="36"/>
          <w:szCs w:val="36"/>
          <w:lang w:val="es-ES_tradnl"/>
        </w:rPr>
        <w:t>El rey y la reina</w:t>
      </w:r>
      <w:r w:rsidR="00576A5E">
        <w:rPr>
          <w:rFonts w:ascii="Book Antiqua" w:hAnsi="Book Antiqua"/>
          <w:b/>
          <w:sz w:val="36"/>
          <w:szCs w:val="36"/>
          <w:lang w:val="es-ES_tradnl"/>
        </w:rPr>
        <w:t xml:space="preserve"> de Ramón J. Sender</w:t>
      </w:r>
      <w:r w:rsidRPr="00E50CE6">
        <w:rPr>
          <w:rFonts w:ascii="Book Antiqua" w:hAnsi="Book Antiqua"/>
          <w:b/>
          <w:sz w:val="36"/>
          <w:szCs w:val="36"/>
          <w:lang w:val="es-ES_tradnl"/>
        </w:rPr>
        <w:t>”</w:t>
      </w:r>
    </w:p>
    <w:p w:rsidR="00576A5E" w:rsidRPr="00576A5E" w:rsidRDefault="00576A5E" w:rsidP="00576A5E">
      <w:pPr>
        <w:jc w:val="center"/>
        <w:rPr>
          <w:rFonts w:ascii="Book Antiqua" w:hAnsi="Book Antiqua"/>
          <w:b/>
          <w:sz w:val="36"/>
          <w:szCs w:val="36"/>
          <w:lang w:val="es-ES_tradnl"/>
        </w:rPr>
      </w:pPr>
    </w:p>
    <w:p w:rsidR="00E50CE6" w:rsidRPr="00E50CE6" w:rsidRDefault="00E50CE6" w:rsidP="00E50CE6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Cs/>
          <w:sz w:val="32"/>
          <w:szCs w:val="24"/>
          <w:u w:val="single"/>
          <w:lang w:eastAsia="it-IT"/>
        </w:rPr>
      </w:pPr>
      <w:r w:rsidRPr="00E50CE6">
        <w:rPr>
          <w:rFonts w:ascii="Book Antiqua" w:eastAsia="Times New Roman" w:hAnsi="Book Antiqua" w:cs="Times New Roman"/>
          <w:bCs/>
          <w:sz w:val="32"/>
          <w:szCs w:val="24"/>
          <w:u w:val="single"/>
          <w:lang w:eastAsia="it-IT"/>
        </w:rPr>
        <w:t>ORARI E AULE DEGLI INCONTRI PREVISTI</w:t>
      </w:r>
    </w:p>
    <w:p w:rsidR="00E50CE6" w:rsidRPr="00E50CE6" w:rsidRDefault="00E50CE6" w:rsidP="00E50CE6">
      <w:pPr>
        <w:rPr>
          <w:rFonts w:ascii="Book Antiqua" w:hAnsi="Book Antiqua"/>
          <w:b/>
          <w:sz w:val="16"/>
        </w:rPr>
      </w:pPr>
    </w:p>
    <w:p w:rsidR="00E50CE6" w:rsidRDefault="00E50CE6" w:rsidP="00E50CE6">
      <w:pPr>
        <w:pStyle w:val="Paragrafoelenco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proofErr w:type="gramStart"/>
      <w:r w:rsidRPr="00E50CE6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giovedì</w:t>
      </w:r>
      <w:proofErr w:type="gramEnd"/>
      <w:r w:rsidRPr="00E50CE6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17 marzo 2016</w:t>
      </w:r>
      <w:r w:rsidRPr="00E50CE6">
        <w:rPr>
          <w:rFonts w:ascii="Book Antiqua" w:eastAsia="Times New Roman" w:hAnsi="Book Antiqua" w:cs="Times New Roman"/>
          <w:b/>
          <w:bCs/>
          <w:spacing w:val="20"/>
          <w:sz w:val="32"/>
          <w:szCs w:val="32"/>
          <w:lang w:eastAsia="it-IT"/>
        </w:rPr>
        <w:t xml:space="preserve">, </w:t>
      </w:r>
      <w:r w:rsidRPr="00E50CE6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ore 10.30-11.30 (Sede DILL – Via Mantica, 3): incontro della docente con gli studenti partecipanti</w:t>
      </w:r>
      <w:r w:rsidR="00576A5E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e presentazione del laboratorio</w:t>
      </w:r>
    </w:p>
    <w:p w:rsidR="00E50CE6" w:rsidRDefault="00E50CE6" w:rsidP="00E50CE6">
      <w:pPr>
        <w:pStyle w:val="Paragrafoelenco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proofErr w:type="gramStart"/>
      <w:r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martedì</w:t>
      </w:r>
      <w:proofErr w:type="gramEnd"/>
      <w:r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22 marzo: ore 10-14 (Aula 8 Palazzo Antonini): laboratorio di traduzione</w:t>
      </w:r>
      <w:r w:rsidR="00576A5E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(elementi di teoria traduttiva; traduzione del testo di J. </w:t>
      </w:r>
      <w:proofErr w:type="spellStart"/>
      <w:r w:rsidR="00576A5E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Jiménez</w:t>
      </w:r>
      <w:proofErr w:type="spellEnd"/>
      <w:r w:rsidR="00576A5E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Lozano, pp. 13-19, 24-25, 31-33)</w:t>
      </w:r>
    </w:p>
    <w:p w:rsidR="00E50CE6" w:rsidRDefault="00E50CE6" w:rsidP="00E50CE6">
      <w:pPr>
        <w:pStyle w:val="Paragrafoelenco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proofErr w:type="gramStart"/>
      <w:r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mercoledì</w:t>
      </w:r>
      <w:proofErr w:type="gramEnd"/>
      <w:r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23 marzo: ore 10-12 (Aula 8 Palazzo Antonini): laboratorio di traduzione</w:t>
      </w:r>
      <w:r w:rsidR="00576A5E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(traduzione del testo di R. J. </w:t>
      </w:r>
      <w:proofErr w:type="spellStart"/>
      <w:r w:rsidR="00576A5E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Sender</w:t>
      </w:r>
      <w:proofErr w:type="spellEnd"/>
      <w:r w:rsidR="00576A5E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, pp. 9-16, 172-179</w:t>
      </w:r>
      <w:r w:rsidR="00576A5E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)</w:t>
      </w:r>
    </w:p>
    <w:p w:rsidR="00E50CE6" w:rsidRPr="00576A5E" w:rsidRDefault="00E50CE6" w:rsidP="00AF35C2">
      <w:pPr>
        <w:rPr>
          <w:rFonts w:ascii="Book Antiqua" w:hAnsi="Book Antiqua"/>
        </w:rPr>
      </w:pPr>
    </w:p>
    <w:p w:rsidR="00576A5E" w:rsidRPr="00576A5E" w:rsidRDefault="00576A5E" w:rsidP="00E50CE6">
      <w:pPr>
        <w:keepNext/>
        <w:spacing w:after="0" w:line="240" w:lineRule="auto"/>
        <w:jc w:val="center"/>
        <w:outlineLvl w:val="6"/>
        <w:rPr>
          <w:rFonts w:ascii="Book Antiqua" w:eastAsia="Times New Roman" w:hAnsi="Book Antiqua" w:cs="Times New Roman"/>
          <w:b/>
          <w:sz w:val="36"/>
          <w:szCs w:val="24"/>
          <w:lang w:eastAsia="it-IT"/>
        </w:rPr>
      </w:pPr>
      <w:bookmarkStart w:id="0" w:name="_GoBack"/>
      <w:bookmarkEnd w:id="0"/>
    </w:p>
    <w:p w:rsidR="00E50CE6" w:rsidRPr="00576A5E" w:rsidRDefault="00E50CE6" w:rsidP="00576A5E">
      <w:pPr>
        <w:keepNext/>
        <w:spacing w:after="0" w:line="240" w:lineRule="auto"/>
        <w:jc w:val="center"/>
        <w:outlineLvl w:val="6"/>
        <w:rPr>
          <w:rFonts w:ascii="Book Antiqua" w:eastAsia="Times New Roman" w:hAnsi="Book Antiqua" w:cs="Tahoma"/>
          <w:sz w:val="32"/>
          <w:szCs w:val="32"/>
          <w:lang w:eastAsia="it-IT"/>
        </w:rPr>
      </w:pPr>
      <w:r w:rsidRPr="00E50CE6">
        <w:rPr>
          <w:rFonts w:ascii="Book Antiqua" w:eastAsia="Times New Roman" w:hAnsi="Book Antiqua" w:cs="Tahoma"/>
          <w:sz w:val="32"/>
          <w:szCs w:val="32"/>
          <w:lang w:eastAsia="it-IT"/>
        </w:rPr>
        <w:t>Corsi di Lingua e di Letteratura Spagnola</w:t>
      </w:r>
    </w:p>
    <w:p w:rsidR="00E50CE6" w:rsidRPr="00E50CE6" w:rsidRDefault="00E50CE6" w:rsidP="00E50CE6">
      <w:pPr>
        <w:jc w:val="center"/>
        <w:rPr>
          <w:rFonts w:ascii="Book Antiqua" w:hAnsi="Book Antiqua"/>
          <w:sz w:val="32"/>
          <w:szCs w:val="32"/>
        </w:rPr>
      </w:pPr>
      <w:r w:rsidRPr="00E50CE6">
        <w:rPr>
          <w:rFonts w:ascii="Book Antiqua" w:hAnsi="Book Antiqua"/>
          <w:sz w:val="32"/>
          <w:szCs w:val="32"/>
        </w:rPr>
        <w:t xml:space="preserve">Tutti i docenti e gli studenti interessati sono invitati a </w:t>
      </w:r>
      <w:r w:rsidR="00AF35C2">
        <w:rPr>
          <w:rFonts w:ascii="Book Antiqua" w:hAnsi="Book Antiqua"/>
          <w:sz w:val="32"/>
          <w:szCs w:val="32"/>
        </w:rPr>
        <w:t>partecipare</w:t>
      </w:r>
    </w:p>
    <w:p w:rsidR="00AF4042" w:rsidRPr="00E50CE6" w:rsidRDefault="00AF4042" w:rsidP="00E50CE6">
      <w:pPr>
        <w:tabs>
          <w:tab w:val="left" w:pos="1048"/>
        </w:tabs>
      </w:pPr>
    </w:p>
    <w:sectPr w:rsidR="00AF4042" w:rsidRPr="00E50C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B4E6F"/>
    <w:multiLevelType w:val="hybridMultilevel"/>
    <w:tmpl w:val="6FCC85C2"/>
    <w:lvl w:ilvl="0" w:tplc="38D6BCC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E6"/>
    <w:rsid w:val="00576A5E"/>
    <w:rsid w:val="00AF35C2"/>
    <w:rsid w:val="00AF4042"/>
    <w:rsid w:val="00E50CE6"/>
    <w:rsid w:val="00E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A775-70BA-4E56-9437-F0F4EFAB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50C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0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E5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2016-03-04T11:15:00Z</dcterms:created>
  <dcterms:modified xsi:type="dcterms:W3CDTF">2016-03-04T11:15:00Z</dcterms:modified>
</cp:coreProperties>
</file>