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drawing>
          <wp:anchor distT="0" distB="0" distL="0" distR="0" allowOverlap="1" layoutInCell="1" locked="0" behindDoc="1" simplePos="0" relativeHeight="485879296">
            <wp:simplePos x="0" y="0"/>
            <wp:positionH relativeFrom="page">
              <wp:posOffset>308290</wp:posOffset>
            </wp:positionH>
            <wp:positionV relativeFrom="page">
              <wp:posOffset>4437</wp:posOffset>
            </wp:positionV>
            <wp:extent cx="974692" cy="97583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692" cy="975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Title"/>
      </w:pPr>
      <w:r>
        <w:rPr/>
        <w:t>Allegato</w:t>
      </w:r>
      <w:r>
        <w:rPr>
          <w:spacing w:val="-2"/>
        </w:rPr>
        <w:t> </w:t>
      </w:r>
      <w:r>
        <w:rPr/>
        <w:t>6</w:t>
      </w: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384476pt;margin-top:15.339034pt;width:486.35pt;height:71.2pt;mso-position-horizontal-relative:page;mso-position-vertical-relative:paragraph;z-index:-15728640;mso-wrap-distance-left:0;mso-wrap-distance-right:0" type="#_x0000_t202" filled="true" fillcolor="#1f487c" stroked="false">
            <v:textbox inset="0,0,0,0">
              <w:txbxContent>
                <w:p>
                  <w:pPr>
                    <w:pStyle w:val="BodyText"/>
                    <w:rPr>
                      <w:i/>
                      <w:sz w:val="24"/>
                    </w:rPr>
                  </w:pPr>
                </w:p>
                <w:p>
                  <w:pPr>
                    <w:spacing w:before="158"/>
                    <w:ind w:left="3737" w:right="206" w:hanging="351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CHECKLIST PER LA VERIFICA PROCEDURE DI SELEZIONE DEL PERSONALE A</w:t>
                  </w:r>
                  <w:r>
                    <w:rPr>
                      <w:b/>
                      <w:color w:val="FFFFF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z w:val="24"/>
                    </w:rPr>
                    <w:t>VALERE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z w:val="24"/>
                    </w:rPr>
                    <w:t>SUL PNRR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i/>
          <w:sz w:val="22"/>
        </w:rPr>
      </w:pPr>
    </w:p>
    <w:tbl>
      <w:tblPr>
        <w:tblW w:w="0" w:type="auto"/>
        <w:jc w:val="left"/>
        <w:tblInd w:w="3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7368"/>
      </w:tblGrid>
      <w:tr>
        <w:trPr>
          <w:trHeight w:val="532" w:hRule="atLeast"/>
        </w:trPr>
        <w:tc>
          <w:tcPr>
            <w:tcW w:w="9730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8"/>
              <w:ind w:left="1855" w:right="184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Amministrazione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centrale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titolare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interventi</w:t>
            </w:r>
          </w:p>
        </w:tc>
      </w:tr>
      <w:tr>
        <w:trPr>
          <w:trHeight w:val="527" w:hRule="atLeast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left="5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Amministrazione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Unità</w:t>
            </w:r>
          </w:p>
          <w:p>
            <w:pPr>
              <w:pStyle w:val="TableParagraph"/>
              <w:spacing w:line="254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 Missione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DG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</w:p>
          <w:p>
            <w:pPr>
              <w:pStyle w:val="TableParagraph"/>
              <w:spacing w:line="254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2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</w:p>
          <w:p>
            <w:pPr>
              <w:pStyle w:val="TableParagraph"/>
              <w:spacing w:line="257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26"/>
        </w:rPr>
      </w:pPr>
    </w:p>
    <w:tbl>
      <w:tblPr>
        <w:tblW w:w="0" w:type="auto"/>
        <w:jc w:val="left"/>
        <w:tblInd w:w="3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7368"/>
      </w:tblGrid>
      <w:tr>
        <w:trPr>
          <w:trHeight w:val="534" w:hRule="atLeast"/>
        </w:trPr>
        <w:tc>
          <w:tcPr>
            <w:tcW w:w="9730" w:type="dxa"/>
            <w:gridSpan w:val="2"/>
            <w:shd w:val="clear" w:color="auto" w:fill="1F487C"/>
          </w:tcPr>
          <w:p>
            <w:pPr>
              <w:pStyle w:val="TableParagraph"/>
              <w:spacing w:before="128"/>
              <w:ind w:left="1851" w:right="184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Intervento</w:t>
            </w:r>
          </w:p>
        </w:tc>
      </w:tr>
      <w:tr>
        <w:trPr>
          <w:trHeight w:val="537" w:hRule="atLeast"/>
        </w:trPr>
        <w:tc>
          <w:tcPr>
            <w:tcW w:w="2362" w:type="dxa"/>
            <w:shd w:val="clear" w:color="auto" w:fill="1F487C"/>
          </w:tcPr>
          <w:p>
            <w:pPr>
              <w:pStyle w:val="TableParagraph"/>
              <w:spacing w:before="13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Missione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2362" w:type="dxa"/>
            <w:shd w:val="clear" w:color="auto" w:fill="1F487C"/>
          </w:tcPr>
          <w:p>
            <w:pPr>
              <w:pStyle w:val="TableParagraph"/>
              <w:spacing w:before="13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Componente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2362" w:type="dxa"/>
            <w:shd w:val="clear" w:color="auto" w:fill="1F487C"/>
          </w:tcPr>
          <w:p>
            <w:pPr>
              <w:pStyle w:val="TableParagraph"/>
              <w:spacing w:before="128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Misura/sub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misura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2362" w:type="dxa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line="276" w:lineRule="exact"/>
              <w:ind w:left="477" w:right="62" w:firstLine="77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Riforma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investimento/sub-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investimento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31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Titolo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intervento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36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left="1226" w:right="44" w:hanging="1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Modalità di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attuazione</w:t>
            </w:r>
          </w:p>
        </w:tc>
        <w:tc>
          <w:tcPr>
            <w:tcW w:w="7368" w:type="dxa"/>
          </w:tcPr>
          <w:p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Regia</w:t>
            </w:r>
          </w:p>
        </w:tc>
      </w:tr>
      <w:tr>
        <w:trPr>
          <w:trHeight w:val="390" w:hRule="atLeast"/>
        </w:trPr>
        <w:tc>
          <w:tcPr>
            <w:tcW w:w="2362" w:type="dxa"/>
            <w:vMerge/>
            <w:tcBorders>
              <w:top w:val="nil"/>
              <w:bottom w:val="single" w:sz="4" w:space="0" w:color="000000"/>
            </w:tcBorders>
            <w:shd w:val="clear" w:color="auto" w:fill="1F487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>
            <w:pPr>
              <w:pStyle w:val="TableParagraph"/>
              <w:spacing w:before="56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Titolarità</w:t>
            </w:r>
          </w:p>
        </w:tc>
      </w:tr>
      <w:tr>
        <w:trPr>
          <w:trHeight w:val="539" w:hRule="atLeast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33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Attuatore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31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Realizzatore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2362" w:type="dxa"/>
            <w:tcBorders>
              <w:top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33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CUP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definitivo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2362" w:type="dxa"/>
            <w:vMerge w:val="restart"/>
            <w:shd w:val="clear" w:color="auto" w:fill="1F487C"/>
          </w:tcPr>
          <w:p>
            <w:pPr>
              <w:pStyle w:val="TableParagraph"/>
              <w:spacing w:before="7"/>
              <w:rPr>
                <w:i/>
                <w:sz w:val="25"/>
              </w:rPr>
            </w:pPr>
          </w:p>
          <w:p>
            <w:pPr>
              <w:pStyle w:val="TableParagraph"/>
              <w:ind w:left="14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Tagging</w:t>
            </w:r>
          </w:p>
        </w:tc>
        <w:tc>
          <w:tcPr>
            <w:tcW w:w="7368" w:type="dxa"/>
          </w:tcPr>
          <w:p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clima</w:t>
            </w:r>
          </w:p>
        </w:tc>
      </w:tr>
      <w:tr>
        <w:trPr>
          <w:trHeight w:val="432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1F487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digitale</w:t>
            </w:r>
          </w:p>
        </w:tc>
      </w:tr>
      <w:tr>
        <w:trPr>
          <w:trHeight w:val="429" w:hRule="atLeast"/>
        </w:trPr>
        <w:tc>
          <w:tcPr>
            <w:tcW w:w="2362" w:type="dxa"/>
            <w:vMerge w:val="restart"/>
            <w:shd w:val="clear" w:color="auto" w:fill="1F487C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i/>
                <w:sz w:val="27"/>
              </w:rPr>
            </w:pPr>
          </w:p>
          <w:p>
            <w:pPr>
              <w:pStyle w:val="TableParagraph"/>
              <w:ind w:left="484" w:right="59" w:firstLine="115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Principi/priorità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trasversali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PNRR</w:t>
            </w:r>
          </w:p>
        </w:tc>
        <w:tc>
          <w:tcPr>
            <w:tcW w:w="7368" w:type="dxa"/>
          </w:tcPr>
          <w:p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parità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(Gender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Equality)</w:t>
            </w:r>
          </w:p>
        </w:tc>
      </w:tr>
      <w:tr>
        <w:trPr>
          <w:trHeight w:val="431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1F487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protezione 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valorizzazione 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giovani</w:t>
            </w:r>
          </w:p>
        </w:tc>
      </w:tr>
      <w:tr>
        <w:trPr>
          <w:trHeight w:val="431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1F487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superamento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divari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territoriali</w:t>
            </w:r>
          </w:p>
        </w:tc>
      </w:tr>
      <w:tr>
        <w:trPr>
          <w:trHeight w:val="429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1F487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DNSH</w:t>
            </w:r>
          </w:p>
        </w:tc>
      </w:tr>
      <w:tr>
        <w:trPr>
          <w:trHeight w:val="338" w:hRule="atLeast"/>
        </w:trPr>
        <w:tc>
          <w:tcPr>
            <w:tcW w:w="2362" w:type="dxa"/>
            <w:tcBorders>
              <w:bottom w:val="nil"/>
            </w:tcBorders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8" w:type="dxa"/>
          </w:tcPr>
          <w:p>
            <w:pPr>
              <w:pStyle w:val="TableParagraph"/>
              <w:tabs>
                <w:tab w:pos="2195" w:val="left" w:leader="none"/>
              </w:tabs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Avvio: [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]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0" w:bottom="280" w:left="1020" w:right="740"/>
        </w:sectPr>
      </w:pPr>
    </w:p>
    <w:p>
      <w:pPr>
        <w:pStyle w:val="BodyText"/>
        <w:rPr>
          <w:i/>
        </w:rPr>
      </w:pPr>
      <w:r>
        <w:rPr/>
        <w:pict>
          <v:group style="position:absolute;margin-left:26.319166pt;margin-top:777.922241pt;width:527.050pt;height:53.25pt;mso-position-horizontal-relative:page;mso-position-vertical-relative:page;z-index:15729664" coordorigin="526,15558" coordsize="10541,1065">
            <v:shape style="position:absolute;left:526;top:15558;width:10541;height:1065" type="#_x0000_t75" stroked="false">
              <v:imagedata r:id="rId6" o:title=""/>
            </v:shape>
            <v:shape style="position:absolute;left:10679;top:15639;width:114;height:225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3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880320">
            <wp:simplePos x="0" y="0"/>
            <wp:positionH relativeFrom="page">
              <wp:posOffset>308290</wp:posOffset>
            </wp:positionH>
            <wp:positionV relativeFrom="page">
              <wp:posOffset>4437</wp:posOffset>
            </wp:positionV>
            <wp:extent cx="974692" cy="97583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692" cy="975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 w:after="1"/>
        <w:rPr>
          <w:i/>
          <w:sz w:val="14"/>
        </w:rPr>
      </w:pPr>
    </w:p>
    <w:tbl>
      <w:tblPr>
        <w:tblW w:w="0" w:type="auto"/>
        <w:jc w:val="left"/>
        <w:tblInd w:w="12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"/>
        <w:gridCol w:w="2361"/>
        <w:gridCol w:w="7367"/>
      </w:tblGrid>
      <w:tr>
        <w:trPr>
          <w:trHeight w:val="552" w:hRule="atLeast"/>
        </w:trPr>
        <w:tc>
          <w:tcPr>
            <w:tcW w:w="192" w:type="dxa"/>
            <w:vMerge w:val="restart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87C"/>
          </w:tcPr>
          <w:p>
            <w:pPr>
              <w:pStyle w:val="TableParagraph"/>
              <w:spacing w:line="276" w:lineRule="exact"/>
              <w:ind w:left="1101" w:right="47" w:hanging="3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Data di avvio e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conclusione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794" w:val="left" w:leader="none"/>
              </w:tabs>
              <w:spacing w:before="136"/>
              <w:ind w:left="68"/>
              <w:rPr>
                <w:sz w:val="24"/>
              </w:rPr>
            </w:pPr>
            <w:r>
              <w:rPr>
                <w:sz w:val="24"/>
              </w:rPr>
              <w:t>Conclusione: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]</w:t>
            </w:r>
          </w:p>
        </w:tc>
      </w:tr>
      <w:tr>
        <w:trPr>
          <w:trHeight w:val="551" w:hRule="atLeast"/>
        </w:trPr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87C"/>
          </w:tcPr>
          <w:p>
            <w:pPr>
              <w:pStyle w:val="TableParagraph"/>
              <w:spacing w:line="275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totale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progetto</w:t>
            </w:r>
          </w:p>
          <w:p>
            <w:pPr>
              <w:pStyle w:val="TableParagraph"/>
              <w:spacing w:line="257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(€)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6"/>
              <w:ind w:left="128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netto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IVA]</w:t>
            </w:r>
          </w:p>
        </w:tc>
      </w:tr>
      <w:tr>
        <w:trPr>
          <w:trHeight w:val="551" w:hRule="atLeast"/>
        </w:trPr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87C"/>
          </w:tcPr>
          <w:p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cui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costo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ammesso</w:t>
            </w:r>
          </w:p>
          <w:p>
            <w:pPr>
              <w:pStyle w:val="TableParagraph"/>
              <w:spacing w:line="257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PNRR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6"/>
              <w:ind w:left="128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netto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IVA]</w:t>
            </w:r>
          </w:p>
        </w:tc>
      </w:tr>
      <w:tr>
        <w:trPr>
          <w:trHeight w:val="1655" w:hRule="atLeast"/>
        </w:trPr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87C"/>
          </w:tcPr>
          <w:p>
            <w:pPr>
              <w:pStyle w:val="TableParagraph"/>
              <w:ind w:left="96" w:right="64" w:firstLine="1276"/>
              <w:jc w:val="righ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Luogo di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conservazione della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documentazione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z w:val="24"/>
              </w:rPr>
              <w:t>(Ente/Ufficio/Stanza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o</w:t>
            </w:r>
          </w:p>
          <w:p>
            <w:pPr>
              <w:pStyle w:val="TableParagraph"/>
              <w:spacing w:line="270" w:lineRule="atLeast"/>
              <w:ind w:left="619" w:right="432" w:hanging="180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>Server/archivio</w:t>
            </w:r>
            <w:r>
              <w:rPr>
                <w:color w:val="FFFFFF"/>
                <w:spacing w:val="-57"/>
                <w:sz w:val="24"/>
              </w:rPr>
              <w:t> </w:t>
            </w:r>
            <w:r>
              <w:rPr>
                <w:color w:val="FFFFFF"/>
                <w:sz w:val="24"/>
              </w:rPr>
              <w:t>informatico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  <w:sz w:val="28"/>
        </w:rPr>
      </w:pPr>
    </w:p>
    <w:tbl>
      <w:tblPr>
        <w:tblW w:w="0" w:type="auto"/>
        <w:jc w:val="left"/>
        <w:tblInd w:w="3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7368"/>
      </w:tblGrid>
      <w:tr>
        <w:trPr>
          <w:trHeight w:val="533" w:hRule="atLeast"/>
        </w:trPr>
        <w:tc>
          <w:tcPr>
            <w:tcW w:w="9730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9"/>
              <w:ind w:left="1855" w:right="18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Descrizione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procedura 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</w:p>
        </w:tc>
      </w:tr>
      <w:tr>
        <w:trPr>
          <w:trHeight w:val="827" w:hRule="atLeast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Riferimenti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Avviso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</w:p>
          <w:p>
            <w:pPr>
              <w:pStyle w:val="TableParagraph"/>
              <w:spacing w:line="270" w:lineRule="atLeast"/>
              <w:ind w:left="561" w:right="60" w:firstLine="82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(data,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prot.,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ecc.)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Destinatari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della</w:t>
            </w:r>
          </w:p>
          <w:p>
            <w:pPr>
              <w:pStyle w:val="TableParagraph"/>
              <w:spacing w:line="254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selezione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left="119" w:right="4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Oggetto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dell’incarico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8"/>
              <w:ind w:left="197" w:right="4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Durata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dell’incarico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0" w:bottom="0" w:left="1020" w:right="74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i/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i/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i/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i/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i/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448" w:hRule="atLeast"/>
        </w:trPr>
        <w:tc>
          <w:tcPr>
            <w:tcW w:w="862" w:type="dxa"/>
            <w:shd w:val="clear" w:color="auto" w:fill="B8CCE4"/>
          </w:tcPr>
          <w:p>
            <w:pPr>
              <w:pStyle w:val="TableParagraph"/>
              <w:spacing w:before="7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3608" w:type="dxa"/>
            <w:gridSpan w:val="7"/>
            <w:shd w:val="clear" w:color="auto" w:fill="B8CCE4"/>
          </w:tcPr>
          <w:p>
            <w:pPr>
              <w:pStyle w:val="TableParagraph"/>
              <w:spacing w:before="7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coerenza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il PNRR 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rispetto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principi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generali</w:t>
            </w:r>
          </w:p>
        </w:tc>
      </w:tr>
      <w:tr>
        <w:trPr>
          <w:trHeight w:val="2484" w:hRule="atLeast"/>
        </w:trPr>
        <w:tc>
          <w:tcPr>
            <w:tcW w:w="86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97"/>
              <w:ind w:left="16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48" w:type="dxa"/>
          </w:tcPr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tabs>
                <w:tab w:pos="2485" w:val="left" w:leader="none"/>
                <w:tab w:pos="4258" w:val="left" w:leader="none"/>
              </w:tabs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La procedura di selezione oggetto di controllo 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coerente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Misura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finanziata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PNRR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nell’ambito</w:t>
              <w:tab/>
              <w:t>della</w:t>
              <w:tab/>
            </w:r>
            <w:r>
              <w:rPr>
                <w:spacing w:val="-1"/>
                <w:sz w:val="24"/>
              </w:rPr>
              <w:t>relativa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missione/componente/misura/investimento/riforma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 gli obiettivi della procedura sono individuati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coerenza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l’art.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(UE)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2021/241?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66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approvato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Consiglio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Operational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Arrangements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40" w:lineRule="auto" w:before="0" w:after="0"/>
              <w:ind w:left="67" w:right="21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attuativo della Misura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relativi allegati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fabbisogno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40" w:lineRule="auto" w:before="0" w:after="0"/>
              <w:ind w:left="67" w:right="273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66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</w:tc>
      </w:tr>
      <w:tr>
        <w:trPr>
          <w:trHeight w:val="2486" w:hRule="atLeast"/>
        </w:trPr>
        <w:tc>
          <w:tcPr>
            <w:tcW w:w="86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96"/>
              <w:ind w:left="16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rispetta i seguenti principi, ai sensi degli artt. 5 e 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Regolamento (UE)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2021/241?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2" w:val="left" w:leader="none"/>
              </w:tabs>
              <w:spacing w:line="240" w:lineRule="auto" w:before="0" w:after="0"/>
              <w:ind w:left="681" w:right="59" w:hanging="284"/>
              <w:jc w:val="both"/>
              <w:rPr>
                <w:sz w:val="24"/>
              </w:rPr>
            </w:pPr>
            <w:r>
              <w:rPr>
                <w:sz w:val="24"/>
              </w:rPr>
              <w:t>l’oggetto della selezione non sostituisce 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nazionali correnti;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2" w:val="left" w:leader="none"/>
              </w:tabs>
              <w:spacing w:line="270" w:lineRule="atLeast" w:before="0" w:after="0"/>
              <w:ind w:left="681" w:right="59" w:hanging="284"/>
              <w:jc w:val="both"/>
              <w:rPr>
                <w:sz w:val="24"/>
              </w:rPr>
            </w:pPr>
            <w:r>
              <w:rPr>
                <w:sz w:val="24"/>
              </w:rPr>
              <w:t>l’oggetto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addizionale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complementare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sostegno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fornito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nell'ambito di altri programmi e strumenti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dell'Unione.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40" w:lineRule="auto" w:before="219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fabbisogno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28"/>
        </w:rPr>
      </w:pPr>
      <w:r>
        <w:rPr/>
        <w:pict>
          <v:rect style="position:absolute;margin-left:56.639999pt;margin-top:18.331249pt;width:144.020637pt;height:.7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3"/>
        <w:ind w:left="132"/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baseline"/>
        </w:rPr>
        <w:t> </w:t>
      </w:r>
      <w:r>
        <w:rPr>
          <w:vertAlign w:val="baseline"/>
        </w:rPr>
        <w:t>Tramite la compilazione del campo “Note” è possibile descrivere in maniera dettagliata eventuali integrazioni/punti attenzione/punti critici emersi durante la fase di controllo. Si</w:t>
      </w:r>
      <w:r>
        <w:rPr>
          <w:spacing w:val="-47"/>
          <w:vertAlign w:val="baseline"/>
        </w:rPr>
        <w:t> </w:t>
      </w:r>
      <w:r>
        <w:rPr>
          <w:vertAlign w:val="baseline"/>
        </w:rPr>
        <w:t>consiglia</w:t>
      </w:r>
      <w:r>
        <w:rPr>
          <w:spacing w:val="-1"/>
          <w:vertAlign w:val="baseline"/>
        </w:rPr>
        <w:t> </w:t>
      </w:r>
      <w:r>
        <w:rPr>
          <w:vertAlign w:val="baseline"/>
        </w:rPr>
        <w:t>la compilazione di</w:t>
      </w:r>
      <w:r>
        <w:rPr>
          <w:spacing w:val="-1"/>
          <w:vertAlign w:val="baseline"/>
        </w:rPr>
        <w:t> </w:t>
      </w:r>
      <w:r>
        <w:rPr>
          <w:vertAlign w:val="baseline"/>
        </w:rPr>
        <w:t>tale sezione</w:t>
      </w:r>
      <w:r>
        <w:rPr>
          <w:spacing w:val="-1"/>
          <w:vertAlign w:val="baseline"/>
        </w:rPr>
        <w:t> </w:t>
      </w:r>
      <w:r>
        <w:rPr>
          <w:vertAlign w:val="baseline"/>
        </w:rPr>
        <w:t>nella</w:t>
      </w:r>
      <w:r>
        <w:rPr>
          <w:spacing w:val="5"/>
          <w:vertAlign w:val="baseline"/>
        </w:rPr>
        <w:t> </w:t>
      </w:r>
      <w:r>
        <w:rPr>
          <w:vertAlign w:val="baseline"/>
        </w:rPr>
        <w:t>maniera più</w:t>
      </w:r>
      <w:r>
        <w:rPr>
          <w:spacing w:val="-2"/>
          <w:vertAlign w:val="baseline"/>
        </w:rPr>
        <w:t> </w:t>
      </w:r>
      <w:r>
        <w:rPr>
          <w:vertAlign w:val="baseline"/>
        </w:rPr>
        <w:t>dettagliata possibile.</w:t>
      </w:r>
    </w:p>
    <w:p>
      <w:pPr>
        <w:pStyle w:val="BodyText"/>
        <w:spacing w:line="228" w:lineRule="exact"/>
        <w:ind w:left="132"/>
      </w:pPr>
      <w:r>
        <w:rPr>
          <w:vertAlign w:val="superscript"/>
        </w:rPr>
        <w:t>2</w:t>
      </w:r>
      <w:r>
        <w:rPr>
          <w:spacing w:val="-8"/>
          <w:vertAlign w:val="baseline"/>
        </w:rPr>
        <w:t> </w:t>
      </w:r>
      <w:r>
        <w:rPr>
          <w:vertAlign w:val="baseline"/>
        </w:rPr>
        <w:t>Viene</w:t>
      </w:r>
      <w:r>
        <w:rPr>
          <w:spacing w:val="-6"/>
          <w:vertAlign w:val="baseline"/>
        </w:rPr>
        <w:t> </w:t>
      </w:r>
      <w:r>
        <w:rPr>
          <w:vertAlign w:val="baseline"/>
        </w:rPr>
        <w:t>indicato,</w:t>
      </w:r>
      <w:r>
        <w:rPr>
          <w:spacing w:val="-7"/>
          <w:vertAlign w:val="baseline"/>
        </w:rPr>
        <w:t> </w:t>
      </w:r>
      <w:r>
        <w:rPr>
          <w:vertAlign w:val="baseline"/>
        </w:rPr>
        <w:t>laddove</w:t>
      </w:r>
      <w:r>
        <w:rPr>
          <w:spacing w:val="-6"/>
          <w:vertAlign w:val="baseline"/>
        </w:rPr>
        <w:t> </w:t>
      </w:r>
      <w:r>
        <w:rPr>
          <w:vertAlign w:val="baseline"/>
        </w:rPr>
        <w:t>necessario,</w:t>
      </w:r>
      <w:r>
        <w:rPr>
          <w:spacing w:val="-7"/>
          <w:vertAlign w:val="baseline"/>
        </w:rPr>
        <w:t> </w:t>
      </w:r>
      <w:r>
        <w:rPr>
          <w:vertAlign w:val="baseline"/>
        </w:rPr>
        <w:t>il</w:t>
      </w:r>
      <w:r>
        <w:rPr>
          <w:spacing w:val="-7"/>
          <w:vertAlign w:val="baseline"/>
        </w:rPr>
        <w:t> </w:t>
      </w:r>
      <w:r>
        <w:rPr>
          <w:vertAlign w:val="baseline"/>
        </w:rPr>
        <w:t>contenuto</w:t>
      </w:r>
      <w:r>
        <w:rPr>
          <w:spacing w:val="-7"/>
          <w:vertAlign w:val="baseline"/>
        </w:rPr>
        <w:t> </w:t>
      </w:r>
      <w:r>
        <w:rPr>
          <w:vertAlign w:val="baseline"/>
        </w:rPr>
        <w:t>della</w:t>
      </w:r>
      <w:r>
        <w:rPr>
          <w:spacing w:val="-6"/>
          <w:vertAlign w:val="baseline"/>
        </w:rPr>
        <w:t> </w:t>
      </w:r>
      <w:r>
        <w:rPr>
          <w:vertAlign w:val="baseline"/>
        </w:rPr>
        <w:t>verifica</w:t>
      </w:r>
      <w:r>
        <w:rPr>
          <w:spacing w:val="-6"/>
          <w:vertAlign w:val="baseline"/>
        </w:rPr>
        <w:t> </w:t>
      </w:r>
      <w:r>
        <w:rPr>
          <w:vertAlign w:val="baseline"/>
        </w:rPr>
        <w:t>rispetto</w:t>
      </w:r>
      <w:r>
        <w:rPr>
          <w:spacing w:val="-7"/>
          <w:vertAlign w:val="baseline"/>
        </w:rPr>
        <w:t> </w:t>
      </w:r>
      <w:r>
        <w:rPr>
          <w:vertAlign w:val="baseline"/>
        </w:rPr>
        <w:t>allo</w:t>
      </w:r>
      <w:r>
        <w:rPr>
          <w:spacing w:val="-6"/>
          <w:vertAlign w:val="baseline"/>
        </w:rPr>
        <w:t> </w:t>
      </w:r>
      <w:r>
        <w:rPr>
          <w:vertAlign w:val="baseline"/>
        </w:rPr>
        <w:t>specifico</w:t>
      </w:r>
      <w:r>
        <w:rPr>
          <w:spacing w:val="-7"/>
          <w:vertAlign w:val="baseline"/>
        </w:rPr>
        <w:t> </w:t>
      </w:r>
      <w:r>
        <w:rPr>
          <w:vertAlign w:val="baseline"/>
        </w:rPr>
        <w:t>punto</w:t>
      </w:r>
      <w:r>
        <w:rPr>
          <w:spacing w:val="-6"/>
          <w:vertAlign w:val="baseline"/>
        </w:rPr>
        <w:t> </w:t>
      </w:r>
      <w:r>
        <w:rPr>
          <w:vertAlign w:val="baseline"/>
        </w:rPr>
        <w:t>di</w:t>
      </w:r>
      <w:r>
        <w:rPr>
          <w:spacing w:val="-8"/>
          <w:vertAlign w:val="baseline"/>
        </w:rPr>
        <w:t> </w:t>
      </w:r>
      <w:r>
        <w:rPr>
          <w:vertAlign w:val="baseline"/>
        </w:rPr>
        <w:t>controllo</w:t>
      </w:r>
      <w:r>
        <w:rPr>
          <w:spacing w:val="-6"/>
          <w:vertAlign w:val="baseline"/>
        </w:rPr>
        <w:t> </w:t>
      </w:r>
      <w:r>
        <w:rPr>
          <w:vertAlign w:val="baseline"/>
        </w:rPr>
        <w:t>e,</w:t>
      </w:r>
      <w:r>
        <w:rPr>
          <w:spacing w:val="-8"/>
          <w:vertAlign w:val="baseline"/>
        </w:rPr>
        <w:t> </w:t>
      </w:r>
      <w:r>
        <w:rPr>
          <w:vertAlign w:val="baseline"/>
        </w:rPr>
        <w:t>a</w:t>
      </w:r>
      <w:r>
        <w:rPr>
          <w:spacing w:val="-7"/>
          <w:vertAlign w:val="baseline"/>
        </w:rPr>
        <w:t> </w:t>
      </w:r>
      <w:r>
        <w:rPr>
          <w:vertAlign w:val="baseline"/>
        </w:rPr>
        <w:t>titolo</w:t>
      </w:r>
      <w:r>
        <w:rPr>
          <w:spacing w:val="-8"/>
          <w:vertAlign w:val="baseline"/>
        </w:rPr>
        <w:t> </w:t>
      </w:r>
      <w:r>
        <w:rPr>
          <w:vertAlign w:val="baseline"/>
        </w:rPr>
        <w:t>esemplificativo</w:t>
      </w:r>
      <w:r>
        <w:rPr>
          <w:spacing w:val="-4"/>
          <w:vertAlign w:val="baseline"/>
        </w:rPr>
        <w:t> </w:t>
      </w:r>
      <w:r>
        <w:rPr>
          <w:vertAlign w:val="baseline"/>
        </w:rPr>
        <w:t>ma</w:t>
      </w:r>
      <w:r>
        <w:rPr>
          <w:spacing w:val="-6"/>
          <w:vertAlign w:val="baseline"/>
        </w:rPr>
        <w:t> </w:t>
      </w:r>
      <w:r>
        <w:rPr>
          <w:vertAlign w:val="baseline"/>
        </w:rPr>
        <w:t>non</w:t>
      </w:r>
      <w:r>
        <w:rPr>
          <w:spacing w:val="-9"/>
          <w:vertAlign w:val="baseline"/>
        </w:rPr>
        <w:t> </w:t>
      </w:r>
      <w:r>
        <w:rPr>
          <w:vertAlign w:val="baseline"/>
        </w:rPr>
        <w:t>esaustivo,</w:t>
      </w:r>
      <w:r>
        <w:rPr>
          <w:spacing w:val="-6"/>
          <w:vertAlign w:val="baseline"/>
        </w:rPr>
        <w:t> </w:t>
      </w:r>
      <w:r>
        <w:rPr>
          <w:vertAlign w:val="baseline"/>
        </w:rPr>
        <w:t>la</w:t>
      </w:r>
      <w:r>
        <w:rPr>
          <w:spacing w:val="-7"/>
          <w:vertAlign w:val="baseline"/>
        </w:rPr>
        <w:t> </w:t>
      </w:r>
      <w:r>
        <w:rPr>
          <w:vertAlign w:val="baseline"/>
        </w:rPr>
        <w:t>documentazione</w:t>
      </w:r>
      <w:r>
        <w:rPr>
          <w:spacing w:val="-7"/>
          <w:vertAlign w:val="baseline"/>
        </w:rPr>
        <w:t> </w:t>
      </w:r>
      <w:r>
        <w:rPr>
          <w:vertAlign w:val="baseline"/>
        </w:rPr>
        <w:t>da</w:t>
      </w:r>
      <w:r>
        <w:rPr>
          <w:spacing w:val="-6"/>
          <w:vertAlign w:val="baseline"/>
        </w:rPr>
        <w:t> </w:t>
      </w:r>
      <w:r>
        <w:rPr>
          <w:vertAlign w:val="baseline"/>
        </w:rPr>
        <w:t>prendere</w:t>
      </w:r>
    </w:p>
    <w:p>
      <w:pPr>
        <w:pStyle w:val="BodyText"/>
        <w:ind w:left="132"/>
      </w:pPr>
      <w:r>
        <w:rPr/>
        <w:t>in</w:t>
      </w:r>
      <w:r>
        <w:rPr>
          <w:spacing w:val="-5"/>
        </w:rPr>
        <w:t> </w:t>
      </w:r>
      <w:r>
        <w:rPr/>
        <w:t>esame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l’effettuazione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controllo.</w:t>
      </w:r>
    </w:p>
    <w:p>
      <w:pPr>
        <w:spacing w:after="0"/>
        <w:sectPr>
          <w:headerReference w:type="default" r:id="rId7"/>
          <w:footerReference w:type="default" r:id="rId8"/>
          <w:pgSz w:w="16840" w:h="11910" w:orient="landscape"/>
          <w:pgMar w:header="63" w:footer="919" w:top="1620" w:bottom="1100" w:left="1000" w:right="1120"/>
          <w:pgNumType w:start="3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932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16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4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personale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rientra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categorie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ammissibili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previste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progetto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approvato?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12" w:val="left" w:leader="none"/>
              </w:tabs>
              <w:spacing w:line="265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Consiglio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2" w:val="left" w:leader="none"/>
              </w:tabs>
              <w:spacing w:line="240" w:lineRule="auto" w:before="0" w:after="0"/>
              <w:ind w:left="67" w:right="21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attuativo della Misura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relativi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2" w:val="left" w:leader="none"/>
              </w:tabs>
              <w:spacing w:line="266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</w:tc>
      </w:tr>
      <w:tr>
        <w:trPr>
          <w:trHeight w:val="1379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reclutamento di personale specificamente destinato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 realizzare il progetto finanziato, nei limiti degli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importi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previsti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dalle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corrispondenti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voci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costo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quadro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economico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progetto?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40" w:lineRule="auto" w:before="1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</w:tc>
      </w:tr>
      <w:tr>
        <w:trPr>
          <w:trHeight w:val="1456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48" w:type="dxa"/>
          </w:tcPr>
          <w:p>
            <w:pPr>
              <w:pStyle w:val="TableParagraph"/>
              <w:spacing w:before="27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coinvolto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realizzazione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dell’intervento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finanziato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risorse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valere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PNRR ha individuato, in relazione alle attività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competenza,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fabbisogno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personale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esterno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necessario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all'attuazione delle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stesse?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40" w:lineRule="auto" w:before="167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fabbisogno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75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Ricognizione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75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altra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documentazione</w:t>
            </w:r>
          </w:p>
        </w:tc>
      </w:tr>
      <w:tr>
        <w:trPr>
          <w:trHeight w:val="1380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reclutamento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figure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tecnico/professionali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contratti a tempo determinato di durata coerente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realizzazione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progetto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ogni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l’arco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temporale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PNRR?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fabbisogno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40" w:lineRule="auto" w:before="0" w:after="0"/>
              <w:ind w:left="67" w:right="273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2484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7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rispetta,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pertinente,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seguenti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principi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trasversali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(UE)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2021/241: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3" w:val="left" w:leader="none"/>
              </w:tabs>
              <w:spacing w:line="240" w:lineRule="auto" w:before="0" w:after="0"/>
              <w:ind w:left="54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principio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parità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genere?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3" w:val="left" w:leader="none"/>
              </w:tabs>
              <w:spacing w:line="240" w:lineRule="auto" w:before="0" w:after="0"/>
              <w:ind w:left="54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il principio di protezione e valorizzazione 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giovani?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3" w:val="left" w:leader="none"/>
              </w:tabs>
              <w:spacing w:line="270" w:lineRule="atLeast" w:before="0" w:after="0"/>
              <w:ind w:left="54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principio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superamento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divari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territoriali?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2" w:val="left" w:leader="none"/>
              </w:tabs>
              <w:spacing w:line="240" w:lineRule="auto" w:before="22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fabbisogno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  <w:tr>
        <w:trPr>
          <w:trHeight w:val="1946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7"/>
              <w:ind w:left="16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48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assicura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progetto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approvato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contributo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all’indicatore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comune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associato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Misura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finanziata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 PNRR?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40" w:lineRule="auto" w:before="133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fabbisogno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240" w:lineRule="auto" w:before="0" w:after="0"/>
              <w:ind w:left="67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Indicatori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comuni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Regolamento delegato (UE)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2021/2106</w:t>
            </w:r>
          </w:p>
        </w:tc>
      </w:tr>
      <w:tr>
        <w:trPr>
          <w:trHeight w:val="1380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48" w:type="dxa"/>
          </w:tcPr>
          <w:p>
            <w:pPr>
              <w:pStyle w:val="TableParagraph"/>
              <w:spacing w:before="126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La procedura di selezione oggetto di controllo, ove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pertinente,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contiene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principi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legalità e ai criteri di economicità, di efficacia,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imparzialità,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 pubblicità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8181A"/>
                <w:sz w:val="24"/>
              </w:rPr>
              <w:t>e</w:t>
            </w:r>
            <w:r>
              <w:rPr>
                <w:color w:val="18181A"/>
                <w:spacing w:val="-1"/>
                <w:sz w:val="24"/>
              </w:rPr>
              <w:t> </w:t>
            </w:r>
            <w:r>
              <w:rPr>
                <w:color w:val="18181A"/>
                <w:sz w:val="24"/>
              </w:rPr>
              <w:t>di trasparenza?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2" w:val="left" w:leader="none"/>
              </w:tabs>
              <w:spacing w:line="265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fabbisogno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altra</w:t>
            </w:r>
          </w:p>
          <w:p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documentazione</w:t>
            </w:r>
          </w:p>
        </w:tc>
      </w:tr>
      <w:tr>
        <w:trPr>
          <w:trHeight w:val="1103" w:hRule="atLeast"/>
        </w:trPr>
        <w:tc>
          <w:tcPr>
            <w:tcW w:w="862" w:type="dxa"/>
          </w:tcPr>
          <w:p>
            <w:pPr>
              <w:pStyle w:val="TableParagraph"/>
              <w:spacing w:before="11"/>
              <w:rPr>
                <w:sz w:val="34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rispetta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gli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obblighi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comunicazione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pubblicità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previsti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dall’art.34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Regolamento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(UE)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2021/241?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internet/canali</w:t>
            </w:r>
          </w:p>
          <w:p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istituzionali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Sono previste e rispettate le indicazioni circa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conservazione e la messa a disposizione di atti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consentire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l'accertamento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regolarità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anche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tramite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sistema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informativo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2" w:val="left" w:leader="none"/>
              </w:tabs>
              <w:spacing w:line="240" w:lineRule="auto" w:before="0" w:after="0"/>
              <w:ind w:left="67" w:right="273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  <w:tr>
        <w:trPr>
          <w:trHeight w:val="405" w:hRule="atLeast"/>
        </w:trPr>
        <w:tc>
          <w:tcPr>
            <w:tcW w:w="862" w:type="dxa"/>
            <w:shd w:val="clear" w:color="auto" w:fill="B8CCE4"/>
          </w:tcPr>
          <w:p>
            <w:pPr>
              <w:pStyle w:val="TableParagraph"/>
              <w:spacing w:before="54"/>
              <w:ind w:right="337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B</w:t>
            </w:r>
          </w:p>
        </w:tc>
        <w:tc>
          <w:tcPr>
            <w:tcW w:w="13608" w:type="dxa"/>
            <w:gridSpan w:val="7"/>
            <w:shd w:val="clear" w:color="auto" w:fill="B8CCE4"/>
          </w:tcPr>
          <w:p>
            <w:pPr>
              <w:pStyle w:val="TableParagraph"/>
              <w:spacing w:before="54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Individuazione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titolare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destinatari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procedura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selezione</w:t>
            </w:r>
          </w:p>
        </w:tc>
      </w:tr>
      <w:tr>
        <w:trPr>
          <w:trHeight w:val="4193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4"/>
              <w:ind w:left="16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48" w:type="dxa"/>
          </w:tcPr>
          <w:p>
            <w:pPr>
              <w:pStyle w:val="TableParagraph"/>
              <w:spacing w:line="259" w:lineRule="auto" w:before="32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titolare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rientra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nell’ambito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definizione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“Amministrazione pubblica” di cui all’art. 1 co.2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D.lgs. 165/2001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ss.mm.ii?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43" w:val="left" w:leader="none"/>
              </w:tabs>
              <w:spacing w:line="259" w:lineRule="auto" w:before="119" w:after="0"/>
              <w:ind w:left="542" w:right="179" w:hanging="360"/>
              <w:jc w:val="left"/>
              <w:rPr>
                <w:sz w:val="24"/>
              </w:rPr>
            </w:pPr>
            <w:r>
              <w:rPr>
                <w:sz w:val="24"/>
              </w:rPr>
              <w:t>In caso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risposta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affermativa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compilazione della sezione relativa alla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specifica tipologia della procedura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 (da “C” a “F”) e alla “verifica 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contratto”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(“G”);</w:t>
            </w: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43" w:val="left" w:leader="none"/>
              </w:tabs>
              <w:spacing w:line="259" w:lineRule="auto" w:before="1" w:after="0"/>
              <w:ind w:left="542" w:right="472" w:hanging="360"/>
              <w:jc w:val="lef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risposta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negativa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procedere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compilazione della sezione relativa alla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“verifica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 contratto”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(“G”).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4" w:val="left" w:leader="none"/>
              </w:tabs>
              <w:spacing w:line="240" w:lineRule="auto" w:before="0" w:after="0"/>
              <w:ind w:left="67" w:right="214" w:firstLine="0"/>
              <w:jc w:val="left"/>
              <w:rPr>
                <w:sz w:val="24"/>
              </w:rPr>
            </w:pPr>
            <w:r>
              <w:rPr>
                <w:sz w:val="24"/>
              </w:rPr>
              <w:t>Indicazione del soggetto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titolare della procedura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 quale tenuto 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applicare la procedura di cui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all’art.35 del D.lgs. 165/2001 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ss.mm.ii.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ovvero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dell’art.19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175/2016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2" w:val="left" w:leader="none"/>
              </w:tabs>
              <w:spacing w:line="240" w:lineRule="auto" w:before="1" w:after="0"/>
              <w:ind w:left="67" w:right="183" w:firstLine="0"/>
              <w:jc w:val="left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idoneo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qualificare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il soggetto titolare 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 selezione</w:t>
            </w:r>
          </w:p>
        </w:tc>
      </w:tr>
      <w:tr>
        <w:trPr>
          <w:trHeight w:val="407" w:hRule="atLeast"/>
        </w:trPr>
        <w:tc>
          <w:tcPr>
            <w:tcW w:w="862" w:type="dxa"/>
            <w:shd w:val="clear" w:color="auto" w:fill="B8CCE4"/>
          </w:tcPr>
          <w:p>
            <w:pPr>
              <w:pStyle w:val="TableParagraph"/>
              <w:spacing w:before="54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3608" w:type="dxa"/>
            <w:gridSpan w:val="7"/>
            <w:shd w:val="clear" w:color="auto" w:fill="B8CCE4"/>
          </w:tcPr>
          <w:p>
            <w:pPr>
              <w:pStyle w:val="TableParagraph"/>
              <w:spacing w:before="54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selezione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professionisti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ed esperti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comprovata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specializzazione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 D.lgs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165/2001,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D.lgs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175/2016 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80/2021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948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48" w:type="dxa"/>
          </w:tcPr>
          <w:p>
            <w:pPr>
              <w:pStyle w:val="TableParagraph"/>
              <w:tabs>
                <w:tab w:pos="1830" w:val="left" w:leader="none"/>
                <w:tab w:pos="3979" w:val="left" w:leader="none"/>
              </w:tabs>
              <w:spacing w:line="259" w:lineRule="auto" w:before="39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preventivamente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accertata,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dell’art.7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lettera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D.lgs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165/2001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ss.mm.ii,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l'impossibilità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oggettiva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utilizzare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risorse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umane</w:t>
              <w:tab/>
              <w:t>disponibili</w:t>
              <w:tab/>
            </w:r>
            <w:r>
              <w:rPr>
                <w:spacing w:val="-1"/>
                <w:sz w:val="24"/>
              </w:rPr>
              <w:t>all’interno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dell’Amministrazione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fronte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attività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dell’incarico?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4" w:val="left" w:leader="none"/>
              </w:tabs>
              <w:spacing w:line="240" w:lineRule="auto" w:before="1" w:after="0"/>
              <w:ind w:left="213" w:right="0" w:hanging="147"/>
              <w:jc w:val="left"/>
              <w:rPr>
                <w:sz w:val="24"/>
              </w:rPr>
            </w:pPr>
            <w:r>
              <w:rPr>
                <w:sz w:val="24"/>
              </w:rPr>
              <w:t>Interpello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ricognizione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interna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Esito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risultanze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istruttorie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63" w:footer="919" w:top="158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8638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48" w:type="dxa"/>
          </w:tcPr>
          <w:p>
            <w:pPr>
              <w:pStyle w:val="TableParagraph"/>
              <w:spacing w:line="259" w:lineRule="auto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La procedura di selezione è rivolta al reclutamento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profili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requisiti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previsti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normativa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applicabile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(D.lgs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165/2001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ss.mm.ii.,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L.4/2013,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D.L.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80/2021),</w:t>
            </w:r>
          </w:p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ovvero: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91" w:val="left" w:leader="none"/>
                <w:tab w:pos="792" w:val="left" w:leader="none"/>
              </w:tabs>
              <w:spacing w:line="261" w:lineRule="auto" w:before="20" w:after="0"/>
              <w:ind w:left="791" w:right="58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professionisti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conferire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incarichi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prestazione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professionale: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968" w:val="left" w:leader="none"/>
              </w:tabs>
              <w:spacing w:line="259" w:lineRule="auto" w:before="0" w:after="0"/>
              <w:ind w:left="967" w:right="60" w:hanging="267"/>
              <w:jc w:val="both"/>
              <w:rPr>
                <w:sz w:val="24"/>
              </w:rPr>
            </w:pPr>
            <w:r>
              <w:rPr>
                <w:sz w:val="24"/>
              </w:rPr>
              <w:t>attestazione di qualità e di qualificazione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professionale dei servizi o certificazione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conformità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norma tecnica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1028" w:val="left" w:leader="none"/>
              </w:tabs>
              <w:spacing w:line="259" w:lineRule="auto" w:before="0" w:after="0"/>
              <w:ind w:left="967" w:right="58" w:hanging="33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iscrizione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albo,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collegio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professionale;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968" w:val="left" w:leader="none"/>
              </w:tabs>
              <w:spacing w:line="275" w:lineRule="exact" w:before="0" w:after="0"/>
              <w:ind w:left="967" w:right="0" w:hanging="402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stato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attività;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92" w:val="left" w:leader="none"/>
              </w:tabs>
              <w:spacing w:line="259" w:lineRule="auto" w:before="17" w:after="0"/>
              <w:ind w:left="791" w:right="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esperti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conferire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incarichi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collaborazione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autonoma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dell’art.7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co.6 D.lgs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165/2001: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968" w:val="left" w:leader="none"/>
                <w:tab w:pos="2862" w:val="left" w:leader="none"/>
                <w:tab w:pos="3841" w:val="left" w:leader="none"/>
              </w:tabs>
              <w:spacing w:line="259" w:lineRule="auto" w:before="2" w:after="0"/>
              <w:ind w:left="967" w:right="61" w:hanging="269"/>
              <w:jc w:val="left"/>
              <w:rPr>
                <w:sz w:val="24"/>
              </w:rPr>
            </w:pPr>
            <w:r>
              <w:rPr>
                <w:sz w:val="24"/>
              </w:rPr>
              <w:t>particolare</w:t>
              <w:tab/>
              <w:t>e</w:t>
              <w:tab/>
            </w:r>
            <w:r>
              <w:rPr>
                <w:spacing w:val="-1"/>
                <w:sz w:val="24"/>
              </w:rPr>
              <w:t>comprovata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specializzazione;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968" w:val="left" w:leader="none"/>
              </w:tabs>
              <w:spacing w:line="259" w:lineRule="auto" w:before="0" w:after="0"/>
              <w:ind w:left="967" w:right="60" w:hanging="334"/>
              <w:jc w:val="left"/>
              <w:rPr>
                <w:sz w:val="24"/>
              </w:rPr>
            </w:pPr>
            <w:r>
              <w:rPr>
                <w:sz w:val="24"/>
              </w:rPr>
              <w:t>iscrizione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ad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albo,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collegio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ordine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professionale,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applicabile;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968" w:val="left" w:leader="none"/>
              </w:tabs>
              <w:spacing w:line="275" w:lineRule="exact" w:before="0" w:after="0"/>
              <w:ind w:left="967" w:right="0" w:hanging="402"/>
              <w:jc w:val="lef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stato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attività;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91" w:val="left" w:leader="none"/>
                <w:tab w:pos="792" w:val="left" w:leader="none"/>
                <w:tab w:pos="2085" w:val="left" w:leader="none"/>
                <w:tab w:pos="2646" w:val="left" w:leader="none"/>
                <w:tab w:pos="3908" w:val="left" w:leader="none"/>
                <w:tab w:pos="4335" w:val="left" w:leader="none"/>
              </w:tabs>
              <w:spacing w:line="259" w:lineRule="auto" w:before="20" w:after="0"/>
              <w:ind w:left="791" w:right="6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personale</w:t>
              <w:tab/>
              <w:t>da</w:t>
              <w:tab/>
              <w:t>assumere</w:t>
              <w:tab/>
              <w:t>a</w:t>
              <w:tab/>
            </w:r>
            <w:r>
              <w:rPr>
                <w:b/>
                <w:spacing w:val="-1"/>
                <w:sz w:val="24"/>
              </w:rPr>
              <w:t>tempo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determinato: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968" w:val="left" w:leader="none"/>
              </w:tabs>
              <w:spacing w:line="275" w:lineRule="exact" w:before="0" w:after="0"/>
              <w:ind w:left="967" w:right="0" w:hanging="270"/>
              <w:jc w:val="both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magistrale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specialistica;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968" w:val="left" w:leader="none"/>
              </w:tabs>
              <w:spacing w:line="259" w:lineRule="auto" w:before="22" w:after="0"/>
              <w:ind w:left="967" w:right="59" w:hanging="334"/>
              <w:jc w:val="both"/>
              <w:rPr>
                <w:sz w:val="24"/>
              </w:rPr>
            </w:pPr>
            <w:r>
              <w:rPr>
                <w:sz w:val="24"/>
              </w:rPr>
              <w:t>dottorato di ricerca o master universitario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 secondo livello in settori scientifici 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ambiti professionali strettamente correlati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all'attuazione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dell’intervento</w:t>
            </w:r>
          </w:p>
          <w:p>
            <w:pPr>
              <w:pStyle w:val="TableParagraph"/>
              <w:spacing w:before="1"/>
              <w:ind w:left="96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in alternativa: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2" w:val="left" w:leader="none"/>
              </w:tabs>
              <w:spacing w:line="240" w:lineRule="auto" w:before="154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788" w:hRule="atLeast"/>
        </w:trPr>
        <w:tc>
          <w:tcPr>
            <w:tcW w:w="8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48" w:type="dxa"/>
          </w:tcPr>
          <w:p>
            <w:pPr>
              <w:pStyle w:val="TableParagraph"/>
              <w:spacing w:line="259" w:lineRule="auto"/>
              <w:ind w:left="967" w:right="380"/>
              <w:rPr>
                <w:sz w:val="24"/>
              </w:rPr>
            </w:pPr>
            <w:r>
              <w:rPr>
                <w:sz w:val="24"/>
              </w:rPr>
              <w:t>documentata esperienza professionale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qualificata e continuativa, di durata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almeno triennale, maturata presso enti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pubblici nazionali ovvero presso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organismi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internazionali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dell'Unione</w:t>
            </w:r>
          </w:p>
          <w:p>
            <w:pPr>
              <w:pStyle w:val="TableParagraph"/>
              <w:ind w:left="967"/>
              <w:rPr>
                <w:sz w:val="24"/>
              </w:rPr>
            </w:pPr>
            <w:r>
              <w:rPr>
                <w:sz w:val="24"/>
              </w:rPr>
              <w:t>europea?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48" w:type="dxa"/>
          </w:tcPr>
          <w:p>
            <w:pPr>
              <w:pStyle w:val="TableParagraph"/>
              <w:spacing w:line="259" w:lineRule="auto" w:before="135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L’Avviso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prevede,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anche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regioni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autonome,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ricorso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“Piattaforma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unica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reclutamento”,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all'articolo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giugno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2019, 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56?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2" w:val="left" w:leader="none"/>
              </w:tabs>
              <w:spacing w:line="259" w:lineRule="auto" w:before="0" w:after="0"/>
              <w:ind w:left="67" w:right="1130" w:firstLine="0"/>
              <w:jc w:val="left"/>
              <w:rPr>
                <w:sz w:val="24"/>
              </w:rPr>
            </w:pPr>
            <w:r>
              <w:rPr>
                <w:sz w:val="24"/>
              </w:rPr>
              <w:t>Piattaforma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Reclutamento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(www.InPA.gov.it)</w:t>
            </w:r>
          </w:p>
        </w:tc>
      </w:tr>
      <w:tr>
        <w:trPr>
          <w:trHeight w:val="3588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0"/>
              <w:ind w:left="16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48" w:type="dxa"/>
          </w:tcPr>
          <w:p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L’Avviso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contiene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seguenti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elementi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minimi: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92" w:val="left" w:leader="none"/>
              </w:tabs>
              <w:spacing w:line="240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dell'incarico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descrizione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fabbisogno?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92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requisiti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ammissione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(es: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titoli,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conoscenze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richieste)?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92" w:val="left" w:leader="none"/>
              </w:tabs>
              <w:spacing w:line="240" w:lineRule="auto" w:before="0" w:after="0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valutativa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(criteri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comparazione e valutazione dei curriculum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vitae e della eventuale prova scritta / prova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ecc.)?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92" w:val="left" w:leader="none"/>
              </w:tabs>
              <w:spacing w:line="270" w:lineRule="atLeast" w:before="0" w:after="0"/>
              <w:ind w:left="791" w:right="63" w:hanging="360"/>
              <w:jc w:val="both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incarico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trattamento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economico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previsto?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8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48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792" w:val="left" w:leader="none"/>
              </w:tabs>
              <w:spacing w:line="240" w:lineRule="auto" w:before="0" w:after="0"/>
              <w:ind w:left="791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contenuti della domanda di partecipazione,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modalità e termini di presentazione delle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candidature?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92" w:val="left" w:leader="none"/>
              </w:tabs>
              <w:spacing w:line="240" w:lineRule="auto" w:before="0" w:after="0"/>
              <w:ind w:left="791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trattamento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personali?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92" w:val="left" w:leader="none"/>
              </w:tabs>
              <w:spacing w:line="266" w:lineRule="exact" w:before="0" w:after="0"/>
              <w:ind w:left="791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Responsabile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Procedimento?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2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8"/>
              <w:ind w:left="16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48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tabs>
                <w:tab w:pos="556" w:val="left" w:leader="none"/>
                <w:tab w:pos="1348" w:val="left" w:leader="none"/>
                <w:tab w:pos="2593" w:val="left" w:leader="none"/>
                <w:tab w:pos="3065" w:val="left" w:leader="none"/>
                <w:tab w:pos="4682" w:val="left" w:leader="none"/>
              </w:tabs>
              <w:spacing w:before="1"/>
              <w:ind w:left="71" w:right="60"/>
              <w:rPr>
                <w:sz w:val="24"/>
              </w:rPr>
            </w:pPr>
            <w:r>
              <w:rPr>
                <w:sz w:val="24"/>
              </w:rPr>
              <w:t>È</w:t>
              <w:tab/>
              <w:t>stato</w:t>
              <w:tab/>
              <w:t>nominato</w:t>
              <w:tab/>
              <w:t>il</w:t>
              <w:tab/>
              <w:t>Responsabile</w:t>
              <w:tab/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Procedimento?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nomina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Responsabile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Procedimento</w:t>
            </w:r>
          </w:p>
        </w:tc>
      </w:tr>
      <w:tr>
        <w:trPr>
          <w:trHeight w:val="1315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1"/>
              <w:ind w:left="16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48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 nomina della commissione è avvenuta dopo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scadenza del termine previsto per la presentazione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candidature?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nomina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della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Commissione</w:t>
            </w:r>
          </w:p>
        </w:tc>
      </w:tr>
      <w:tr>
        <w:trPr>
          <w:trHeight w:val="1379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48" w:type="dxa"/>
          </w:tcPr>
          <w:p>
            <w:pPr>
              <w:pStyle w:val="TableParagraph"/>
              <w:spacing w:before="11"/>
              <w:rPr>
                <w:sz w:val="34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verificata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l’assenza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incompatibilità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dei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componenti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commissione?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2" w:val="left" w:leader="none"/>
              </w:tabs>
              <w:spacing w:line="265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nomina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della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Commissione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2" w:val="left" w:leader="none"/>
              </w:tabs>
              <w:spacing w:line="270" w:lineRule="atLeast" w:before="0" w:after="0"/>
              <w:ind w:left="67" w:right="219" w:firstLine="0"/>
              <w:jc w:val="left"/>
              <w:rPr>
                <w:sz w:val="24"/>
              </w:rPr>
            </w:pPr>
            <w:r>
              <w:rPr>
                <w:sz w:val="24"/>
              </w:rPr>
              <w:t>Dichiarazioni assenza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incompatibilità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componenti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</w:tc>
      </w:tr>
      <w:tr>
        <w:trPr>
          <w:trHeight w:val="1312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9"/>
              <w:ind w:left="16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48" w:type="dxa"/>
          </w:tcPr>
          <w:p>
            <w:pPr>
              <w:pStyle w:val="TableParagraph"/>
              <w:spacing w:before="93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presenza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situazioni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inconferibilità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incompatibilità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dichiarate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comunque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rischio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interessi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provveduto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sostituzione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dei membri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Commissione?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modifica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nomina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della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Commissione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312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9"/>
              <w:ind w:left="16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48" w:type="dxa"/>
          </w:tcPr>
          <w:p>
            <w:pPr>
              <w:pStyle w:val="TableParagraph"/>
              <w:spacing w:before="95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verbali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commissione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valutazione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consentono di accertare le modalità di valutazione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utilizzate e tali modalità sono coerenti con quelle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dall’Avviso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12" w:val="left" w:leader="none"/>
              </w:tabs>
              <w:spacing w:line="240" w:lineRule="auto" w:before="231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</w:tc>
      </w:tr>
      <w:tr>
        <w:trPr>
          <w:trHeight w:val="3035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left="16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48" w:type="dxa"/>
          </w:tcPr>
          <w:p>
            <w:pPr>
              <w:pStyle w:val="TableParagraph"/>
              <w:spacing w:line="265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rispettate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seguenti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condizioni: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2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i curricula vitae dei candidati, da cui risulta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 competenza professionale richiesta, sono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presentati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tempi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previsti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dall’Avviso?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2" w:val="left" w:leader="none"/>
              </w:tabs>
              <w:spacing w:line="240" w:lineRule="auto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comparazione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l’attribuzione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punteggi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candidati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previsto nell’Avviso?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2" w:val="left" w:leader="none"/>
              </w:tabs>
              <w:spacing w:line="270" w:lineRule="atLeast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in caso di selezione per titoli e colloquio, 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pubblicata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convocazione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candidati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idonei?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40" w:lineRule="auto" w:before="0" w:after="0"/>
              <w:ind w:left="67" w:right="273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Schede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valutazione candidati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40" w:lineRule="auto" w:before="0" w:after="0"/>
              <w:ind w:left="67" w:right="526" w:firstLine="0"/>
              <w:jc w:val="left"/>
              <w:rPr>
                <w:sz w:val="24"/>
              </w:rPr>
            </w:pPr>
            <w:r>
              <w:rPr>
                <w:sz w:val="24"/>
              </w:rPr>
              <w:t>Convocazione candidati 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colloqui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40" w:lineRule="auto" w:before="0" w:after="0"/>
              <w:ind w:left="67" w:right="333" w:firstLine="0"/>
              <w:jc w:val="left"/>
              <w:rPr>
                <w:sz w:val="24"/>
              </w:rPr>
            </w:pPr>
            <w:r>
              <w:rPr>
                <w:sz w:val="24"/>
              </w:rPr>
              <w:t>Pubblicazione convocazione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colloqui</w:t>
            </w:r>
          </w:p>
        </w:tc>
      </w:tr>
      <w:tr>
        <w:trPr>
          <w:trHeight w:val="1658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48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invitati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colloquio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selettivo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almeno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quattro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professionisti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esperti,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comunque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assicurare 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parità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genere?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12" w:val="left" w:leader="none"/>
              </w:tabs>
              <w:spacing w:line="265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Schede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candidati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Convocazione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candidati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colloqui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Pubblicazione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convocazione</w:t>
            </w:r>
          </w:p>
          <w:p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colloqui</w:t>
            </w:r>
          </w:p>
        </w:tc>
      </w:tr>
    </w:tbl>
    <w:p>
      <w:pPr>
        <w:spacing w:after="0" w:line="269" w:lineRule="exac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560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4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5"/>
              <w:ind w:left="71" w:right="5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parità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punteggio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più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candidati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stato scelto 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più giovane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 età?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40" w:lineRule="auto" w:before="78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Schede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candidati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Graduatoria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definitiva</w:t>
            </w:r>
          </w:p>
        </w:tc>
      </w:tr>
      <w:tr>
        <w:trPr>
          <w:trHeight w:val="1648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4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approvata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atto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dell’Amministrazione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pubblicata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graduatoria definitiva?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Graduatoria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definitiva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2" w:val="left" w:leader="none"/>
              </w:tabs>
              <w:spacing w:line="240" w:lineRule="auto" w:before="0" w:after="0"/>
              <w:ind w:left="67" w:right="522" w:firstLine="0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approvazione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graduatoria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definitiva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Pubblicazioni</w:t>
            </w:r>
          </w:p>
        </w:tc>
      </w:tr>
      <w:tr>
        <w:trPr>
          <w:trHeight w:val="2133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48" w:type="dxa"/>
          </w:tcPr>
          <w:p>
            <w:pPr>
              <w:pStyle w:val="TableParagraph"/>
              <w:spacing w:before="227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Tutte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tempestivamente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pubblicate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istituzionale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ciascuna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amministrazione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conformità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interno a ciascuna Amministrazione e nel rispetto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normativa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europea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nazionale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riferimento?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2" w:val="left" w:leader="none"/>
              </w:tabs>
              <w:spacing w:line="240" w:lineRule="auto" w:before="204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Regolamento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interno/Disciplinare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incarichi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comparativa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pubblica/Avviso</w:t>
            </w:r>
          </w:p>
        </w:tc>
      </w:tr>
      <w:tr>
        <w:trPr>
          <w:trHeight w:val="1802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5"/>
              <w:ind w:left="16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48" w:type="dxa"/>
          </w:tcPr>
          <w:p>
            <w:pPr>
              <w:pStyle w:val="TableParagraph"/>
              <w:spacing w:before="201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 documentazione connessa alla selezione è stata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pubblicata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portale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reclutamento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9">
              <w:r>
                <w:rPr>
                  <w:sz w:val="24"/>
                  <w:u w:val="single"/>
                </w:rPr>
                <w:t>https://www.inpa.gov.it/</w:t>
              </w:r>
            </w:hyperlink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secondo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schema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predisposto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Dipartimento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pubblica?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2" w:val="left" w:leader="none"/>
              </w:tabs>
              <w:spacing w:line="240" w:lineRule="auto" w:before="155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Estratto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Portale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438" w:hRule="atLeast"/>
        </w:trPr>
        <w:tc>
          <w:tcPr>
            <w:tcW w:w="862" w:type="dxa"/>
            <w:shd w:val="clear" w:color="auto" w:fill="B8CCE4"/>
          </w:tcPr>
          <w:p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3608" w:type="dxa"/>
            <w:gridSpan w:val="7"/>
            <w:shd w:val="clear" w:color="auto" w:fill="B8CCE4"/>
          </w:tcPr>
          <w:p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selezione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ricercatori/tecnologi/titolari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contratti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ricerca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L.240/2010</w:t>
            </w:r>
          </w:p>
        </w:tc>
      </w:tr>
      <w:tr>
        <w:trPr>
          <w:trHeight w:val="746" w:hRule="atLeast"/>
        </w:trPr>
        <w:tc>
          <w:tcPr>
            <w:tcW w:w="862" w:type="dxa"/>
          </w:tcPr>
          <w:p>
            <w:pPr>
              <w:pStyle w:val="TableParagraph"/>
              <w:spacing w:before="225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48" w:type="dxa"/>
          </w:tcPr>
          <w:p>
            <w:pPr>
              <w:pStyle w:val="TableParagraph"/>
              <w:spacing w:before="88"/>
              <w:ind w:left="71" w:right="52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controllo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disciplinata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apposito Regolamento?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40" w:lineRule="auto" w:before="225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Regolamento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interno</w:t>
            </w:r>
          </w:p>
        </w:tc>
      </w:tr>
      <w:tr>
        <w:trPr>
          <w:trHeight w:val="6072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8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5"/>
              <w:rPr>
                <w:sz w:val="24"/>
              </w:rPr>
            </w:pPr>
            <w:r>
              <w:rPr>
                <w:sz w:val="24"/>
              </w:rPr>
              <w:t>L’Avviso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contiene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seguenti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elementi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minimi: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2" w:val="left" w:leader="none"/>
              </w:tabs>
              <w:spacing w:line="240" w:lineRule="auto" w:before="1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specificazione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gruppo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scientifico-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disciplinare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scientifiche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settori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tecnologici?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2" w:val="left" w:leader="none"/>
                <w:tab w:pos="1768" w:val="left" w:leader="none"/>
                <w:tab w:pos="3452" w:val="left" w:leader="none"/>
                <w:tab w:pos="4788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requisiti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ammissione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(es: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titoli,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conoscenze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competenze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richieste),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nonché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le</w:t>
              <w:tab/>
              <w:t>eventuali</w:t>
              <w:tab/>
              <w:t>cause</w:t>
              <w:tab/>
              <w:t>di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incompatibilità/esclusione?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2" w:val="left" w:leader="none"/>
              </w:tabs>
              <w:spacing w:line="240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valutativa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(criteri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comparazione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valutazione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titoli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curriculum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vitae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eventuale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scritta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prova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orale ecc.)?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2" w:val="left" w:leader="none"/>
              </w:tabs>
              <w:spacing w:line="240" w:lineRule="auto" w:before="0" w:after="0"/>
              <w:ind w:left="791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funzioni,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diritti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doveri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relativi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posizione?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2" w:val="left" w:leader="none"/>
              </w:tabs>
              <w:spacing w:line="240" w:lineRule="auto" w:before="1" w:after="0"/>
              <w:ind w:left="791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trattamento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economico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previdenziale?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2" w:val="left" w:leader="none"/>
              </w:tabs>
              <w:spacing w:line="240" w:lineRule="auto" w:before="0" w:after="0"/>
              <w:ind w:left="791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contenuti della domanda di partecipazione,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modalità e termini di presentazione delle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candidature?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2" w:val="left" w:leader="none"/>
              </w:tabs>
              <w:spacing w:line="270" w:lineRule="atLeast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oggetto, durata e modalità di svolgimento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dell'incarico?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4642"/>
        <w:gridCol w:w="406"/>
        <w:gridCol w:w="494"/>
        <w:gridCol w:w="499"/>
        <w:gridCol w:w="607"/>
        <w:gridCol w:w="2158"/>
        <w:gridCol w:w="1500"/>
        <w:gridCol w:w="3296"/>
      </w:tblGrid>
      <w:tr>
        <w:trPr>
          <w:trHeight w:val="1499" w:hRule="atLeast"/>
        </w:trPr>
        <w:tc>
          <w:tcPr>
            <w:tcW w:w="5910" w:type="dxa"/>
            <w:gridSpan w:val="3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499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7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8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8" w:right="530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0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746" w:hRule="atLeast"/>
        </w:trPr>
        <w:tc>
          <w:tcPr>
            <w:tcW w:w="8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48" w:type="dxa"/>
            <w:gridSpan w:val="2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792" w:val="left" w:leader="none"/>
              </w:tabs>
              <w:spacing w:line="265" w:lineRule="exact" w:before="0" w:after="0"/>
              <w:ind w:left="79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trattamento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personali?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791" w:val="left" w:leader="none"/>
                <w:tab w:pos="792" w:val="left" w:leader="none"/>
              </w:tabs>
              <w:spacing w:line="240" w:lineRule="auto" w:before="0" w:after="0"/>
              <w:ind w:left="79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Responsabile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Procedimento?</w:t>
            </w:r>
          </w:p>
        </w:tc>
        <w:tc>
          <w:tcPr>
            <w:tcW w:w="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6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6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4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L’Avviso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di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selezione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ha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previsto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opportune</w:t>
            </w:r>
          </w:p>
          <w:p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clausole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dirette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all'inserimento,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come   requisiti</w:t>
            </w:r>
          </w:p>
        </w:tc>
        <w:tc>
          <w:tcPr>
            <w:tcW w:w="4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7" w:val="left" w:leader="none"/>
              </w:tabs>
              <w:spacing w:line="240" w:lineRule="auto" w:before="0" w:after="0"/>
              <w:ind w:left="72" w:right="268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  <w:tr>
        <w:trPr>
          <w:trHeight w:val="255" w:hRule="atLeast"/>
        </w:trPr>
        <w:tc>
          <w:tcPr>
            <w:tcW w:w="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  <w:right w:val="nil"/>
            </w:tcBorders>
            <w:shd w:val="clear" w:color="auto" w:fill="FEF3C1"/>
          </w:tcPr>
          <w:p>
            <w:pPr>
              <w:pStyle w:val="TableParagraph"/>
              <w:spacing w:line="236" w:lineRule="exact"/>
              <w:ind w:left="71" w:right="-29"/>
              <w:rPr>
                <w:sz w:val="24"/>
              </w:rPr>
            </w:pPr>
            <w:r>
              <w:rPr>
                <w:sz w:val="24"/>
              </w:rPr>
              <w:t>necessari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come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ulteriori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requisiti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premiali,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6" w:lineRule="exact"/>
              <w:ind w:left="150"/>
              <w:rPr>
                <w:sz w:val="24"/>
              </w:rPr>
            </w:pPr>
            <w:r>
              <w:rPr>
                <w:sz w:val="24"/>
              </w:rPr>
              <w:t>di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1" w:hRule="atLeast"/>
        </w:trPr>
        <w:tc>
          <w:tcPr>
            <w:tcW w:w="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criteri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orientati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a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promuovere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l’occupazione</w:t>
            </w:r>
          </w:p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femminile, ai sensi di quanto disposto dall’articolo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47 </w:t>
            </w:r>
            <w:r>
              <w:rPr>
                <w:i/>
                <w:sz w:val="24"/>
              </w:rPr>
              <w:t>“Pari opportunità, generazionali e di genere,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nei contratti pubblici PNRR e PNC” </w:t>
            </w:r>
            <w:r>
              <w:rPr>
                <w:sz w:val="24"/>
              </w:rPr>
              <w:t>del D.L. 31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maggio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2021,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77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convertito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legge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luglio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2021,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108?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48" w:type="dxa"/>
            <w:gridSpan w:val="2"/>
          </w:tcPr>
          <w:p>
            <w:pPr>
              <w:pStyle w:val="TableParagraph"/>
              <w:ind w:left="71" w:right="55"/>
              <w:jc w:val="both"/>
              <w:rPr>
                <w:sz w:val="24"/>
              </w:rPr>
            </w:pPr>
            <w:r>
              <w:rPr>
                <w:sz w:val="24"/>
              </w:rPr>
              <w:t>L'Avviso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pubblicato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telematica,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inglese,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istituzionale del soggetto titolare della procedura,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Ministero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dell’Università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Ricerca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dell'Unione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europea?</w:t>
            </w:r>
          </w:p>
        </w:tc>
        <w:tc>
          <w:tcPr>
            <w:tcW w:w="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17" w:val="left" w:leader="none"/>
              </w:tabs>
              <w:spacing w:line="240" w:lineRule="auto" w:before="1" w:after="0"/>
              <w:ind w:left="21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inerenti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pubblicazione</w:t>
            </w:r>
          </w:p>
        </w:tc>
      </w:tr>
      <w:tr>
        <w:trPr>
          <w:trHeight w:val="827" w:hRule="atLeast"/>
        </w:trPr>
        <w:tc>
          <w:tcPr>
            <w:tcW w:w="86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48" w:type="dxa"/>
            <w:gridSpan w:val="2"/>
          </w:tcPr>
          <w:p>
            <w:pPr>
              <w:pStyle w:val="TableParagraph"/>
              <w:ind w:left="71" w:right="50"/>
              <w:rPr>
                <w:sz w:val="24"/>
              </w:rPr>
            </w:pPr>
            <w:r>
              <w:rPr>
                <w:sz w:val="24"/>
              </w:rPr>
              <w:t>Laddove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espressamente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previsto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dalla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normativa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riferimento,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l'Avviso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pubblicato</w:t>
            </w:r>
          </w:p>
          <w:p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>sulla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Gazzetta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Ufficiale</w:t>
            </w:r>
          </w:p>
        </w:tc>
        <w:tc>
          <w:tcPr>
            <w:tcW w:w="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17" w:val="left" w:leader="none"/>
              </w:tabs>
              <w:spacing w:line="240" w:lineRule="auto" w:before="128" w:after="0"/>
              <w:ind w:left="21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inerenti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pubblicazione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17" w:val="left" w:leader="none"/>
              </w:tabs>
              <w:spacing w:line="240" w:lineRule="auto" w:before="0" w:after="0"/>
              <w:ind w:left="21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Estratto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Gazzetta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Ufficiale</w:t>
            </w:r>
          </w:p>
        </w:tc>
      </w:tr>
      <w:tr>
        <w:trPr>
          <w:trHeight w:val="828" w:hRule="atLeast"/>
        </w:trPr>
        <w:tc>
          <w:tcPr>
            <w:tcW w:w="862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48" w:type="dxa"/>
            <w:gridSpan w:val="2"/>
          </w:tcPr>
          <w:p>
            <w:pPr>
              <w:pStyle w:val="TableParagraph"/>
              <w:ind w:left="71" w:right="51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Commissione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giudicatrice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selezionata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nominata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Decreto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Rettore/Presidente,</w:t>
            </w:r>
          </w:p>
          <w:p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>ovvero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dell’organo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deliberativo?</w:t>
            </w:r>
          </w:p>
        </w:tc>
        <w:tc>
          <w:tcPr>
            <w:tcW w:w="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7" w:val="left" w:leader="none"/>
              </w:tabs>
              <w:spacing w:line="240" w:lineRule="auto" w:before="0" w:after="0"/>
              <w:ind w:left="21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nomina</w:t>
            </w:r>
          </w:p>
        </w:tc>
      </w:tr>
      <w:tr>
        <w:trPr>
          <w:trHeight w:val="1105" w:hRule="atLeast"/>
        </w:trPr>
        <w:tc>
          <w:tcPr>
            <w:tcW w:w="862" w:type="dxa"/>
          </w:tcPr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spacing w:before="1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48" w:type="dxa"/>
            <w:gridSpan w:val="2"/>
          </w:tcPr>
          <w:p>
            <w:pPr>
              <w:pStyle w:val="TableParagraph"/>
              <w:spacing w:before="128"/>
              <w:ind w:left="71" w:right="62"/>
              <w:jc w:val="both"/>
              <w:rPr>
                <w:sz w:val="24"/>
              </w:rPr>
            </w:pPr>
            <w:r>
              <w:rPr>
                <w:sz w:val="24"/>
              </w:rPr>
              <w:t>La Commissione giudicatrice ha tenuto conto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quanto previsto dalla normativa vigente in tema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incompatibilità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conflitto di interesse?</w:t>
            </w:r>
          </w:p>
        </w:tc>
        <w:tc>
          <w:tcPr>
            <w:tcW w:w="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17" w:val="left" w:leader="none"/>
              </w:tabs>
              <w:spacing w:line="240" w:lineRule="auto" w:before="0" w:after="0"/>
              <w:ind w:left="72" w:right="327" w:firstLine="0"/>
              <w:jc w:val="left"/>
              <w:rPr>
                <w:sz w:val="24"/>
              </w:rPr>
            </w:pPr>
            <w:r>
              <w:rPr>
                <w:sz w:val="24"/>
              </w:rPr>
              <w:t>Dichiarazioni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incompatibilità e assenza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interesse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rilasciate</w:t>
            </w:r>
          </w:p>
          <w:p>
            <w:pPr>
              <w:pStyle w:val="TableParagraph"/>
              <w:spacing w:line="266" w:lineRule="exact"/>
              <w:ind w:left="72"/>
              <w:rPr>
                <w:sz w:val="24"/>
              </w:rPr>
            </w:pPr>
            <w:r>
              <w:rPr>
                <w:sz w:val="24"/>
              </w:rPr>
              <w:t>dai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singoli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membri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72.031738pt;margin-top:209.21286pt;width:79.05pt;height:13.3pt;mso-position-horizontal-relative:page;mso-position-vertical-relative:page;z-index:15731200" coordorigin="5441,4184" coordsize="1581,266" path="m6974,4184l5488,4184,5452,4243,5441,4317,5452,4391,5488,4450,6974,4450,7009,4391,7021,4317,7009,4243,6974,4184xe" filled="true" fillcolor="#fde164" stroked="false">
            <v:path arrowok="t"/>
            <v:fill opacity="26214f"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provveduto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nomine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presenza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situazioni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inconferibilità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incompatibilità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dichiarate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comunque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rischio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interessi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potrebbe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compromettere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procedura?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modifica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nomina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Commissione</w:t>
            </w:r>
          </w:p>
        </w:tc>
      </w:tr>
      <w:tr>
        <w:trPr>
          <w:trHeight w:val="1115" w:hRule="atLeast"/>
        </w:trPr>
        <w:tc>
          <w:tcPr>
            <w:tcW w:w="862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48" w:type="dxa"/>
          </w:tcPr>
          <w:p>
            <w:pPr>
              <w:pStyle w:val="TableParagraph"/>
              <w:spacing w:line="276" w:lineRule="exact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La procedura di selezione adottata è conforme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quanto indicato nell’Avviso di selezione in tema 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correttezza formale delle domande, di valutazione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titoli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 attribuzione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dei punteggi?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12" w:val="left" w:leader="none"/>
              </w:tabs>
              <w:spacing w:line="240" w:lineRule="auto" w:before="133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</w:tc>
      </w:tr>
      <w:tr>
        <w:trPr>
          <w:trHeight w:val="1655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Nel caso di reclutamento del personale mediante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chiamata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diretta</w:t>
            </w:r>
            <w:r>
              <w:rPr>
                <w:sz w:val="24"/>
              </w:rPr>
              <w:t>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dell’art.7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5-bis,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5-ter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5-quater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L.240/2010,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avvenuta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sopra</w:t>
            </w:r>
          </w:p>
          <w:p>
            <w:pPr>
              <w:pStyle w:val="TableParagraph"/>
              <w:spacing w:line="270" w:lineRule="atLeast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richiamata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norma,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nonché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D.M.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29/04/2022?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</w:tc>
      </w:tr>
      <w:tr>
        <w:trPr>
          <w:trHeight w:val="829" w:hRule="atLeast"/>
        </w:trPr>
        <w:tc>
          <w:tcPr>
            <w:tcW w:w="862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48" w:type="dxa"/>
          </w:tcPr>
          <w:p>
            <w:pPr>
              <w:pStyle w:val="TableParagraph"/>
              <w:tabs>
                <w:tab w:pos="1312" w:val="left" w:leader="none"/>
                <w:tab w:pos="2261" w:val="left" w:leader="none"/>
                <w:tab w:pos="2789" w:val="left" w:leader="none"/>
                <w:tab w:pos="3892" w:val="left" w:leader="none"/>
                <w:tab w:pos="4576" w:val="left" w:leader="none"/>
              </w:tabs>
              <w:ind w:left="71" w:right="59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atti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graduatoria,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compresa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successiva</w:t>
              <w:tab/>
              <w:t>nomina</w:t>
              <w:tab/>
              <w:t>dei</w:t>
              <w:tab/>
              <w:t>vincitori,</w:t>
              <w:tab/>
              <w:t>sono</w:t>
              <w:tab/>
            </w:r>
            <w:r>
              <w:rPr>
                <w:spacing w:val="-1"/>
                <w:sz w:val="24"/>
              </w:rPr>
              <w:t>stati</w:t>
            </w:r>
          </w:p>
          <w:p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>approvati?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12" w:val="left" w:leader="none"/>
              </w:tabs>
              <w:spacing w:line="268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selezione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approvazione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degli</w:t>
            </w:r>
          </w:p>
          <w:p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atti/Atto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approvazione</w:t>
            </w:r>
          </w:p>
        </w:tc>
      </w:tr>
      <w:tr>
        <w:trPr>
          <w:trHeight w:val="746" w:hRule="atLeast"/>
        </w:trPr>
        <w:tc>
          <w:tcPr>
            <w:tcW w:w="862" w:type="dxa"/>
          </w:tcPr>
          <w:p>
            <w:pPr>
              <w:pStyle w:val="TableParagraph"/>
              <w:spacing w:before="224"/>
              <w:ind w:left="16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48" w:type="dxa"/>
          </w:tcPr>
          <w:p>
            <w:pPr>
              <w:pStyle w:val="TableParagraph"/>
              <w:spacing w:before="85"/>
              <w:ind w:left="71"/>
              <w:rPr>
                <w:sz w:val="24"/>
              </w:rPr>
            </w:pPr>
            <w:r>
              <w:rPr>
                <w:sz w:val="24"/>
              </w:rPr>
              <w:t>L’esito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della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procedura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di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selezione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è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stato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pubblicato?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12" w:val="left" w:leader="none"/>
              </w:tabs>
              <w:spacing w:line="240" w:lineRule="auto" w:before="224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inerenti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pubblicazione</w:t>
            </w:r>
          </w:p>
        </w:tc>
      </w:tr>
      <w:tr>
        <w:trPr>
          <w:trHeight w:val="438" w:hRule="atLeast"/>
        </w:trPr>
        <w:tc>
          <w:tcPr>
            <w:tcW w:w="862" w:type="dxa"/>
            <w:shd w:val="clear" w:color="auto" w:fill="B8CCE4"/>
          </w:tcPr>
          <w:p>
            <w:pPr>
              <w:pStyle w:val="TableParagraph"/>
              <w:spacing w:before="71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13608" w:type="dxa"/>
            <w:gridSpan w:val="7"/>
            <w:shd w:val="clear" w:color="auto" w:fill="B8CCE4"/>
          </w:tcPr>
          <w:p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selezione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ricercatori</w:t>
            </w:r>
            <w:r>
              <w:rPr>
                <w:b/>
                <w:color w:val="212121"/>
                <w:spacing w:val="-1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e</w:t>
            </w:r>
            <w:r>
              <w:rPr>
                <w:b/>
                <w:color w:val="212121"/>
                <w:spacing w:val="-1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tecnologi</w:t>
            </w:r>
            <w:r>
              <w:rPr>
                <w:b/>
                <w:color w:val="212121"/>
                <w:spacing w:val="2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ai</w:t>
            </w:r>
            <w:r>
              <w:rPr>
                <w:b/>
                <w:color w:val="212121"/>
                <w:spacing w:val="-1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sensi</w:t>
            </w:r>
            <w:r>
              <w:rPr>
                <w:b/>
                <w:color w:val="212121"/>
                <w:spacing w:val="-1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del</w:t>
            </w:r>
            <w:r>
              <w:rPr>
                <w:b/>
                <w:color w:val="212121"/>
                <w:spacing w:val="-1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D.Lgs n.</w:t>
            </w:r>
            <w:r>
              <w:rPr>
                <w:b/>
                <w:color w:val="212121"/>
                <w:spacing w:val="-1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218/2016</w:t>
            </w:r>
            <w:r>
              <w:rPr>
                <w:b/>
                <w:color w:val="212121"/>
                <w:spacing w:val="-1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e</w:t>
            </w:r>
            <w:r>
              <w:rPr>
                <w:b/>
                <w:color w:val="212121"/>
                <w:spacing w:val="-5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ss.mm.ii.</w:t>
            </w:r>
          </w:p>
        </w:tc>
      </w:tr>
      <w:tr>
        <w:trPr>
          <w:trHeight w:val="1149" w:hRule="atLeast"/>
        </w:trPr>
        <w:tc>
          <w:tcPr>
            <w:tcW w:w="862" w:type="dxa"/>
          </w:tcPr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48" w:type="dxa"/>
          </w:tcPr>
          <w:p>
            <w:pPr>
              <w:pStyle w:val="TableParagraph"/>
              <w:spacing w:before="150"/>
              <w:ind w:left="71" w:right="5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L’Ente Pubblico di Ricerca ha adottato il “Piano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Triennale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di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Attività”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in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merito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alla</w:t>
            </w:r>
            <w:r>
              <w:rPr>
                <w:color w:val="212121"/>
                <w:spacing w:val="-57"/>
                <w:sz w:val="24"/>
              </w:rPr>
              <w:t> </w:t>
            </w:r>
            <w:r>
              <w:rPr>
                <w:color w:val="212121"/>
                <w:sz w:val="24"/>
              </w:rPr>
              <w:t>programmazione</w:t>
            </w:r>
            <w:r>
              <w:rPr>
                <w:color w:val="212121"/>
                <w:spacing w:val="-9"/>
                <w:sz w:val="24"/>
              </w:rPr>
              <w:t> </w:t>
            </w:r>
            <w:r>
              <w:rPr>
                <w:color w:val="212121"/>
                <w:sz w:val="24"/>
              </w:rPr>
              <w:t>per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il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reclutamento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del</w:t>
            </w:r>
            <w:r>
              <w:rPr>
                <w:color w:val="212121"/>
                <w:spacing w:val="-5"/>
                <w:sz w:val="24"/>
              </w:rPr>
              <w:t> </w:t>
            </w:r>
            <w:r>
              <w:rPr>
                <w:color w:val="212121"/>
                <w:sz w:val="24"/>
              </w:rPr>
              <w:t>personale?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Piano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Triennale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Attività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104" w:hRule="atLeast"/>
        </w:trPr>
        <w:tc>
          <w:tcPr>
            <w:tcW w:w="862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La procedura di selezione oggetto di controllo è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stata disciplinata con specifico “Regolamento del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personale”,</w:t>
            </w:r>
            <w:r>
              <w:rPr>
                <w:color w:val="212121"/>
                <w:spacing w:val="38"/>
                <w:sz w:val="24"/>
              </w:rPr>
              <w:t> </w:t>
            </w:r>
            <w:r>
              <w:rPr>
                <w:color w:val="212121"/>
                <w:sz w:val="24"/>
              </w:rPr>
              <w:t>adottato</w:t>
            </w:r>
            <w:r>
              <w:rPr>
                <w:color w:val="212121"/>
                <w:spacing w:val="39"/>
                <w:sz w:val="24"/>
              </w:rPr>
              <w:t> </w:t>
            </w:r>
            <w:r>
              <w:rPr>
                <w:color w:val="212121"/>
                <w:sz w:val="24"/>
              </w:rPr>
              <w:t>dall’Ente</w:t>
            </w:r>
            <w:r>
              <w:rPr>
                <w:color w:val="212121"/>
                <w:spacing w:val="38"/>
                <w:sz w:val="24"/>
              </w:rPr>
              <w:t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40"/>
                <w:sz w:val="24"/>
              </w:rPr>
              <w:t> </w:t>
            </w:r>
            <w:r>
              <w:rPr>
                <w:color w:val="212121"/>
                <w:sz w:val="24"/>
              </w:rPr>
              <w:t>approvato</w:t>
            </w:r>
            <w:r>
              <w:rPr>
                <w:color w:val="212121"/>
                <w:spacing w:val="39"/>
                <w:sz w:val="24"/>
              </w:rPr>
              <w:t> </w:t>
            </w:r>
            <w:r>
              <w:rPr>
                <w:color w:val="212121"/>
                <w:sz w:val="24"/>
              </w:rPr>
              <w:t>dal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Ministero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vigilante?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145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Regolamento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del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personale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color w:val="212121"/>
                <w:sz w:val="24"/>
              </w:rPr>
              <w:t>dell’Ente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pubblico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di</w:t>
            </w:r>
            <w:r>
              <w:rPr>
                <w:color w:val="212121"/>
                <w:spacing w:val="-1"/>
                <w:sz w:val="24"/>
              </w:rPr>
              <w:t> </w:t>
            </w:r>
            <w:r>
              <w:rPr>
                <w:color w:val="212121"/>
                <w:sz w:val="24"/>
              </w:rPr>
              <w:t>ricerca</w:t>
            </w:r>
          </w:p>
        </w:tc>
      </w:tr>
      <w:tr>
        <w:trPr>
          <w:trHeight w:val="1379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Le</w:t>
            </w:r>
            <w:r>
              <w:rPr>
                <w:color w:val="212121"/>
                <w:spacing w:val="-13"/>
                <w:sz w:val="24"/>
              </w:rPr>
              <w:t> </w:t>
            </w:r>
            <w:r>
              <w:rPr>
                <w:color w:val="212121"/>
                <w:sz w:val="24"/>
              </w:rPr>
              <w:t>determinazioni</w:t>
            </w:r>
            <w:r>
              <w:rPr>
                <w:color w:val="212121"/>
                <w:spacing w:val="-10"/>
                <w:sz w:val="24"/>
              </w:rPr>
              <w:t> </w:t>
            </w:r>
            <w:r>
              <w:rPr>
                <w:color w:val="212121"/>
                <w:sz w:val="24"/>
              </w:rPr>
              <w:t>relative</w:t>
            </w:r>
            <w:r>
              <w:rPr>
                <w:color w:val="212121"/>
                <w:spacing w:val="-12"/>
                <w:sz w:val="24"/>
              </w:rPr>
              <w:t> </w:t>
            </w:r>
            <w:r>
              <w:rPr>
                <w:color w:val="212121"/>
                <w:sz w:val="24"/>
              </w:rPr>
              <w:t>all'avvio</w:t>
            </w:r>
            <w:r>
              <w:rPr>
                <w:color w:val="212121"/>
                <w:spacing w:val="-11"/>
                <w:sz w:val="24"/>
              </w:rPr>
              <w:t> </w:t>
            </w:r>
            <w:r>
              <w:rPr>
                <w:color w:val="212121"/>
                <w:sz w:val="24"/>
              </w:rPr>
              <w:t>delle</w:t>
            </w:r>
            <w:r>
              <w:rPr>
                <w:color w:val="212121"/>
                <w:spacing w:val="-12"/>
                <w:sz w:val="24"/>
              </w:rPr>
              <w:t> </w:t>
            </w:r>
            <w:r>
              <w:rPr>
                <w:color w:val="212121"/>
                <w:sz w:val="24"/>
              </w:rPr>
              <w:t>procedure</w:t>
            </w:r>
            <w:r>
              <w:rPr>
                <w:color w:val="212121"/>
                <w:spacing w:val="-58"/>
                <w:sz w:val="24"/>
              </w:rPr>
              <w:t> </w:t>
            </w:r>
            <w:r>
              <w:rPr>
                <w:color w:val="212121"/>
                <w:sz w:val="24"/>
              </w:rPr>
              <w:t>di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reclutamento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6"/>
                <w:sz w:val="24"/>
              </w:rPr>
              <w:t> </w:t>
            </w:r>
            <w:r>
              <w:rPr>
                <w:color w:val="212121"/>
                <w:sz w:val="24"/>
              </w:rPr>
              <w:t>alle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relative</w:t>
            </w:r>
            <w:r>
              <w:rPr>
                <w:color w:val="212121"/>
                <w:spacing w:val="-8"/>
                <w:sz w:val="24"/>
              </w:rPr>
              <w:t> </w:t>
            </w:r>
            <w:r>
              <w:rPr>
                <w:color w:val="212121"/>
                <w:sz w:val="24"/>
              </w:rPr>
              <w:t>assunzioni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sono</w:t>
            </w:r>
            <w:r>
              <w:rPr>
                <w:color w:val="212121"/>
                <w:spacing w:val="-7"/>
                <w:sz w:val="24"/>
              </w:rPr>
              <w:t> </w:t>
            </w:r>
            <w:r>
              <w:rPr>
                <w:color w:val="212121"/>
                <w:sz w:val="24"/>
              </w:rPr>
              <w:t>state</w:t>
            </w:r>
            <w:r>
              <w:rPr>
                <w:color w:val="212121"/>
                <w:spacing w:val="-58"/>
                <w:sz w:val="24"/>
              </w:rPr>
              <w:t> </w:t>
            </w:r>
            <w:r>
              <w:rPr>
                <w:color w:val="212121"/>
                <w:sz w:val="24"/>
              </w:rPr>
              <w:t>comunicate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al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Dipartimento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della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Funzione</w:t>
            </w:r>
            <w:r>
              <w:rPr>
                <w:color w:val="212121"/>
                <w:spacing w:val="-57"/>
                <w:sz w:val="24"/>
              </w:rPr>
              <w:t> </w:t>
            </w:r>
            <w:r>
              <w:rPr>
                <w:color w:val="212121"/>
                <w:sz w:val="24"/>
              </w:rPr>
              <w:t>Pubblica</w:t>
            </w:r>
            <w:r>
              <w:rPr>
                <w:color w:val="212121"/>
                <w:spacing w:val="25"/>
                <w:sz w:val="24"/>
              </w:rPr>
              <w:t> </w:t>
            </w:r>
            <w:r>
              <w:rPr>
                <w:color w:val="212121"/>
                <w:sz w:val="24"/>
              </w:rPr>
              <w:t>della</w:t>
            </w:r>
            <w:r>
              <w:rPr>
                <w:color w:val="212121"/>
                <w:spacing w:val="25"/>
                <w:sz w:val="24"/>
              </w:rPr>
              <w:t> </w:t>
            </w:r>
            <w:r>
              <w:rPr>
                <w:color w:val="212121"/>
                <w:sz w:val="24"/>
              </w:rPr>
              <w:t>Presidenza</w:t>
            </w:r>
            <w:r>
              <w:rPr>
                <w:color w:val="212121"/>
                <w:spacing w:val="25"/>
                <w:sz w:val="24"/>
              </w:rPr>
              <w:t> </w:t>
            </w:r>
            <w:r>
              <w:rPr>
                <w:color w:val="212121"/>
                <w:sz w:val="24"/>
              </w:rPr>
              <w:t>del</w:t>
            </w:r>
            <w:r>
              <w:rPr>
                <w:color w:val="212121"/>
                <w:spacing w:val="27"/>
                <w:sz w:val="24"/>
              </w:rPr>
              <w:t> </w:t>
            </w:r>
            <w:r>
              <w:rPr>
                <w:color w:val="212121"/>
                <w:sz w:val="24"/>
              </w:rPr>
              <w:t>Consiglio</w:t>
            </w:r>
            <w:r>
              <w:rPr>
                <w:color w:val="212121"/>
                <w:spacing w:val="26"/>
                <w:sz w:val="24"/>
              </w:rPr>
              <w:t> </w:t>
            </w:r>
            <w:r>
              <w:rPr>
                <w:color w:val="212121"/>
                <w:sz w:val="24"/>
              </w:rPr>
              <w:t>dei</w:t>
            </w:r>
          </w:p>
          <w:p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color w:val="212121"/>
                <w:sz w:val="24"/>
              </w:rPr>
              <w:t>Ministri?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Comunicazione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avvio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procedure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 reclutamento</w:t>
            </w:r>
          </w:p>
        </w:tc>
      </w:tr>
      <w:tr>
        <w:trPr>
          <w:trHeight w:val="4692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48" w:type="dxa"/>
          </w:tcPr>
          <w:p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L’Avviso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contiene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seguenti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elementi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minimi: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2" w:val="left" w:leader="none"/>
                <w:tab w:pos="1768" w:val="left" w:leader="none"/>
                <w:tab w:pos="3452" w:val="left" w:leader="none"/>
                <w:tab w:pos="4788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requisiti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ammissione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(es: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titoli,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conoscenze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competenze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richieste),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nonché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le</w:t>
              <w:tab/>
              <w:t>eventuali</w:t>
              <w:tab/>
              <w:t>cause</w:t>
              <w:tab/>
              <w:t>di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incompatibilità/esclusione?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2" w:val="left" w:leader="none"/>
              </w:tabs>
              <w:spacing w:line="240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valutativa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(criteri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comparazione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valutazione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titoli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curriculum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vitae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eventuale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scritta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prova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orale ecc.)?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2" w:val="left" w:leader="none"/>
              </w:tabs>
              <w:spacing w:line="240" w:lineRule="auto" w:before="1" w:after="0"/>
              <w:ind w:left="791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funzioni,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diritti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doveri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relativi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posizione?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2" w:val="left" w:leader="none"/>
              </w:tabs>
              <w:spacing w:line="240" w:lineRule="auto" w:before="0" w:after="0"/>
              <w:ind w:left="791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trattamento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economico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previdenziale?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2" w:val="left" w:leader="none"/>
              </w:tabs>
              <w:spacing w:line="270" w:lineRule="atLeast" w:before="0" w:after="0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contenuti della domanda di partecipazione,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modalità e termini di presentazione delle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candidature?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12" w:val="left" w:leader="none"/>
              </w:tabs>
              <w:spacing w:line="240" w:lineRule="auto" w:before="0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4642"/>
        <w:gridCol w:w="406"/>
        <w:gridCol w:w="494"/>
        <w:gridCol w:w="499"/>
        <w:gridCol w:w="607"/>
        <w:gridCol w:w="2158"/>
        <w:gridCol w:w="1500"/>
        <w:gridCol w:w="3296"/>
      </w:tblGrid>
      <w:tr>
        <w:trPr>
          <w:trHeight w:val="1499" w:hRule="atLeast"/>
        </w:trPr>
        <w:tc>
          <w:tcPr>
            <w:tcW w:w="5910" w:type="dxa"/>
            <w:gridSpan w:val="3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499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7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8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8" w:right="530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0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104" w:hRule="atLeast"/>
        </w:trPr>
        <w:tc>
          <w:tcPr>
            <w:tcW w:w="8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48" w:type="dxa"/>
            <w:gridSpan w:val="2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791" w:val="left" w:leader="none"/>
                <w:tab w:pos="792" w:val="left" w:leader="none"/>
              </w:tabs>
              <w:spacing w:line="240" w:lineRule="auto" w:before="0" w:after="0"/>
              <w:ind w:left="791" w:right="58" w:hanging="360"/>
              <w:jc w:val="left"/>
              <w:rPr>
                <w:sz w:val="24"/>
              </w:rPr>
            </w:pPr>
            <w:r>
              <w:rPr>
                <w:sz w:val="24"/>
              </w:rPr>
              <w:t>oggetto,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durata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modalità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svolgimento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dell'incarico?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92" w:val="left" w:leader="none"/>
              </w:tabs>
              <w:spacing w:line="240" w:lineRule="auto" w:before="0" w:after="0"/>
              <w:ind w:left="791" w:right="0" w:hanging="361"/>
              <w:jc w:val="left"/>
              <w:rPr>
                <w:color w:val="18181A"/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trattamento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personali?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92" w:val="left" w:leader="none"/>
              </w:tabs>
              <w:spacing w:line="266" w:lineRule="exact" w:before="0" w:after="0"/>
              <w:ind w:left="791" w:right="0" w:hanging="361"/>
              <w:jc w:val="left"/>
              <w:rPr>
                <w:color w:val="18181A"/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Responsabile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Procedimento?</w:t>
            </w:r>
          </w:p>
        </w:tc>
        <w:tc>
          <w:tcPr>
            <w:tcW w:w="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6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6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4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L’Avviso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di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selezione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ha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previsto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opportune</w:t>
            </w:r>
          </w:p>
          <w:p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clausole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dirette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all'inserimento,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come   requisiti</w:t>
            </w:r>
          </w:p>
        </w:tc>
        <w:tc>
          <w:tcPr>
            <w:tcW w:w="4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7" w:val="left" w:leader="none"/>
              </w:tabs>
              <w:spacing w:line="240" w:lineRule="auto" w:before="0" w:after="0"/>
              <w:ind w:left="72" w:right="268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  <w:tr>
        <w:trPr>
          <w:trHeight w:val="255" w:hRule="atLeast"/>
        </w:trPr>
        <w:tc>
          <w:tcPr>
            <w:tcW w:w="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  <w:right w:val="nil"/>
            </w:tcBorders>
            <w:shd w:val="clear" w:color="auto" w:fill="FEF3C1"/>
          </w:tcPr>
          <w:p>
            <w:pPr>
              <w:pStyle w:val="TableParagraph"/>
              <w:spacing w:line="236" w:lineRule="exact"/>
              <w:ind w:left="71" w:right="-29"/>
              <w:rPr>
                <w:sz w:val="24"/>
              </w:rPr>
            </w:pPr>
            <w:r>
              <w:rPr>
                <w:sz w:val="24"/>
              </w:rPr>
              <w:t>necessari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come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ulteriori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requisiti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premiali,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6" w:lineRule="exact"/>
              <w:ind w:left="150"/>
              <w:rPr>
                <w:sz w:val="24"/>
              </w:rPr>
            </w:pPr>
            <w:r>
              <w:rPr>
                <w:sz w:val="24"/>
              </w:rPr>
              <w:t>di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1" w:hRule="atLeast"/>
        </w:trPr>
        <w:tc>
          <w:tcPr>
            <w:tcW w:w="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criteri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orientati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a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promuovere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l’occupazione</w:t>
            </w:r>
          </w:p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femminile, ai sensi di quanto disposto dall’articolo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47 </w:t>
            </w:r>
            <w:r>
              <w:rPr>
                <w:i/>
                <w:sz w:val="24"/>
              </w:rPr>
              <w:t>“Pari opportunità, generazionali e di genere,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nei contratti pubblici PNRR e PNC” </w:t>
            </w:r>
            <w:r>
              <w:rPr>
                <w:sz w:val="24"/>
              </w:rPr>
              <w:t>del D.L. 31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maggio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2021,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77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convertito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legge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luglio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2021,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108?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86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48" w:type="dxa"/>
            <w:gridSpan w:val="2"/>
          </w:tcPr>
          <w:p>
            <w:pPr>
              <w:pStyle w:val="TableParagraph"/>
              <w:spacing w:before="128"/>
              <w:ind w:left="71" w:right="56"/>
              <w:rPr>
                <w:sz w:val="24"/>
              </w:rPr>
            </w:pPr>
            <w:r>
              <w:rPr>
                <w:sz w:val="24"/>
              </w:rPr>
              <w:t>L’Avviso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pubblicato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sul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sito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dell’EPR?</w:t>
            </w:r>
          </w:p>
        </w:tc>
        <w:tc>
          <w:tcPr>
            <w:tcW w:w="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17" w:val="left" w:leader="none"/>
              </w:tabs>
              <w:spacing w:line="240" w:lineRule="auto" w:before="0" w:after="0"/>
              <w:ind w:left="72" w:right="268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17" w:val="left" w:leader="none"/>
              </w:tabs>
              <w:spacing w:line="266" w:lineRule="exact" w:before="0" w:after="0"/>
              <w:ind w:left="21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Pubblicazione</w:t>
            </w:r>
          </w:p>
        </w:tc>
      </w:tr>
      <w:tr>
        <w:trPr>
          <w:trHeight w:val="1103" w:hRule="atLeast"/>
        </w:trPr>
        <w:tc>
          <w:tcPr>
            <w:tcW w:w="862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48" w:type="dxa"/>
            <w:gridSpan w:val="2"/>
          </w:tcPr>
          <w:p>
            <w:pPr>
              <w:pStyle w:val="TableParagraph"/>
              <w:spacing w:before="128"/>
              <w:ind w:left="71" w:right="62"/>
              <w:jc w:val="both"/>
              <w:rPr>
                <w:sz w:val="24"/>
              </w:rPr>
            </w:pPr>
            <w:r>
              <w:rPr>
                <w:sz w:val="24"/>
              </w:rPr>
              <w:t>La Commissione giudicatrice ha tenuto conto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quanto previsto dalla normativa vigente in tema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incompatibilità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conflitto di interesse?</w:t>
            </w:r>
          </w:p>
        </w:tc>
        <w:tc>
          <w:tcPr>
            <w:tcW w:w="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17" w:val="left" w:leader="none"/>
              </w:tabs>
              <w:spacing w:line="240" w:lineRule="auto" w:before="0" w:after="0"/>
              <w:ind w:left="72" w:right="327" w:firstLine="0"/>
              <w:jc w:val="left"/>
              <w:rPr>
                <w:sz w:val="24"/>
              </w:rPr>
            </w:pPr>
            <w:r>
              <w:rPr>
                <w:sz w:val="24"/>
              </w:rPr>
              <w:t>Dichiarazioni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incompatibilità e assenza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interesse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rilasciate</w:t>
            </w:r>
          </w:p>
          <w:p>
            <w:pPr>
              <w:pStyle w:val="TableParagraph"/>
              <w:spacing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dai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singoli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membri</w:t>
            </w:r>
          </w:p>
        </w:tc>
      </w:tr>
      <w:tr>
        <w:trPr>
          <w:trHeight w:val="1658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48" w:type="dxa"/>
            <w:gridSpan w:val="2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provveduto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nomine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presenza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situazioni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inconferibilità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incompatibilità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dichiarate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comunque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rischio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interessi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rilevabile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già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all’interno</w:t>
            </w:r>
          </w:p>
          <w:p>
            <w:pPr>
              <w:pStyle w:val="TableParagraph"/>
              <w:spacing w:line="270" w:lineRule="atLeast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della dichiarazione che potrebbe compromettere 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procedura?</w:t>
            </w:r>
          </w:p>
        </w:tc>
        <w:tc>
          <w:tcPr>
            <w:tcW w:w="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7" w:val="left" w:leader="none"/>
              </w:tabs>
              <w:spacing w:line="240" w:lineRule="auto" w:before="0" w:after="0"/>
              <w:ind w:left="21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modifica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nomina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72.031738pt;margin-top:227.092865pt;width:79.05pt;height:13.3pt;mso-position-horizontal-relative:page;mso-position-vertical-relative:page;z-index:15731712" coordorigin="5441,4542" coordsize="1581,266" path="m6974,4542l5488,4542,5452,4601,5441,4675,5452,4749,5488,4808,6974,4808,7009,4749,7021,4675,7009,4601,6974,4542xe" filled="true" fillcolor="#fde164" stroked="false">
            <v:path arrowok="t"/>
            <v:fill opacity="26214f"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104" w:hRule="atLeast"/>
        </w:trPr>
        <w:tc>
          <w:tcPr>
            <w:tcW w:w="862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 procedura di selezione adottata è conforme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quanto indicato nell’Avviso in tema di correttezza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domande,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valutazione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titoli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attribuzione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punteggi?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12" w:val="left" w:leader="none"/>
              </w:tabs>
              <w:spacing w:line="240" w:lineRule="auto" w:before="128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</w:tc>
      </w:tr>
      <w:tr>
        <w:trPr>
          <w:trHeight w:val="1379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Nel caso di reclutamento del personale mediante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chiamata diretta</w:t>
            </w:r>
            <w:r>
              <w:rPr>
                <w:sz w:val="24"/>
              </w:rPr>
              <w:t>” ai sensi dell’art.11 co 3-bis e 3-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 del Dlgs 218/2016, la procedura di selezione 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avvenuta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sopra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richiamata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norma,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nonché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 D.M.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367 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29/04/2022?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12" w:val="left" w:leader="none"/>
              </w:tabs>
              <w:spacing w:line="240" w:lineRule="auto" w:before="1" w:after="0"/>
              <w:ind w:left="67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Avviso di selezione e relativi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</w:tc>
      </w:tr>
      <w:tr>
        <w:trPr>
          <w:trHeight w:val="746" w:hRule="atLeast"/>
        </w:trPr>
        <w:tc>
          <w:tcPr>
            <w:tcW w:w="862" w:type="dxa"/>
          </w:tcPr>
          <w:p>
            <w:pPr>
              <w:pStyle w:val="TableParagraph"/>
              <w:spacing w:before="224"/>
              <w:ind w:left="16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48" w:type="dxa"/>
          </w:tcPr>
          <w:p>
            <w:pPr>
              <w:pStyle w:val="TableParagraph"/>
              <w:spacing w:before="87"/>
              <w:ind w:left="71"/>
              <w:rPr>
                <w:sz w:val="24"/>
              </w:rPr>
            </w:pPr>
            <w:r>
              <w:rPr>
                <w:sz w:val="24"/>
              </w:rPr>
              <w:t>L’esito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della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procedura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di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selezione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è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stato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pubblicato?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12" w:val="left" w:leader="none"/>
              </w:tabs>
              <w:spacing w:line="240" w:lineRule="auto" w:before="224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avvenuta pubblicazione</w:t>
            </w:r>
          </w:p>
        </w:tc>
      </w:tr>
      <w:tr>
        <w:trPr>
          <w:trHeight w:val="438" w:hRule="atLeast"/>
        </w:trPr>
        <w:tc>
          <w:tcPr>
            <w:tcW w:w="862" w:type="dxa"/>
            <w:shd w:val="clear" w:color="auto" w:fill="B8CCE4"/>
          </w:tcPr>
          <w:p>
            <w:pPr>
              <w:pStyle w:val="TableParagraph"/>
              <w:spacing w:before="71"/>
              <w:ind w:right="337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E</w:t>
            </w:r>
          </w:p>
        </w:tc>
        <w:tc>
          <w:tcPr>
            <w:tcW w:w="13608" w:type="dxa"/>
            <w:gridSpan w:val="7"/>
            <w:shd w:val="clear" w:color="auto" w:fill="B8CCE4"/>
          </w:tcPr>
          <w:p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contratto</w:t>
            </w:r>
          </w:p>
        </w:tc>
      </w:tr>
      <w:tr>
        <w:trPr>
          <w:trHeight w:val="1379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L’incarico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conferito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scritta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mediante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contratto/lettera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incarico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prestazione,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indicazione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tipologia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prestazione,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durata,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dell’oggetto,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del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compenso,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quale è effettuata?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•Contratto/Lettera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incarico</w:t>
            </w:r>
          </w:p>
        </w:tc>
      </w:tr>
      <w:tr>
        <w:trPr>
          <w:trHeight w:val="1382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48" w:type="dxa"/>
          </w:tcPr>
          <w:p>
            <w:pPr>
              <w:pStyle w:val="TableParagraph"/>
              <w:tabs>
                <w:tab w:pos="1753" w:val="left" w:leader="none"/>
              </w:tabs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indicati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riferimenti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PNRR,</w:t>
              <w:tab/>
            </w:r>
            <w:r>
              <w:rPr>
                <w:spacing w:val="-1"/>
                <w:sz w:val="24"/>
              </w:rPr>
              <w:t>misura/riforma/investimento/sub-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investimento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individuata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copertura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finanziaria,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Codice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unico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progetto</w:t>
            </w:r>
          </w:p>
          <w:p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>(CUP)?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•Contratto/Lettera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incarico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•Altro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1396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durata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contrattuale,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comprensiva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eventuali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proroghe,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risulta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coerente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l’arco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previsto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l’attuazione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progetti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competenza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Soggetto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conferente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PNRR,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nonchè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normativa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nazionale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vigente in materia?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12" w:val="left" w:leader="none"/>
              </w:tabs>
              <w:spacing w:line="240" w:lineRule="auto" w:before="1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Contratto/Lettera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incarico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</w:tc>
      </w:tr>
      <w:tr>
        <w:trPr>
          <w:trHeight w:val="2483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6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4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0"/>
              </w:rPr>
            </w:pPr>
          </w:p>
          <w:p>
            <w:pPr>
              <w:pStyle w:val="TableParagraph"/>
              <w:ind w:left="71" w:right="62"/>
              <w:rPr>
                <w:sz w:val="24"/>
              </w:rPr>
            </w:pPr>
            <w:r>
              <w:rPr>
                <w:color w:val="18181A"/>
                <w:sz w:val="24"/>
              </w:rPr>
              <w:t>È</w:t>
            </w:r>
            <w:r>
              <w:rPr>
                <w:color w:val="18181A"/>
                <w:spacing w:val="30"/>
                <w:sz w:val="24"/>
              </w:rPr>
              <w:t> </w:t>
            </w:r>
            <w:r>
              <w:rPr>
                <w:color w:val="18181A"/>
                <w:sz w:val="24"/>
              </w:rPr>
              <w:t>stata</w:t>
            </w:r>
            <w:r>
              <w:rPr>
                <w:color w:val="18181A"/>
                <w:spacing w:val="30"/>
                <w:sz w:val="24"/>
              </w:rPr>
              <w:t> </w:t>
            </w:r>
            <w:r>
              <w:rPr>
                <w:color w:val="18181A"/>
                <w:sz w:val="24"/>
              </w:rPr>
              <w:t>acquisita</w:t>
            </w:r>
            <w:r>
              <w:rPr>
                <w:color w:val="18181A"/>
                <w:spacing w:val="30"/>
                <w:sz w:val="24"/>
              </w:rPr>
              <w:t> </w:t>
            </w:r>
            <w:r>
              <w:rPr>
                <w:color w:val="18181A"/>
                <w:sz w:val="24"/>
              </w:rPr>
              <w:t>la</w:t>
            </w:r>
            <w:r>
              <w:rPr>
                <w:color w:val="18181A"/>
                <w:spacing w:val="30"/>
                <w:sz w:val="24"/>
              </w:rPr>
              <w:t> </w:t>
            </w:r>
            <w:r>
              <w:rPr>
                <w:color w:val="18181A"/>
                <w:sz w:val="24"/>
              </w:rPr>
              <w:t>documentazione</w:t>
            </w:r>
            <w:r>
              <w:rPr>
                <w:color w:val="18181A"/>
                <w:spacing w:val="30"/>
                <w:sz w:val="24"/>
              </w:rPr>
              <w:t> </w:t>
            </w:r>
            <w:r>
              <w:rPr>
                <w:color w:val="18181A"/>
                <w:sz w:val="24"/>
              </w:rPr>
              <w:t>necessaria</w:t>
            </w:r>
            <w:r>
              <w:rPr>
                <w:color w:val="18181A"/>
                <w:spacing w:val="30"/>
                <w:sz w:val="24"/>
              </w:rPr>
              <w:t> </w:t>
            </w:r>
            <w:r>
              <w:rPr>
                <w:color w:val="18181A"/>
                <w:sz w:val="24"/>
              </w:rPr>
              <w:t>ai</w:t>
            </w:r>
            <w:r>
              <w:rPr>
                <w:color w:val="18181A"/>
                <w:spacing w:val="-57"/>
                <w:sz w:val="24"/>
              </w:rPr>
              <w:t> </w:t>
            </w:r>
            <w:r>
              <w:rPr>
                <w:color w:val="18181A"/>
                <w:sz w:val="24"/>
              </w:rPr>
              <w:t>fini</w:t>
            </w:r>
            <w:r>
              <w:rPr>
                <w:color w:val="18181A"/>
                <w:spacing w:val="-1"/>
                <w:sz w:val="24"/>
              </w:rPr>
              <w:t> </w:t>
            </w:r>
            <w:r>
              <w:rPr>
                <w:color w:val="18181A"/>
                <w:sz w:val="24"/>
              </w:rPr>
              <w:t>della</w:t>
            </w:r>
            <w:r>
              <w:rPr>
                <w:color w:val="18181A"/>
                <w:spacing w:val="-1"/>
                <w:sz w:val="24"/>
              </w:rPr>
              <w:t> </w:t>
            </w:r>
            <w:r>
              <w:rPr>
                <w:color w:val="18181A"/>
                <w:sz w:val="24"/>
              </w:rPr>
              <w:t>sottoscrizione del contratto?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12" w:val="left" w:leader="none"/>
              </w:tabs>
              <w:spacing w:line="240" w:lineRule="auto" w:before="0" w:after="0"/>
              <w:ind w:left="67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Dichiarazione di insussistenza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 inconferibilità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incompatibilità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12" w:val="left" w:leader="none"/>
              </w:tabs>
              <w:spacing w:line="240" w:lineRule="auto" w:before="0" w:after="0"/>
              <w:ind w:left="67" w:right="856" w:firstLine="0"/>
              <w:jc w:val="both"/>
              <w:rPr>
                <w:sz w:val="24"/>
              </w:rPr>
            </w:pPr>
            <w:r>
              <w:rPr>
                <w:sz w:val="24"/>
              </w:rPr>
              <w:t>Nel caso di dipendente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pubblico, autorizzazione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dell’Amministrazione 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appartenenza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vitae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12" w:val="left" w:leader="none"/>
              </w:tabs>
              <w:spacing w:line="266" w:lineRule="exact" w:before="0" w:after="0"/>
              <w:ind w:left="211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Altra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documentazione</w:t>
            </w:r>
          </w:p>
        </w:tc>
      </w:tr>
      <w:tr>
        <w:trPr>
          <w:trHeight w:val="1379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48" w:type="dxa"/>
          </w:tcPr>
          <w:p>
            <w:pPr>
              <w:pStyle w:val="TableParagraph"/>
              <w:spacing w:before="128"/>
              <w:ind w:left="71" w:right="57"/>
              <w:jc w:val="both"/>
              <w:rPr>
                <w:sz w:val="24"/>
              </w:rPr>
            </w:pPr>
            <w:r>
              <w:rPr>
                <w:color w:val="18181A"/>
                <w:sz w:val="24"/>
              </w:rPr>
              <w:t>Il</w:t>
            </w:r>
            <w:r>
              <w:rPr>
                <w:color w:val="18181A"/>
                <w:spacing w:val="-12"/>
                <w:sz w:val="24"/>
              </w:rPr>
              <w:t> </w:t>
            </w:r>
            <w:r>
              <w:rPr>
                <w:color w:val="18181A"/>
                <w:sz w:val="24"/>
              </w:rPr>
              <w:t>conferimento</w:t>
            </w:r>
            <w:r>
              <w:rPr>
                <w:color w:val="18181A"/>
                <w:spacing w:val="-13"/>
                <w:sz w:val="24"/>
              </w:rPr>
              <w:t> </w:t>
            </w:r>
            <w:r>
              <w:rPr>
                <w:color w:val="18181A"/>
                <w:sz w:val="24"/>
              </w:rPr>
              <w:t>dell’incarico</w:t>
            </w:r>
            <w:r>
              <w:rPr>
                <w:color w:val="18181A"/>
                <w:spacing w:val="-14"/>
                <w:sz w:val="24"/>
              </w:rPr>
              <w:t> </w:t>
            </w:r>
            <w:r>
              <w:rPr>
                <w:color w:val="18181A"/>
                <w:sz w:val="24"/>
              </w:rPr>
              <w:t>è</w:t>
            </w:r>
            <w:r>
              <w:rPr>
                <w:color w:val="18181A"/>
                <w:spacing w:val="-12"/>
                <w:sz w:val="24"/>
              </w:rPr>
              <w:t> </w:t>
            </w:r>
            <w:r>
              <w:rPr>
                <w:color w:val="18181A"/>
                <w:sz w:val="24"/>
              </w:rPr>
              <w:t>stato</w:t>
            </w:r>
            <w:r>
              <w:rPr>
                <w:color w:val="18181A"/>
                <w:spacing w:val="-14"/>
                <w:sz w:val="24"/>
              </w:rPr>
              <w:t> </w:t>
            </w:r>
            <w:r>
              <w:rPr>
                <w:color w:val="18181A"/>
                <w:sz w:val="24"/>
              </w:rPr>
              <w:t>preceduto</w:t>
            </w:r>
            <w:r>
              <w:rPr>
                <w:color w:val="18181A"/>
                <w:spacing w:val="-8"/>
                <w:sz w:val="24"/>
              </w:rPr>
              <w:t> </w:t>
            </w:r>
            <w:r>
              <w:rPr>
                <w:color w:val="18181A"/>
                <w:sz w:val="24"/>
              </w:rPr>
              <w:t>dalla</w:t>
            </w:r>
            <w:r>
              <w:rPr>
                <w:color w:val="18181A"/>
                <w:spacing w:val="-58"/>
                <w:sz w:val="24"/>
              </w:rPr>
              <w:t> </w:t>
            </w:r>
            <w:r>
              <w:rPr>
                <w:color w:val="18181A"/>
                <w:sz w:val="24"/>
              </w:rPr>
              <w:t>valutazione di assenza di cause di incompatibilità</w:t>
            </w:r>
            <w:r>
              <w:rPr>
                <w:color w:val="18181A"/>
                <w:spacing w:val="1"/>
                <w:sz w:val="24"/>
              </w:rPr>
              <w:t> </w:t>
            </w:r>
            <w:r>
              <w:rPr>
                <w:color w:val="18181A"/>
                <w:sz w:val="24"/>
              </w:rPr>
              <w:t>e/o</w:t>
            </w:r>
            <w:r>
              <w:rPr>
                <w:color w:val="18181A"/>
                <w:spacing w:val="1"/>
                <w:sz w:val="24"/>
              </w:rPr>
              <w:t> </w:t>
            </w:r>
            <w:r>
              <w:rPr>
                <w:color w:val="18181A"/>
                <w:sz w:val="24"/>
              </w:rPr>
              <w:t>di</w:t>
            </w:r>
            <w:r>
              <w:rPr>
                <w:color w:val="18181A"/>
                <w:spacing w:val="1"/>
                <w:sz w:val="24"/>
              </w:rPr>
              <w:t> </w:t>
            </w:r>
            <w:r>
              <w:rPr>
                <w:color w:val="18181A"/>
                <w:sz w:val="24"/>
              </w:rPr>
              <w:t>non</w:t>
            </w:r>
            <w:r>
              <w:rPr>
                <w:color w:val="18181A"/>
                <w:spacing w:val="1"/>
                <w:sz w:val="24"/>
              </w:rPr>
              <w:t> </w:t>
            </w:r>
            <w:r>
              <w:rPr>
                <w:color w:val="18181A"/>
                <w:sz w:val="24"/>
              </w:rPr>
              <w:t>cumulabilità</w:t>
            </w:r>
            <w:r>
              <w:rPr>
                <w:color w:val="18181A"/>
                <w:spacing w:val="1"/>
                <w:sz w:val="24"/>
              </w:rPr>
              <w:t> </w:t>
            </w:r>
            <w:r>
              <w:rPr>
                <w:color w:val="18181A"/>
                <w:sz w:val="24"/>
              </w:rPr>
              <w:t>con</w:t>
            </w:r>
            <w:r>
              <w:rPr>
                <w:color w:val="18181A"/>
                <w:spacing w:val="1"/>
                <w:sz w:val="24"/>
              </w:rPr>
              <w:t> </w:t>
            </w:r>
            <w:r>
              <w:rPr>
                <w:color w:val="18181A"/>
                <w:sz w:val="24"/>
              </w:rPr>
              <w:t>eventuali</w:t>
            </w:r>
            <w:r>
              <w:rPr>
                <w:color w:val="18181A"/>
                <w:spacing w:val="1"/>
                <w:sz w:val="24"/>
              </w:rPr>
              <w:t> </w:t>
            </w:r>
            <w:r>
              <w:rPr>
                <w:color w:val="18181A"/>
                <w:sz w:val="24"/>
              </w:rPr>
              <w:t>altri</w:t>
            </w:r>
            <w:r>
              <w:rPr>
                <w:color w:val="18181A"/>
                <w:spacing w:val="-57"/>
                <w:sz w:val="24"/>
              </w:rPr>
              <w:t> </w:t>
            </w:r>
            <w:r>
              <w:rPr>
                <w:color w:val="18181A"/>
                <w:sz w:val="24"/>
              </w:rPr>
              <w:t>incarichi?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12" w:val="left" w:leader="none"/>
              </w:tabs>
              <w:spacing w:line="265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Contratto/Lettera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incarico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Dichiarazione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assenza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incompatibilità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autorizzazioni</w:t>
            </w:r>
          </w:p>
          <w:p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concesse</w:t>
            </w:r>
          </w:p>
        </w:tc>
      </w:tr>
      <w:tr>
        <w:trPr>
          <w:trHeight w:val="2085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48" w:type="dxa"/>
          </w:tcPr>
          <w:p>
            <w:pPr>
              <w:pStyle w:val="TableParagraph"/>
              <w:spacing w:line="259" w:lineRule="auto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Laddove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previsto,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pubblicati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periodicamente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aggiornati,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istituzionale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dell’Amministrazione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stipulante,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seguenti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informazioni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titolari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incarichi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professionali:</w:t>
            </w:r>
          </w:p>
          <w:p>
            <w:pPr>
              <w:pStyle w:val="TableParagraph"/>
              <w:tabs>
                <w:tab w:pos="861" w:val="left" w:leader="none"/>
                <w:tab w:pos="1815" w:val="left" w:leader="none"/>
                <w:tab w:pos="2830" w:val="left" w:leader="none"/>
                <w:tab w:pos="3266" w:val="left" w:leader="none"/>
              </w:tabs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gli</w:t>
              <w:tab/>
              <w:t>estremi</w:t>
              <w:tab/>
              <w:t>dell'atto</w:t>
              <w:tab/>
              <w:t>di</w:t>
              <w:tab/>
              <w:t>conferimento</w:t>
            </w:r>
          </w:p>
          <w:p>
            <w:pPr>
              <w:pStyle w:val="TableParagraph"/>
              <w:spacing w:before="11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dell'incarico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completi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indicazione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dei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2" w:val="left" w:leader="none"/>
              </w:tabs>
              <w:spacing w:line="240" w:lineRule="auto" w:before="0" w:after="0"/>
              <w:ind w:left="67" w:right="501" w:firstLine="0"/>
              <w:jc w:val="left"/>
              <w:rPr>
                <w:sz w:val="24"/>
              </w:rPr>
            </w:pPr>
            <w:r>
              <w:rPr>
                <w:sz w:val="24"/>
              </w:rPr>
              <w:t>Sito web Amministrazione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conferente Sezione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amministrazione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trasparente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98.260635pt;margin-top:511.055542pt;width:7.32pt;height:13.8pt;mso-position-horizontal-relative:page;mso-position-vertical-relative:page;z-index:-17434112" filled="true" fillcolor="#f1fdfe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5048"/>
        <w:gridCol w:w="495"/>
        <w:gridCol w:w="500"/>
        <w:gridCol w:w="608"/>
        <w:gridCol w:w="2159"/>
        <w:gridCol w:w="1501"/>
        <w:gridCol w:w="3297"/>
      </w:tblGrid>
      <w:tr>
        <w:trPr>
          <w:trHeight w:val="1499" w:hRule="atLeast"/>
        </w:trPr>
        <w:tc>
          <w:tcPr>
            <w:tcW w:w="5910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selezione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personale</w:t>
            </w:r>
          </w:p>
        </w:tc>
        <w:tc>
          <w:tcPr>
            <w:tcW w:w="49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00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0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59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35" w:right="534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1501" w:type="dxa"/>
            <w:shd w:val="clear" w:color="auto" w:fill="1F487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297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>
        <w:trPr>
          <w:trHeight w:val="2913" w:hRule="atLeast"/>
        </w:trPr>
        <w:tc>
          <w:tcPr>
            <w:tcW w:w="8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48" w:type="dxa"/>
          </w:tcPr>
          <w:p>
            <w:pPr>
              <w:pStyle w:val="TableParagraph"/>
              <w:spacing w:line="259" w:lineRule="auto"/>
              <w:ind w:left="791" w:right="62"/>
              <w:jc w:val="both"/>
              <w:rPr>
                <w:sz w:val="24"/>
              </w:rPr>
            </w:pP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percettori,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ragione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dell'incarico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dell'ammontare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erogato?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2" w:val="left" w:leader="none"/>
              </w:tabs>
              <w:spacing w:line="276" w:lineRule="exact" w:before="0" w:after="0"/>
              <w:ind w:left="791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vitae?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2" w:val="left" w:leader="none"/>
              </w:tabs>
              <w:spacing w:line="259" w:lineRule="auto" w:before="11" w:after="0"/>
              <w:ind w:left="791" w:right="60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i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compensi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relativi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rapporto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consulenza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 di collaborazione, con specifica evidenza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eventuali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componenti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variabili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 risultato?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2" w:val="left" w:leader="none"/>
                <w:tab w:pos="2783" w:val="left" w:leader="none"/>
                <w:tab w:pos="3524" w:val="left" w:leader="none"/>
              </w:tabs>
              <w:spacing w:line="270" w:lineRule="atLeast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la dichiarazione di insussistenza di cause 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inconferibilità</w:t>
              <w:tab/>
              <w:t>e</w:t>
              <w:tab/>
            </w:r>
            <w:r>
              <w:rPr>
                <w:spacing w:val="-1"/>
                <w:sz w:val="24"/>
              </w:rPr>
              <w:t>incompatibilità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all’assunzione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dell’incarico?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1" w:hRule="atLeast"/>
        </w:trPr>
        <w:tc>
          <w:tcPr>
            <w:tcW w:w="862" w:type="dxa"/>
          </w:tcPr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48" w:type="dxa"/>
          </w:tcPr>
          <w:p>
            <w:pPr>
              <w:pStyle w:val="TableParagraph"/>
              <w:spacing w:before="71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L’incarico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conferito,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previsto,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sottoposto al controllo preventivo della Corte 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dell’art.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 L. 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20/1994?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12" w:val="left" w:leader="none"/>
              </w:tabs>
              <w:spacing w:line="240" w:lineRule="auto" w:before="71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trasmissione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CdC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Visto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legittimità</w:t>
            </w:r>
          </w:p>
        </w:tc>
      </w:tr>
      <w:tr>
        <w:trPr>
          <w:trHeight w:val="1381" w:hRule="atLeast"/>
        </w:trPr>
        <w:tc>
          <w:tcPr>
            <w:tcW w:w="86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48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Laddove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siano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modificati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termini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contrattuali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(eventuali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sospensioni,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proroghe,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ecc.),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tali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modifiche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avvenute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normativa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vigente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possibilità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contemplata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nell’avviso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pubblico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12" w:val="left" w:leader="none"/>
              </w:tabs>
              <w:spacing w:line="268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Avviso pubblico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Contratto/Lettera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incarico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Proroga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2" w:val="left" w:leader="none"/>
              </w:tabs>
              <w:spacing w:line="266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</w:tr>
      <w:tr>
        <w:trPr>
          <w:trHeight w:val="830" w:hRule="atLeast"/>
        </w:trPr>
        <w:tc>
          <w:tcPr>
            <w:tcW w:w="862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48" w:type="dxa"/>
          </w:tcPr>
          <w:p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L’eventuale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recesso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risoluzione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contratto</w:t>
            </w:r>
          </w:p>
          <w:p>
            <w:pPr>
              <w:pStyle w:val="TableParagraph"/>
              <w:spacing w:line="270" w:lineRule="atLeast"/>
              <w:ind w:left="71" w:right="52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avvenuti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normativa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vigente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quanto previsto nel contratto?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7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12" w:val="left" w:leader="none"/>
              </w:tabs>
              <w:spacing w:line="265" w:lineRule="exact" w:before="0" w:after="0"/>
              <w:ind w:left="21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Contratto/Lettera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incarico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12" w:val="left" w:leader="none"/>
              </w:tabs>
              <w:spacing w:line="270" w:lineRule="atLeast" w:before="0" w:after="0"/>
              <w:ind w:left="67" w:right="629" w:firstLine="0"/>
              <w:jc w:val="left"/>
              <w:rPr>
                <w:sz w:val="24"/>
              </w:rPr>
            </w:pPr>
            <w:r>
              <w:rPr>
                <w:sz w:val="24"/>
              </w:rPr>
              <w:t>Recesso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risoluzione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contratto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header="63" w:footer="919" w:top="1620" w:bottom="1100" w:left="1000" w:right="11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729"/>
        <w:gridCol w:w="11502"/>
      </w:tblGrid>
      <w:tr>
        <w:trPr>
          <w:trHeight w:val="599" w:hRule="atLeast"/>
        </w:trPr>
        <w:tc>
          <w:tcPr>
            <w:tcW w:w="14319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before="142"/>
              <w:ind w:left="5834" w:right="58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b/>
                <w:sz w:val="24"/>
              </w:rPr>
              <w:t>SITI</w:t>
            </w:r>
          </w:p>
        </w:tc>
      </w:tr>
      <w:tr>
        <w:trPr>
          <w:trHeight w:val="460" w:hRule="atLeast"/>
        </w:trPr>
        <w:tc>
          <w:tcPr>
            <w:tcW w:w="208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Esito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del controllo: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5"/>
              <w:ind w:left="4239" w:right="4216"/>
              <w:jc w:val="center"/>
              <w:rPr>
                <w:sz w:val="24"/>
              </w:rPr>
            </w:pPr>
            <w:r>
              <w:rPr>
                <w:sz w:val="24"/>
              </w:rPr>
              <w:t>POSITIVO</w:t>
            </w:r>
          </w:p>
        </w:tc>
      </w:tr>
      <w:tr>
        <w:trPr>
          <w:trHeight w:val="464" w:hRule="atLeast"/>
        </w:trPr>
        <w:tc>
          <w:tcPr>
            <w:tcW w:w="208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0"/>
              <w:ind w:left="4239" w:right="4218"/>
              <w:jc w:val="center"/>
              <w:rPr>
                <w:sz w:val="24"/>
              </w:rPr>
            </w:pPr>
            <w:r>
              <w:rPr>
                <w:sz w:val="24"/>
              </w:rPr>
              <w:t>PARZIALMENTE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POSITIVO</w:t>
            </w:r>
          </w:p>
        </w:tc>
      </w:tr>
      <w:tr>
        <w:trPr>
          <w:trHeight w:val="469" w:hRule="atLeast"/>
        </w:trPr>
        <w:tc>
          <w:tcPr>
            <w:tcW w:w="208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0"/>
              <w:ind w:left="4239" w:right="4218"/>
              <w:jc w:val="center"/>
              <w:rPr>
                <w:sz w:val="24"/>
              </w:rPr>
            </w:pPr>
            <w:r>
              <w:rPr>
                <w:sz w:val="24"/>
              </w:rPr>
              <w:t>NEGATIVO</w:t>
            </w:r>
          </w:p>
        </w:tc>
      </w:tr>
      <w:tr>
        <w:trPr>
          <w:trHeight w:val="602" w:hRule="atLeast"/>
        </w:trPr>
        <w:tc>
          <w:tcPr>
            <w:tcW w:w="14319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before="143"/>
              <w:ind w:left="5833" w:right="5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Osservazioni</w:t>
            </w:r>
          </w:p>
        </w:tc>
      </w:tr>
      <w:tr>
        <w:trPr>
          <w:trHeight w:val="925" w:hRule="atLeast"/>
        </w:trPr>
        <w:tc>
          <w:tcPr>
            <w:tcW w:w="14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43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before="140"/>
              <w:ind w:left="5834" w:right="5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Raccomandazioni</w:t>
            </w:r>
          </w:p>
        </w:tc>
      </w:tr>
      <w:tr>
        <w:trPr>
          <w:trHeight w:val="849" w:hRule="atLeast"/>
        </w:trPr>
        <w:tc>
          <w:tcPr>
            <w:tcW w:w="14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143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before="143"/>
              <w:ind w:left="5834" w:right="5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Segnalazione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Irregolarità</w:t>
            </w:r>
          </w:p>
        </w:tc>
      </w:tr>
      <w:tr>
        <w:trPr>
          <w:trHeight w:val="887" w:hRule="atLeast"/>
        </w:trPr>
        <w:tc>
          <w:tcPr>
            <w:tcW w:w="14319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5"/>
        <w:gridCol w:w="6812"/>
      </w:tblGrid>
      <w:tr>
        <w:trPr>
          <w:trHeight w:val="494" w:hRule="atLeast"/>
        </w:trPr>
        <w:tc>
          <w:tcPr>
            <w:tcW w:w="7645" w:type="dxa"/>
          </w:tcPr>
          <w:p>
            <w:pPr>
              <w:pStyle w:val="TableParagraph"/>
              <w:spacing w:before="18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luogo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 controllo:</w:t>
            </w:r>
          </w:p>
        </w:tc>
        <w:tc>
          <w:tcPr>
            <w:tcW w:w="6812" w:type="dxa"/>
          </w:tcPr>
          <w:p>
            <w:pPr>
              <w:pStyle w:val="TableParagraph"/>
              <w:tabs>
                <w:tab w:pos="424" w:val="left" w:leader="none"/>
                <w:tab w:pos="850" w:val="left" w:leader="none"/>
                <w:tab w:pos="1573" w:val="left" w:leader="none"/>
              </w:tabs>
              <w:spacing w:before="18"/>
              <w:ind w:left="6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621" w:hRule="atLeast"/>
        </w:trPr>
        <w:tc>
          <w:tcPr>
            <w:tcW w:w="7645" w:type="dxa"/>
          </w:tcPr>
          <w:p>
            <w:pPr>
              <w:pStyle w:val="TableParagraph"/>
              <w:spacing w:before="8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Incaricato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controllo:</w:t>
            </w:r>
          </w:p>
        </w:tc>
        <w:tc>
          <w:tcPr>
            <w:tcW w:w="6812" w:type="dxa"/>
          </w:tcPr>
          <w:p>
            <w:pPr>
              <w:pStyle w:val="TableParagraph"/>
              <w:spacing w:before="8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>
        <w:trPr>
          <w:trHeight w:val="556" w:hRule="atLeast"/>
        </w:trPr>
        <w:tc>
          <w:tcPr>
            <w:tcW w:w="7645" w:type="dxa"/>
          </w:tcPr>
          <w:p>
            <w:pPr>
              <w:pStyle w:val="TableParagraph"/>
              <w:spacing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Responsabile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controllo:</w:t>
            </w:r>
          </w:p>
        </w:tc>
        <w:tc>
          <w:tcPr>
            <w:tcW w:w="6812" w:type="dxa"/>
          </w:tcPr>
          <w:p>
            <w:pPr>
              <w:pStyle w:val="TableParagraph"/>
              <w:spacing w:before="4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</w:tbl>
    <w:sectPr>
      <w:pgSz w:w="16840" w:h="11910" w:orient="landscape"/>
      <w:pgMar w:header="63" w:footer="919" w:top="1640" w:bottom="1100" w:left="10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5879296">
          <wp:simplePos x="0" y="0"/>
          <wp:positionH relativeFrom="page">
            <wp:posOffset>597143</wp:posOffset>
          </wp:positionH>
          <wp:positionV relativeFrom="page">
            <wp:posOffset>6778273</wp:posOffset>
          </wp:positionV>
          <wp:extent cx="6693472" cy="676272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3472" cy="676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06.130341pt;margin-top:534.35199pt;width:15.4pt;height:13.25pt;mso-position-horizontal-relative:page;mso-position-vertical-relative:page;z-index:-17436672" type="#_x0000_t202" filled="false" stroked="false">
          <v:textbox inset="0,0,0,0">
            <w:txbxContent>
              <w:p>
                <w:pPr>
                  <w:pStyle w:val="BodyText"/>
                  <w:spacing w:before="5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5878784">
          <wp:simplePos x="0" y="0"/>
          <wp:positionH relativeFrom="page">
            <wp:posOffset>308290</wp:posOffset>
          </wp:positionH>
          <wp:positionV relativeFrom="page">
            <wp:posOffset>40032</wp:posOffset>
          </wp:positionV>
          <wp:extent cx="974692" cy="975786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692" cy="975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65">
    <w:multiLevelType w:val="hybridMultilevel"/>
    <w:lvl w:ilvl="0">
      <w:start w:val="2"/>
      <w:numFmt w:val="lowerLetter"/>
      <w:lvlText w:val="%1)"/>
      <w:lvlJc w:val="left"/>
      <w:pPr>
        <w:ind w:left="791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1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9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59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2" w:hanging="144"/>
      </w:pPr>
      <w:rPr>
        <w:rFonts w:hint="default"/>
        <w:lang w:val="it-IT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7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00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21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41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62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8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03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24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4" w:hanging="144"/>
      </w:pPr>
      <w:rPr>
        <w:rFonts w:hint="default"/>
        <w:lang w:val="it-IT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7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00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21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41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62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8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03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24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4" w:hanging="144"/>
      </w:pPr>
      <w:rPr>
        <w:rFonts w:hint="default"/>
        <w:lang w:val="it-IT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7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00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21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41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62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8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03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24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4" w:hanging="144"/>
      </w:pPr>
      <w:rPr>
        <w:rFonts w:hint="default"/>
        <w:lang w:val="it-IT" w:eastAsia="en-US" w:bidi="ar-SA"/>
      </w:rPr>
    </w:lvl>
  </w:abstractNum>
  <w:abstractNum w:abstractNumId="53">
    <w:multiLevelType w:val="hybridMultilevel"/>
    <w:lvl w:ilvl="0">
      <w:start w:val="6"/>
      <w:numFmt w:val="lowerLetter"/>
      <w:lvlText w:val="%1)"/>
      <w:lvlJc w:val="left"/>
      <w:pPr>
        <w:ind w:left="791" w:hanging="360"/>
        <w:jc w:val="left"/>
      </w:pPr>
      <w:rPr>
        <w:rFonts w:hint="default"/>
        <w:spacing w:val="-1"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79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7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00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21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41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62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8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03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24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4" w:hanging="144"/>
      </w:pPr>
      <w:rPr>
        <w:rFonts w:hint="default"/>
        <w:lang w:val="it-IT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21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9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59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2" w:hanging="144"/>
      </w:pPr>
      <w:rPr>
        <w:rFonts w:hint="default"/>
        <w:lang w:val="it-IT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21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9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59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2" w:hanging="144"/>
      </w:pPr>
      <w:rPr>
        <w:rFonts w:hint="default"/>
        <w:lang w:val="it-IT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1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9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59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2" w:hanging="144"/>
      </w:pPr>
      <w:rPr>
        <w:rFonts w:hint="default"/>
        <w:lang w:val="it-I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7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00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21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41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62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8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03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24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4" w:hanging="144"/>
      </w:pPr>
      <w:rPr>
        <w:rFonts w:hint="default"/>
        <w:lang w:val="it-IT" w:eastAsia="en-US" w:bidi="ar-SA"/>
      </w:rPr>
    </w:lvl>
  </w:abstractNum>
  <w:abstractNum w:abstractNumId="37">
    <w:multiLevelType w:val="hybridMultilevel"/>
    <w:lvl w:ilvl="0">
      <w:start w:val="8"/>
      <w:numFmt w:val="lowerLetter"/>
      <w:lvlText w:val="%1)"/>
      <w:lvlJc w:val="left"/>
      <w:pPr>
        <w:ind w:left="791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79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79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5"/>
      <w:numFmt w:val="lowerLetter"/>
      <w:lvlText w:val="%1)"/>
      <w:lvlJc w:val="left"/>
      <w:pPr>
        <w:ind w:left="79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79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791" w:hanging="360"/>
        <w:jc w:val="left"/>
      </w:pPr>
      <w:rPr>
        <w:rFonts w:hint="default" w:ascii="Times New Roman" w:hAnsi="Times New Roman" w:eastAsia="Times New Roman" w:cs="Times New Roman"/>
        <w:spacing w:val="-1"/>
        <w:w w:val="90"/>
        <w:sz w:val="22"/>
        <w:szCs w:val="22"/>
        <w:lang w:val="it-IT" w:eastAsia="en-US" w:bidi="ar-SA"/>
      </w:rPr>
    </w:lvl>
    <w:lvl w:ilvl="1">
      <w:start w:val="1"/>
      <w:numFmt w:val="lowerRoman"/>
      <w:lvlText w:val="%2."/>
      <w:lvlJc w:val="left"/>
      <w:pPr>
        <w:ind w:left="967" w:hanging="267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3" w:hanging="2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66" w:hanging="2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19" w:hanging="2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72" w:hanging="2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25" w:hanging="2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78" w:hanging="2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1" w:hanging="267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13" w:hanging="14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7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67" w:hanging="14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7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542" w:hanging="360"/>
        <w:jc w:val="left"/>
      </w:pPr>
      <w:rPr>
        <w:rFonts w:hint="default" w:ascii="Times New Roman" w:hAnsi="Times New Roman" w:eastAsia="Times New Roman" w:cs="Times New Roman"/>
        <w:w w:val="8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8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3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3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8" w:hanging="360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4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8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3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3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8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1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40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3" w:hanging="14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681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5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51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87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23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59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4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30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6" w:hanging="28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5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28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6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18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41" w:hanging="144"/>
      </w:pPr>
      <w:rPr>
        <w:rFonts w:hint="default"/>
        <w:lang w:val="it-IT" w:eastAsia="en-US" w:bidi="ar-SA"/>
      </w:rPr>
    </w:lvl>
  </w:abstract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right="390"/>
      <w:jc w:val="right"/>
    </w:pPr>
    <w:rPr>
      <w:rFonts w:ascii="Times New Roman" w:hAnsi="Times New Roman" w:eastAsia="Times New Roman" w:cs="Times New Roman"/>
      <w:i/>
      <w:i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s://www.inpa.gov.it/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2023-03-07T14:59:28Z</dcterms:created>
  <dcterms:modified xsi:type="dcterms:W3CDTF">2023-03-07T14:59:28Z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2023-03-07T00:00:00Z</vt:filetime>
  </property>
</Properties>
</file>